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Look w:val="04A0"/>
      </w:tblPr>
      <w:tblGrid>
        <w:gridCol w:w="5103"/>
        <w:gridCol w:w="4394"/>
      </w:tblGrid>
      <w:tr w:rsidR="00D63EC9" w:rsidRPr="004C3866" w:rsidTr="00E25745">
        <w:tc>
          <w:tcPr>
            <w:tcW w:w="5103" w:type="dxa"/>
          </w:tcPr>
          <w:p w:rsidR="00D63EC9" w:rsidRPr="00824596" w:rsidRDefault="00D63EC9" w:rsidP="00D63EC9">
            <w:pPr>
              <w:pStyle w:val="a9"/>
              <w:rPr>
                <w:rFonts w:ascii="Times New Roman" w:hAnsi="Times New Roman"/>
                <w:sz w:val="24"/>
                <w:szCs w:val="24"/>
              </w:rPr>
            </w:pPr>
            <w:r w:rsidRPr="00824596">
              <w:rPr>
                <w:rFonts w:ascii="Times New Roman" w:hAnsi="Times New Roman"/>
                <w:sz w:val="24"/>
                <w:szCs w:val="24"/>
              </w:rPr>
              <w:t xml:space="preserve">Рассмотрен </w:t>
            </w:r>
          </w:p>
          <w:p w:rsidR="00D63EC9" w:rsidRPr="00824596" w:rsidRDefault="00D63EC9">
            <w:pPr>
              <w:pStyle w:val="a9"/>
              <w:rPr>
                <w:rFonts w:ascii="Times New Roman" w:hAnsi="Times New Roman"/>
                <w:sz w:val="24"/>
                <w:szCs w:val="24"/>
              </w:rPr>
            </w:pPr>
            <w:r w:rsidRPr="00824596">
              <w:rPr>
                <w:rFonts w:ascii="Times New Roman" w:hAnsi="Times New Roman"/>
                <w:sz w:val="24"/>
                <w:szCs w:val="24"/>
              </w:rPr>
              <w:t xml:space="preserve">на заседании </w:t>
            </w:r>
            <w:proofErr w:type="gramStart"/>
            <w:r w:rsidRPr="00824596">
              <w:rPr>
                <w:rFonts w:ascii="Times New Roman" w:hAnsi="Times New Roman"/>
                <w:sz w:val="24"/>
                <w:szCs w:val="24"/>
              </w:rPr>
              <w:t>педагогического</w:t>
            </w:r>
            <w:proofErr w:type="gramEnd"/>
          </w:p>
          <w:p w:rsidR="00D63EC9" w:rsidRPr="00824596" w:rsidRDefault="00D63EC9">
            <w:pPr>
              <w:pStyle w:val="a9"/>
              <w:rPr>
                <w:rFonts w:ascii="Times New Roman" w:hAnsi="Times New Roman"/>
                <w:sz w:val="24"/>
                <w:szCs w:val="24"/>
              </w:rPr>
            </w:pPr>
            <w:r w:rsidRPr="00824596">
              <w:rPr>
                <w:rFonts w:ascii="Times New Roman" w:hAnsi="Times New Roman"/>
                <w:sz w:val="24"/>
                <w:szCs w:val="24"/>
              </w:rPr>
              <w:t>совета школы</w:t>
            </w:r>
          </w:p>
          <w:p w:rsidR="00D63EC9" w:rsidRPr="00824596" w:rsidRDefault="00D63EC9">
            <w:pPr>
              <w:pStyle w:val="a9"/>
              <w:rPr>
                <w:rFonts w:ascii="Times New Roman" w:hAnsi="Times New Roman"/>
                <w:sz w:val="24"/>
                <w:szCs w:val="24"/>
              </w:rPr>
            </w:pPr>
            <w:r w:rsidRPr="00824596">
              <w:rPr>
                <w:rFonts w:ascii="Times New Roman" w:hAnsi="Times New Roman"/>
                <w:sz w:val="24"/>
                <w:szCs w:val="24"/>
              </w:rPr>
              <w:t>Протокол №</w:t>
            </w:r>
            <w:r w:rsidR="00D75A7E">
              <w:rPr>
                <w:rFonts w:ascii="Times New Roman" w:hAnsi="Times New Roman"/>
                <w:sz w:val="24"/>
                <w:szCs w:val="24"/>
              </w:rPr>
              <w:t xml:space="preserve"> 4</w:t>
            </w:r>
            <w:r w:rsidRPr="00824596">
              <w:rPr>
                <w:rFonts w:ascii="Times New Roman" w:hAnsi="Times New Roman"/>
                <w:sz w:val="24"/>
                <w:szCs w:val="24"/>
              </w:rPr>
              <w:t xml:space="preserve"> от </w:t>
            </w:r>
            <w:r w:rsidR="00D75A7E">
              <w:rPr>
                <w:rFonts w:ascii="Times New Roman" w:hAnsi="Times New Roman"/>
                <w:sz w:val="24"/>
                <w:szCs w:val="24"/>
              </w:rPr>
              <w:t>16</w:t>
            </w:r>
            <w:r w:rsidRPr="00824596">
              <w:rPr>
                <w:rFonts w:ascii="Times New Roman" w:hAnsi="Times New Roman"/>
                <w:sz w:val="24"/>
                <w:szCs w:val="24"/>
              </w:rPr>
              <w:t xml:space="preserve"> марта 202</w:t>
            </w:r>
            <w:r w:rsidR="00D75A7E">
              <w:rPr>
                <w:rFonts w:ascii="Times New Roman" w:hAnsi="Times New Roman"/>
                <w:sz w:val="24"/>
                <w:szCs w:val="24"/>
              </w:rPr>
              <w:t>1</w:t>
            </w:r>
            <w:r w:rsidRPr="00824596">
              <w:rPr>
                <w:rFonts w:ascii="Times New Roman" w:hAnsi="Times New Roman"/>
                <w:sz w:val="24"/>
                <w:szCs w:val="24"/>
              </w:rPr>
              <w:t xml:space="preserve"> г.</w:t>
            </w:r>
          </w:p>
          <w:p w:rsidR="00D63EC9" w:rsidRPr="00824596" w:rsidRDefault="00D63EC9" w:rsidP="00D63EC9">
            <w:pPr>
              <w:pStyle w:val="a9"/>
              <w:ind w:left="-250" w:firstLine="250"/>
              <w:rPr>
                <w:rFonts w:ascii="Times New Roman" w:hAnsi="Times New Roman"/>
                <w:color w:val="FF0000"/>
                <w:sz w:val="24"/>
                <w:szCs w:val="24"/>
              </w:rPr>
            </w:pPr>
          </w:p>
          <w:p w:rsidR="00D63EC9" w:rsidRPr="00824596" w:rsidRDefault="00D63EC9" w:rsidP="00D63EC9">
            <w:pPr>
              <w:pStyle w:val="a9"/>
              <w:ind w:left="-250" w:firstLine="250"/>
              <w:rPr>
                <w:rFonts w:ascii="Times New Roman" w:hAnsi="Times New Roman"/>
                <w:color w:val="FF0000"/>
                <w:sz w:val="24"/>
                <w:szCs w:val="24"/>
              </w:rPr>
            </w:pPr>
          </w:p>
        </w:tc>
        <w:tc>
          <w:tcPr>
            <w:tcW w:w="4394" w:type="dxa"/>
          </w:tcPr>
          <w:p w:rsidR="00D63EC9" w:rsidRPr="00824596" w:rsidRDefault="00D63EC9" w:rsidP="00D63EC9">
            <w:pPr>
              <w:pStyle w:val="a9"/>
              <w:rPr>
                <w:rFonts w:ascii="Times New Roman" w:hAnsi="Times New Roman"/>
                <w:sz w:val="24"/>
                <w:szCs w:val="24"/>
              </w:rPr>
            </w:pPr>
            <w:r w:rsidRPr="00824596">
              <w:rPr>
                <w:rFonts w:ascii="Times New Roman" w:hAnsi="Times New Roman"/>
                <w:sz w:val="24"/>
                <w:szCs w:val="24"/>
              </w:rPr>
              <w:t>Утверждаю</w:t>
            </w:r>
          </w:p>
          <w:p w:rsidR="00D63EC9" w:rsidRPr="00824596" w:rsidRDefault="00D63EC9" w:rsidP="00D63EC9">
            <w:pPr>
              <w:pStyle w:val="a9"/>
              <w:ind w:left="-250" w:firstLine="250"/>
              <w:rPr>
                <w:rFonts w:ascii="Times New Roman" w:hAnsi="Times New Roman"/>
                <w:bCs/>
                <w:sz w:val="24"/>
                <w:szCs w:val="24"/>
              </w:rPr>
            </w:pPr>
            <w:r w:rsidRPr="00824596">
              <w:rPr>
                <w:rFonts w:ascii="Times New Roman" w:hAnsi="Times New Roman"/>
                <w:bCs/>
                <w:sz w:val="24"/>
                <w:szCs w:val="24"/>
              </w:rPr>
              <w:t>Директор МОУ СОШ №2 г.Ростова</w:t>
            </w:r>
          </w:p>
          <w:p w:rsidR="00D63EC9" w:rsidRPr="00824596" w:rsidRDefault="00D63EC9" w:rsidP="00D63EC9">
            <w:pPr>
              <w:pStyle w:val="a9"/>
              <w:ind w:left="-250" w:firstLine="250"/>
              <w:rPr>
                <w:rFonts w:ascii="Times New Roman" w:hAnsi="Times New Roman"/>
                <w:bCs/>
                <w:sz w:val="24"/>
                <w:szCs w:val="24"/>
              </w:rPr>
            </w:pPr>
            <w:r w:rsidRPr="00824596">
              <w:rPr>
                <w:rFonts w:ascii="Times New Roman" w:hAnsi="Times New Roman"/>
                <w:bCs/>
                <w:sz w:val="24"/>
                <w:szCs w:val="24"/>
              </w:rPr>
              <w:t>_______________Е.И. Буянова</w:t>
            </w:r>
          </w:p>
          <w:p w:rsidR="00D63EC9" w:rsidRPr="00824596" w:rsidRDefault="00E25745" w:rsidP="00D63EC9">
            <w:pPr>
              <w:pStyle w:val="a9"/>
              <w:ind w:left="-250" w:firstLine="250"/>
              <w:rPr>
                <w:rFonts w:ascii="Times New Roman" w:hAnsi="Times New Roman"/>
                <w:sz w:val="24"/>
                <w:szCs w:val="24"/>
              </w:rPr>
            </w:pPr>
            <w:r w:rsidRPr="00E25745">
              <w:rPr>
                <w:rFonts w:ascii="Times New Roman" w:hAnsi="Times New Roman"/>
                <w:bCs/>
                <w:sz w:val="24"/>
                <w:szCs w:val="24"/>
              </w:rPr>
              <w:t>Приказ по школе от 2</w:t>
            </w:r>
            <w:r w:rsidR="00824596" w:rsidRPr="00E25745">
              <w:rPr>
                <w:rFonts w:ascii="Times New Roman" w:hAnsi="Times New Roman"/>
                <w:bCs/>
                <w:sz w:val="24"/>
                <w:szCs w:val="24"/>
              </w:rPr>
              <w:t>3</w:t>
            </w:r>
            <w:r w:rsidRPr="00E25745">
              <w:rPr>
                <w:rFonts w:ascii="Times New Roman" w:hAnsi="Times New Roman"/>
                <w:bCs/>
                <w:sz w:val="24"/>
                <w:szCs w:val="24"/>
              </w:rPr>
              <w:t>.03</w:t>
            </w:r>
            <w:r w:rsidR="00D63EC9" w:rsidRPr="00824596">
              <w:rPr>
                <w:rFonts w:ascii="Times New Roman" w:hAnsi="Times New Roman"/>
                <w:bCs/>
                <w:sz w:val="24"/>
                <w:szCs w:val="24"/>
              </w:rPr>
              <w:t>.202</w:t>
            </w:r>
            <w:r w:rsidR="00D75A7E">
              <w:rPr>
                <w:rFonts w:ascii="Times New Roman" w:hAnsi="Times New Roman"/>
                <w:bCs/>
                <w:sz w:val="24"/>
                <w:szCs w:val="24"/>
              </w:rPr>
              <w:t>1</w:t>
            </w:r>
            <w:r>
              <w:rPr>
                <w:rFonts w:ascii="Times New Roman" w:hAnsi="Times New Roman"/>
                <w:bCs/>
                <w:sz w:val="24"/>
                <w:szCs w:val="24"/>
              </w:rPr>
              <w:t>№43</w:t>
            </w:r>
            <w:r w:rsidR="004C3866">
              <w:rPr>
                <w:rFonts w:ascii="Times New Roman" w:hAnsi="Times New Roman"/>
                <w:bCs/>
                <w:sz w:val="24"/>
                <w:szCs w:val="24"/>
              </w:rPr>
              <w:t xml:space="preserve"> </w:t>
            </w:r>
            <w:r w:rsidRPr="00E25745">
              <w:rPr>
                <w:rFonts w:ascii="Times New Roman" w:hAnsi="Times New Roman"/>
                <w:bCs/>
                <w:sz w:val="24"/>
                <w:szCs w:val="24"/>
              </w:rPr>
              <w:t xml:space="preserve">о.д. </w:t>
            </w:r>
            <w:proofErr w:type="gramStart"/>
            <w:r w:rsidR="00D63EC9" w:rsidRPr="00824596">
              <w:rPr>
                <w:rFonts w:ascii="Times New Roman" w:hAnsi="Times New Roman"/>
                <w:bCs/>
                <w:sz w:val="24"/>
                <w:szCs w:val="24"/>
              </w:rPr>
              <w:t>г</w:t>
            </w:r>
            <w:proofErr w:type="gramEnd"/>
            <w:r w:rsidR="00D63EC9" w:rsidRPr="00824596">
              <w:rPr>
                <w:rFonts w:ascii="Times New Roman" w:hAnsi="Times New Roman"/>
                <w:bCs/>
                <w:sz w:val="24"/>
                <w:szCs w:val="24"/>
              </w:rPr>
              <w:t>.</w:t>
            </w:r>
          </w:p>
          <w:p w:rsidR="00D63EC9" w:rsidRDefault="00D63EC9" w:rsidP="00D63EC9">
            <w:pPr>
              <w:pStyle w:val="a9"/>
              <w:rPr>
                <w:rFonts w:ascii="Times New Roman" w:hAnsi="Times New Roman"/>
                <w:color w:val="FF0000"/>
                <w:sz w:val="24"/>
                <w:szCs w:val="24"/>
              </w:rPr>
            </w:pPr>
          </w:p>
          <w:p w:rsidR="00E25745" w:rsidRDefault="00E25745" w:rsidP="00D63EC9">
            <w:pPr>
              <w:pStyle w:val="a9"/>
              <w:rPr>
                <w:rFonts w:ascii="Times New Roman" w:hAnsi="Times New Roman"/>
                <w:color w:val="FF0000"/>
                <w:sz w:val="24"/>
                <w:szCs w:val="24"/>
              </w:rPr>
            </w:pPr>
          </w:p>
          <w:p w:rsidR="00E25745" w:rsidRPr="00824596" w:rsidRDefault="00E25745" w:rsidP="00D63EC9">
            <w:pPr>
              <w:pStyle w:val="a9"/>
              <w:rPr>
                <w:rFonts w:ascii="Times New Roman" w:hAnsi="Times New Roman"/>
                <w:color w:val="FF0000"/>
                <w:sz w:val="24"/>
                <w:szCs w:val="24"/>
              </w:rPr>
            </w:pPr>
          </w:p>
        </w:tc>
      </w:tr>
    </w:tbl>
    <w:p w:rsidR="004A5F49" w:rsidRDefault="003026DB" w:rsidP="00DC14DC">
      <w:pPr>
        <w:spacing w:after="0" w:line="240" w:lineRule="auto"/>
        <w:ind w:left="0" w:right="139"/>
        <w:jc w:val="center"/>
        <w:rPr>
          <w:b/>
          <w:szCs w:val="24"/>
          <w:lang w:val="ru-RU"/>
        </w:rPr>
      </w:pPr>
      <w:r w:rsidRPr="000A1B6D">
        <w:rPr>
          <w:b/>
          <w:szCs w:val="24"/>
          <w:lang w:val="ru-RU"/>
        </w:rPr>
        <w:t>Отчет о самообследовании</w:t>
      </w:r>
    </w:p>
    <w:p w:rsidR="004A5F49" w:rsidRDefault="00E25745" w:rsidP="00D63EC9">
      <w:pPr>
        <w:spacing w:after="0" w:line="240" w:lineRule="auto"/>
        <w:ind w:left="346" w:right="139" w:firstLine="222"/>
        <w:jc w:val="center"/>
        <w:rPr>
          <w:b/>
          <w:szCs w:val="24"/>
          <w:lang w:val="ru-RU"/>
        </w:rPr>
      </w:pPr>
      <w:r>
        <w:rPr>
          <w:b/>
          <w:szCs w:val="24"/>
          <w:lang w:val="ru-RU"/>
        </w:rPr>
        <w:t xml:space="preserve">муниципального общеобразовательного учреждения                                                                 средней общеобразовательной школы </w:t>
      </w:r>
      <w:r w:rsidR="000A1B6D">
        <w:rPr>
          <w:b/>
          <w:szCs w:val="24"/>
          <w:lang w:val="ru-RU"/>
        </w:rPr>
        <w:t>№2 г.</w:t>
      </w:r>
      <w:r w:rsidR="003026DB" w:rsidRPr="000A1B6D">
        <w:rPr>
          <w:b/>
          <w:szCs w:val="24"/>
          <w:lang w:val="ru-RU"/>
        </w:rPr>
        <w:t xml:space="preserve"> Ростова</w:t>
      </w:r>
    </w:p>
    <w:p w:rsidR="00FE49CE" w:rsidRDefault="003026DB" w:rsidP="00D63EC9">
      <w:pPr>
        <w:spacing w:after="0" w:line="240" w:lineRule="auto"/>
        <w:ind w:left="346" w:right="139" w:firstLine="222"/>
        <w:jc w:val="center"/>
        <w:rPr>
          <w:b/>
          <w:szCs w:val="24"/>
          <w:lang w:val="ru-RU"/>
        </w:rPr>
      </w:pPr>
      <w:r w:rsidRPr="000A1B6D">
        <w:rPr>
          <w:b/>
          <w:szCs w:val="24"/>
          <w:lang w:val="ru-RU"/>
        </w:rPr>
        <w:t>за 20</w:t>
      </w:r>
      <w:r w:rsidR="00B01CD3">
        <w:rPr>
          <w:b/>
          <w:szCs w:val="24"/>
          <w:lang w:val="ru-RU"/>
        </w:rPr>
        <w:t>20</w:t>
      </w:r>
      <w:r w:rsidRPr="000A1B6D">
        <w:rPr>
          <w:b/>
          <w:szCs w:val="24"/>
          <w:lang w:val="ru-RU"/>
        </w:rPr>
        <w:t xml:space="preserve"> год</w:t>
      </w:r>
    </w:p>
    <w:p w:rsidR="00E25745" w:rsidRDefault="00E25745" w:rsidP="00D63EC9">
      <w:pPr>
        <w:spacing w:after="0" w:line="240" w:lineRule="auto"/>
        <w:ind w:left="346" w:right="139" w:firstLine="222"/>
        <w:jc w:val="center"/>
        <w:rPr>
          <w:b/>
          <w:szCs w:val="24"/>
          <w:lang w:val="ru-RU"/>
        </w:rPr>
      </w:pPr>
    </w:p>
    <w:p w:rsidR="000A1B6D" w:rsidRPr="00E25745" w:rsidRDefault="0004527F" w:rsidP="00E25745">
      <w:pPr>
        <w:spacing w:after="0" w:line="240" w:lineRule="auto"/>
        <w:ind w:left="346" w:right="139" w:firstLine="222"/>
        <w:jc w:val="center"/>
        <w:rPr>
          <w:b/>
          <w:szCs w:val="24"/>
          <w:lang w:val="ru-RU"/>
        </w:rPr>
      </w:pPr>
      <w:r>
        <w:rPr>
          <w:b/>
          <w:szCs w:val="24"/>
          <w:lang w:val="ru-RU"/>
        </w:rPr>
        <w:t xml:space="preserve">1.Общие </w:t>
      </w:r>
      <w:r w:rsidRPr="00E25745">
        <w:rPr>
          <w:b/>
          <w:szCs w:val="24"/>
          <w:lang w:val="ru-RU"/>
        </w:rPr>
        <w:t>сведения об организации</w:t>
      </w:r>
    </w:p>
    <w:p w:rsidR="00E25745" w:rsidRDefault="009775B5" w:rsidP="00E25745">
      <w:pPr>
        <w:spacing w:after="0" w:line="240" w:lineRule="auto"/>
        <w:ind w:right="0" w:firstLine="336"/>
        <w:jc w:val="left"/>
        <w:rPr>
          <w:szCs w:val="24"/>
          <w:u w:val="single"/>
          <w:lang w:val="ru-RU"/>
        </w:rPr>
      </w:pPr>
      <w:r w:rsidRPr="00E25745">
        <w:rPr>
          <w:szCs w:val="24"/>
          <w:u w:val="single"/>
          <w:lang w:val="ru-RU"/>
        </w:rPr>
        <w:t xml:space="preserve">Муниципальное общеобразовательное учреждение </w:t>
      </w:r>
      <w:proofErr w:type="gramStart"/>
      <w:r w:rsidRPr="00E25745">
        <w:rPr>
          <w:szCs w:val="24"/>
          <w:u w:val="single"/>
          <w:lang w:val="ru-RU"/>
        </w:rPr>
        <w:t>средняя</w:t>
      </w:r>
      <w:proofErr w:type="gramEnd"/>
      <w:r w:rsidRPr="00E25745">
        <w:rPr>
          <w:szCs w:val="24"/>
          <w:u w:val="single"/>
          <w:lang w:val="ru-RU"/>
        </w:rPr>
        <w:t xml:space="preserve"> общеобразовательная </w:t>
      </w:r>
    </w:p>
    <w:p w:rsidR="00E25745" w:rsidRDefault="00E25745" w:rsidP="00E25745">
      <w:pPr>
        <w:spacing w:after="0" w:line="240" w:lineRule="auto"/>
        <w:ind w:right="0" w:firstLine="557"/>
        <w:jc w:val="center"/>
        <w:rPr>
          <w:szCs w:val="24"/>
          <w:u w:val="single"/>
          <w:lang w:val="ru-RU"/>
        </w:rPr>
      </w:pPr>
      <w:r w:rsidRPr="00E25745">
        <w:rPr>
          <w:szCs w:val="24"/>
          <w:vertAlign w:val="superscript"/>
          <w:lang w:val="ru-RU"/>
        </w:rPr>
        <w:t>полное краткое наименование образовательной организации в соответствии с Уставом</w:t>
      </w:r>
    </w:p>
    <w:p w:rsidR="009775B5" w:rsidRPr="00E25745" w:rsidRDefault="009775B5" w:rsidP="00E25745">
      <w:pPr>
        <w:spacing w:after="0" w:line="240" w:lineRule="auto"/>
        <w:ind w:left="0" w:right="0"/>
        <w:jc w:val="left"/>
        <w:rPr>
          <w:szCs w:val="24"/>
          <w:u w:val="single"/>
          <w:lang w:val="ru-RU"/>
        </w:rPr>
      </w:pPr>
      <w:r w:rsidRPr="00E25745">
        <w:rPr>
          <w:szCs w:val="24"/>
          <w:u w:val="single"/>
          <w:lang w:val="ru-RU"/>
        </w:rPr>
        <w:t xml:space="preserve">школа </w:t>
      </w:r>
      <w:r w:rsidR="00E25745" w:rsidRPr="00E25745">
        <w:rPr>
          <w:szCs w:val="24"/>
          <w:u w:val="single"/>
          <w:lang w:val="ru-RU"/>
        </w:rPr>
        <w:t xml:space="preserve">№2  г. Ростова  </w:t>
      </w:r>
      <w:proofErr w:type="gramStart"/>
      <w:r w:rsidR="00E25745" w:rsidRPr="00E25745">
        <w:rPr>
          <w:szCs w:val="24"/>
          <w:u w:val="single"/>
          <w:lang w:val="ru-RU"/>
        </w:rPr>
        <w:t xml:space="preserve">( </w:t>
      </w:r>
      <w:proofErr w:type="gramEnd"/>
      <w:r w:rsidR="00E25745" w:rsidRPr="00E25745">
        <w:rPr>
          <w:szCs w:val="24"/>
          <w:u w:val="single"/>
          <w:lang w:val="ru-RU"/>
        </w:rPr>
        <w:t>МОУ СОШ № 2 г. Ростова)</w:t>
      </w:r>
    </w:p>
    <w:p w:rsidR="009775B5" w:rsidRPr="00E25745" w:rsidRDefault="009775B5" w:rsidP="00E25745">
      <w:pPr>
        <w:spacing w:after="0" w:line="240" w:lineRule="auto"/>
        <w:ind w:left="0" w:right="0" w:hanging="10"/>
        <w:rPr>
          <w:szCs w:val="24"/>
          <w:u w:val="single"/>
          <w:lang w:val="ru-RU"/>
        </w:rPr>
      </w:pPr>
      <w:r w:rsidRPr="00E25745">
        <w:rPr>
          <w:szCs w:val="24"/>
          <w:lang w:val="ru-RU"/>
        </w:rPr>
        <w:t xml:space="preserve">Юридический адрес: </w:t>
      </w:r>
      <w:r w:rsidRPr="00E25745">
        <w:rPr>
          <w:szCs w:val="24"/>
          <w:u w:val="single"/>
          <w:lang w:val="ru-RU"/>
        </w:rPr>
        <w:t>152151 Ярославская област</w:t>
      </w:r>
      <w:r w:rsidR="00DC06F3" w:rsidRPr="00E25745">
        <w:rPr>
          <w:szCs w:val="24"/>
          <w:u w:val="single"/>
          <w:lang w:val="ru-RU"/>
        </w:rPr>
        <w:t>ь, г. Ростов, ул. Революции, 12а</w:t>
      </w:r>
    </w:p>
    <w:p w:rsidR="009775B5" w:rsidRPr="00E25745" w:rsidRDefault="009775B5" w:rsidP="00E25745">
      <w:pPr>
        <w:spacing w:after="0" w:line="240" w:lineRule="auto"/>
        <w:ind w:left="0" w:right="0" w:hanging="10"/>
        <w:rPr>
          <w:szCs w:val="24"/>
          <w:u w:val="single"/>
          <w:lang w:val="ru-RU"/>
        </w:rPr>
      </w:pPr>
      <w:r w:rsidRPr="00E25745">
        <w:rPr>
          <w:szCs w:val="24"/>
          <w:lang w:val="ru-RU"/>
        </w:rPr>
        <w:t xml:space="preserve">Адрес местонахождения: </w:t>
      </w:r>
      <w:r w:rsidRPr="00E25745">
        <w:rPr>
          <w:szCs w:val="24"/>
          <w:u w:val="single"/>
          <w:lang w:val="ru-RU"/>
        </w:rPr>
        <w:t>152151 Ярославская област</w:t>
      </w:r>
      <w:r w:rsidR="00DC06F3" w:rsidRPr="00E25745">
        <w:rPr>
          <w:szCs w:val="24"/>
          <w:u w:val="single"/>
          <w:lang w:val="ru-RU"/>
        </w:rPr>
        <w:t>ь, г. Ростов, ул. Революции, 12а</w:t>
      </w:r>
    </w:p>
    <w:p w:rsidR="009775B5" w:rsidRPr="00E25745" w:rsidRDefault="009775B5" w:rsidP="00E25745">
      <w:pPr>
        <w:spacing w:after="0" w:line="240" w:lineRule="auto"/>
        <w:ind w:left="0" w:right="0" w:hanging="10"/>
        <w:rPr>
          <w:szCs w:val="24"/>
          <w:lang w:val="ru-RU"/>
        </w:rPr>
      </w:pPr>
      <w:r w:rsidRPr="00E25745">
        <w:rPr>
          <w:szCs w:val="24"/>
          <w:lang w:val="ru-RU"/>
        </w:rPr>
        <w:t>Телефон</w:t>
      </w:r>
      <w:r w:rsidR="00A56D69" w:rsidRPr="00E25745">
        <w:rPr>
          <w:szCs w:val="24"/>
          <w:lang w:val="ru-RU"/>
        </w:rPr>
        <w:t xml:space="preserve"> (факс): 8 (48536) 6-27-45, 6-46-01</w:t>
      </w:r>
    </w:p>
    <w:p w:rsidR="00D16097" w:rsidRPr="00E25745" w:rsidRDefault="00D16097" w:rsidP="00E25745">
      <w:pPr>
        <w:spacing w:after="0" w:line="240" w:lineRule="auto"/>
        <w:ind w:left="0" w:right="0" w:hanging="10"/>
        <w:rPr>
          <w:szCs w:val="24"/>
          <w:lang w:val="ru-RU"/>
        </w:rPr>
      </w:pPr>
      <w:r w:rsidRPr="00E25745">
        <w:rPr>
          <w:szCs w:val="24"/>
          <w:lang w:val="ru-RU"/>
        </w:rPr>
        <w:t xml:space="preserve">Электронная почта: </w:t>
      </w:r>
      <w:hyperlink r:id="rId6" w:history="1">
        <w:r w:rsidRPr="00E25745">
          <w:rPr>
            <w:rStyle w:val="a8"/>
            <w:szCs w:val="24"/>
          </w:rPr>
          <w:t>soginna</w:t>
        </w:r>
        <w:r w:rsidRPr="00E25745">
          <w:rPr>
            <w:rStyle w:val="a8"/>
            <w:szCs w:val="24"/>
            <w:lang w:val="ru-RU"/>
          </w:rPr>
          <w:t>@</w:t>
        </w:r>
        <w:r w:rsidRPr="00E25745">
          <w:rPr>
            <w:rStyle w:val="a8"/>
            <w:szCs w:val="24"/>
          </w:rPr>
          <w:t>mail</w:t>
        </w:r>
        <w:r w:rsidRPr="00E25745">
          <w:rPr>
            <w:rStyle w:val="a8"/>
            <w:szCs w:val="24"/>
            <w:lang w:val="ru-RU"/>
          </w:rPr>
          <w:t>.</w:t>
        </w:r>
        <w:proofErr w:type="spellStart"/>
        <w:r w:rsidRPr="00E25745">
          <w:rPr>
            <w:rStyle w:val="a8"/>
            <w:szCs w:val="24"/>
          </w:rPr>
          <w:t>ru</w:t>
        </w:r>
        <w:proofErr w:type="spellEnd"/>
      </w:hyperlink>
    </w:p>
    <w:p w:rsidR="00D16097" w:rsidRPr="00E25745" w:rsidRDefault="00D16097" w:rsidP="00E25745">
      <w:pPr>
        <w:spacing w:after="0" w:line="240" w:lineRule="auto"/>
        <w:ind w:left="0" w:right="0" w:firstLine="720"/>
        <w:jc w:val="left"/>
        <w:rPr>
          <w:szCs w:val="24"/>
          <w:lang w:val="ru-RU"/>
        </w:rPr>
      </w:pPr>
      <w:r w:rsidRPr="00E25745">
        <w:rPr>
          <w:szCs w:val="24"/>
          <w:lang w:val="ru-RU"/>
        </w:rPr>
        <w:t xml:space="preserve">Директор образовательной организации - Буянова Елена Ивановна, </w:t>
      </w:r>
    </w:p>
    <w:p w:rsidR="00D16097" w:rsidRPr="00E25745" w:rsidRDefault="00D16097" w:rsidP="00E25745">
      <w:pPr>
        <w:spacing w:after="0" w:line="240" w:lineRule="auto"/>
        <w:ind w:left="0" w:right="0"/>
        <w:jc w:val="left"/>
        <w:rPr>
          <w:szCs w:val="24"/>
          <w:lang w:val="ru-RU"/>
        </w:rPr>
      </w:pPr>
      <w:r w:rsidRPr="00E25745">
        <w:rPr>
          <w:szCs w:val="24"/>
          <w:lang w:val="ru-RU"/>
        </w:rPr>
        <w:t>квалификационная категория – соответствие занимаемой должности,</w:t>
      </w:r>
    </w:p>
    <w:p w:rsidR="00D16097" w:rsidRPr="00E25745" w:rsidRDefault="00D16097" w:rsidP="00E25745">
      <w:pPr>
        <w:spacing w:after="0" w:line="240" w:lineRule="auto"/>
        <w:ind w:left="0" w:right="0"/>
        <w:jc w:val="left"/>
        <w:rPr>
          <w:szCs w:val="24"/>
          <w:lang w:val="ru-RU"/>
        </w:rPr>
      </w:pPr>
      <w:r w:rsidRPr="00E25745">
        <w:rPr>
          <w:szCs w:val="24"/>
          <w:lang w:val="ru-RU"/>
        </w:rPr>
        <w:t>преподаваемый предмет – русский язык и литература.</w:t>
      </w:r>
    </w:p>
    <w:p w:rsidR="00A56D69" w:rsidRPr="00E25745" w:rsidRDefault="00A56D69" w:rsidP="00E25745">
      <w:pPr>
        <w:spacing w:after="0" w:line="240" w:lineRule="auto"/>
        <w:ind w:left="0" w:right="0"/>
        <w:jc w:val="left"/>
        <w:rPr>
          <w:szCs w:val="24"/>
          <w:lang w:val="ru-RU"/>
        </w:rPr>
      </w:pPr>
      <w:r w:rsidRPr="00E25745">
        <w:rPr>
          <w:szCs w:val="24"/>
          <w:lang w:val="ru-RU"/>
        </w:rPr>
        <w:t xml:space="preserve">            Заместители директора по направлениям,</w:t>
      </w:r>
      <w:r w:rsidR="00E25745">
        <w:rPr>
          <w:szCs w:val="24"/>
          <w:lang w:val="ru-RU"/>
        </w:rPr>
        <w:t xml:space="preserve"> преподаваемый предмет:</w:t>
      </w:r>
    </w:p>
    <w:p w:rsidR="00A56D69" w:rsidRDefault="00E25745" w:rsidP="00E25745">
      <w:pPr>
        <w:spacing w:after="0" w:line="240" w:lineRule="auto"/>
        <w:ind w:left="0" w:right="0"/>
        <w:jc w:val="left"/>
        <w:rPr>
          <w:szCs w:val="24"/>
          <w:lang w:val="ru-RU"/>
        </w:rPr>
      </w:pPr>
      <w:r>
        <w:rPr>
          <w:szCs w:val="24"/>
          <w:lang w:val="ru-RU"/>
        </w:rPr>
        <w:t xml:space="preserve">1. </w:t>
      </w:r>
      <w:r w:rsidR="00A56D69" w:rsidRPr="00E25745">
        <w:rPr>
          <w:szCs w:val="24"/>
          <w:lang w:val="ru-RU"/>
        </w:rPr>
        <w:t>Посевцова Тамара Валентиновна, зам</w:t>
      </w:r>
      <w:r>
        <w:rPr>
          <w:szCs w:val="24"/>
          <w:lang w:val="ru-RU"/>
        </w:rPr>
        <w:t xml:space="preserve">еститель </w:t>
      </w:r>
      <w:r w:rsidR="00A56D69" w:rsidRPr="00E25745">
        <w:rPr>
          <w:szCs w:val="24"/>
          <w:lang w:val="ru-RU"/>
        </w:rPr>
        <w:t xml:space="preserve">директора по </w:t>
      </w:r>
      <w:r>
        <w:rPr>
          <w:szCs w:val="24"/>
          <w:lang w:val="ru-RU"/>
        </w:rPr>
        <w:t>учебно-воспитательной работе</w:t>
      </w:r>
      <w:r w:rsidR="00A56D69" w:rsidRPr="00E25745">
        <w:rPr>
          <w:szCs w:val="24"/>
          <w:lang w:val="ru-RU"/>
        </w:rPr>
        <w:t>, математика</w:t>
      </w:r>
      <w:r>
        <w:rPr>
          <w:szCs w:val="24"/>
          <w:lang w:val="ru-RU"/>
        </w:rPr>
        <w:t>.</w:t>
      </w:r>
    </w:p>
    <w:p w:rsidR="00DC14DC" w:rsidRDefault="00E25745" w:rsidP="00E25745">
      <w:pPr>
        <w:spacing w:after="0" w:line="240" w:lineRule="auto"/>
        <w:ind w:left="0" w:right="0"/>
        <w:jc w:val="left"/>
        <w:rPr>
          <w:szCs w:val="24"/>
          <w:lang w:val="ru-RU"/>
        </w:rPr>
      </w:pPr>
      <w:r>
        <w:rPr>
          <w:szCs w:val="24"/>
          <w:lang w:val="ru-RU"/>
        </w:rPr>
        <w:t>2.</w:t>
      </w:r>
      <w:r w:rsidRPr="00E25745">
        <w:rPr>
          <w:szCs w:val="24"/>
          <w:lang w:val="ru-RU"/>
        </w:rPr>
        <w:t>Мильто Татьяна Рудольфовна,</w:t>
      </w:r>
      <w:r w:rsidR="004C3866">
        <w:rPr>
          <w:szCs w:val="24"/>
          <w:lang w:val="ru-RU"/>
        </w:rPr>
        <w:t xml:space="preserve"> </w:t>
      </w:r>
      <w:r w:rsidR="00DC14DC" w:rsidRPr="00E25745">
        <w:rPr>
          <w:szCs w:val="24"/>
          <w:lang w:val="ru-RU"/>
        </w:rPr>
        <w:t>зам</w:t>
      </w:r>
      <w:r w:rsidR="00DC14DC">
        <w:rPr>
          <w:szCs w:val="24"/>
          <w:lang w:val="ru-RU"/>
        </w:rPr>
        <w:t xml:space="preserve">еститель </w:t>
      </w:r>
      <w:r w:rsidR="00DC14DC" w:rsidRPr="00E25745">
        <w:rPr>
          <w:szCs w:val="24"/>
          <w:lang w:val="ru-RU"/>
        </w:rPr>
        <w:t xml:space="preserve">директора по </w:t>
      </w:r>
      <w:r w:rsidR="00DC14DC">
        <w:rPr>
          <w:szCs w:val="24"/>
          <w:lang w:val="ru-RU"/>
        </w:rPr>
        <w:t>учебно-воспитательной работе</w:t>
      </w:r>
      <w:proofErr w:type="gramStart"/>
      <w:r w:rsidR="00DC14DC" w:rsidRPr="00E25745">
        <w:rPr>
          <w:szCs w:val="24"/>
          <w:lang w:val="ru-RU"/>
        </w:rPr>
        <w:t>,</w:t>
      </w:r>
      <w:r w:rsidR="00A56D69" w:rsidRPr="00E25745">
        <w:rPr>
          <w:szCs w:val="24"/>
          <w:lang w:val="ru-RU"/>
        </w:rPr>
        <w:t>р</w:t>
      </w:r>
      <w:proofErr w:type="gramEnd"/>
      <w:r w:rsidR="00A56D69" w:rsidRPr="00E25745">
        <w:rPr>
          <w:szCs w:val="24"/>
          <w:lang w:val="ru-RU"/>
        </w:rPr>
        <w:t>усский язык и литература</w:t>
      </w:r>
      <w:r w:rsidR="00DC14DC">
        <w:rPr>
          <w:szCs w:val="24"/>
          <w:lang w:val="ru-RU"/>
        </w:rPr>
        <w:t>.</w:t>
      </w:r>
    </w:p>
    <w:p w:rsidR="00DC14DC" w:rsidRDefault="00DC14DC" w:rsidP="00DC14DC">
      <w:pPr>
        <w:spacing w:after="0" w:line="240" w:lineRule="auto"/>
        <w:ind w:left="0" w:right="0"/>
        <w:jc w:val="left"/>
        <w:rPr>
          <w:szCs w:val="24"/>
          <w:lang w:val="ru-RU"/>
        </w:rPr>
      </w:pPr>
      <w:r>
        <w:rPr>
          <w:szCs w:val="24"/>
          <w:lang w:val="ru-RU"/>
        </w:rPr>
        <w:t xml:space="preserve">3. </w:t>
      </w:r>
      <w:r w:rsidR="00B01CD3" w:rsidRPr="00E25745">
        <w:rPr>
          <w:szCs w:val="24"/>
          <w:lang w:val="ru-RU"/>
        </w:rPr>
        <w:t>Юрыгина Дарья Анатольевна</w:t>
      </w:r>
      <w:r w:rsidR="00A56D69" w:rsidRPr="00E25745">
        <w:rPr>
          <w:szCs w:val="24"/>
          <w:lang w:val="ru-RU"/>
        </w:rPr>
        <w:t>, зам</w:t>
      </w:r>
      <w:r>
        <w:rPr>
          <w:szCs w:val="24"/>
          <w:lang w:val="ru-RU"/>
        </w:rPr>
        <w:t xml:space="preserve">еститель </w:t>
      </w:r>
      <w:r w:rsidR="00A56D69" w:rsidRPr="00E25745">
        <w:rPr>
          <w:szCs w:val="24"/>
          <w:lang w:val="ru-RU"/>
        </w:rPr>
        <w:t xml:space="preserve">директора по </w:t>
      </w:r>
      <w:r>
        <w:rPr>
          <w:szCs w:val="24"/>
          <w:lang w:val="ru-RU"/>
        </w:rPr>
        <w:t>административно-хозяйственной работе.</w:t>
      </w:r>
    </w:p>
    <w:p w:rsidR="009775B5" w:rsidRPr="00DC14DC" w:rsidRDefault="00D16097" w:rsidP="00DC14DC">
      <w:pPr>
        <w:spacing w:after="0" w:line="240" w:lineRule="auto"/>
        <w:ind w:left="0" w:right="0" w:firstLine="720"/>
        <w:jc w:val="left"/>
        <w:rPr>
          <w:szCs w:val="24"/>
          <w:lang w:val="ru-RU"/>
        </w:rPr>
      </w:pPr>
      <w:r w:rsidRPr="00E25745">
        <w:rPr>
          <w:szCs w:val="24"/>
          <w:lang w:val="ru-RU"/>
        </w:rPr>
        <w:t>Учредителем Учреждения являетсямуниципальное образование Ростовский муниципальный район Ярославской области. Функции и полномочия Учредителя от имени Ростовского муниципального района осуществляет Управление образования администрации Ростовского муниципального района (далее – Учредитель).</w:t>
      </w:r>
    </w:p>
    <w:p w:rsidR="00DC14DC" w:rsidRDefault="00B577D9" w:rsidP="00DC14DC">
      <w:pPr>
        <w:spacing w:after="0" w:line="240" w:lineRule="auto"/>
        <w:ind w:left="167" w:right="1195" w:firstLine="696"/>
        <w:rPr>
          <w:szCs w:val="24"/>
          <w:lang w:val="ru-RU"/>
        </w:rPr>
      </w:pPr>
      <w:r w:rsidRPr="00E25745">
        <w:rPr>
          <w:b/>
          <w:noProof/>
          <w:szCs w:val="24"/>
          <w:lang w:val="ru-RU" w:eastAsia="ru-RU"/>
        </w:rPr>
        <w:drawing>
          <wp:anchor distT="0" distB="0" distL="114300" distR="114300" simplePos="0" relativeHeight="251641344" behindDoc="0" locked="0" layoutInCell="1" allowOverlap="0">
            <wp:simplePos x="0" y="0"/>
            <wp:positionH relativeFrom="page">
              <wp:posOffset>6952615</wp:posOffset>
            </wp:positionH>
            <wp:positionV relativeFrom="page">
              <wp:posOffset>3201035</wp:posOffset>
            </wp:positionV>
            <wp:extent cx="12065" cy="21590"/>
            <wp:effectExtent l="19050" t="0" r="6985" b="0"/>
            <wp:wrapSquare wrapText="bothSides"/>
            <wp:docPr id="51" name="Picture 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8"/>
                    <pic:cNvPicPr>
                      <a:picLocks noChangeAspect="1" noChangeArrowheads="1"/>
                    </pic:cNvPicPr>
                  </pic:nvPicPr>
                  <pic:blipFill>
                    <a:blip r:embed="rId7"/>
                    <a:srcRect/>
                    <a:stretch>
                      <a:fillRect/>
                    </a:stretch>
                  </pic:blipFill>
                  <pic:spPr bwMode="auto">
                    <a:xfrm>
                      <a:off x="0" y="0"/>
                      <a:ext cx="12065" cy="21590"/>
                    </a:xfrm>
                    <a:prstGeom prst="rect">
                      <a:avLst/>
                    </a:prstGeom>
                    <a:noFill/>
                    <a:ln w="9525">
                      <a:noFill/>
                      <a:miter lim="800000"/>
                      <a:headEnd/>
                      <a:tailEnd/>
                    </a:ln>
                  </pic:spPr>
                </pic:pic>
              </a:graphicData>
            </a:graphic>
          </wp:anchor>
        </w:drawing>
      </w:r>
      <w:r w:rsidR="009775B5" w:rsidRPr="00E25745">
        <w:rPr>
          <w:b/>
          <w:szCs w:val="24"/>
          <w:lang w:val="ru-RU"/>
        </w:rPr>
        <w:t>Устав</w:t>
      </w:r>
      <w:r w:rsidR="009775B5" w:rsidRPr="00E25745">
        <w:rPr>
          <w:szCs w:val="24"/>
          <w:lang w:val="ru-RU"/>
        </w:rPr>
        <w:t xml:space="preserve"> муниципального общеобра</w:t>
      </w:r>
      <w:r w:rsidR="00DC14DC">
        <w:rPr>
          <w:szCs w:val="24"/>
          <w:lang w:val="ru-RU"/>
        </w:rPr>
        <w:t xml:space="preserve">зовательного учреждения </w:t>
      </w:r>
      <w:proofErr w:type="gramStart"/>
      <w:r w:rsidR="00DC14DC">
        <w:rPr>
          <w:szCs w:val="24"/>
          <w:lang w:val="ru-RU"/>
        </w:rPr>
        <w:t>средней</w:t>
      </w:r>
      <w:proofErr w:type="gramEnd"/>
    </w:p>
    <w:tbl>
      <w:tblPr>
        <w:tblpPr w:leftFromText="180" w:rightFromText="180" w:vertAnchor="text" w:horzAnchor="margin" w:tblpX="77" w:tblpY="302"/>
        <w:tblOverlap w:val="never"/>
        <w:tblW w:w="9072" w:type="dxa"/>
        <w:tblCellMar>
          <w:top w:w="25" w:type="dxa"/>
          <w:left w:w="77" w:type="dxa"/>
          <w:right w:w="23" w:type="dxa"/>
        </w:tblCellMar>
        <w:tblLook w:val="04A0"/>
      </w:tblPr>
      <w:tblGrid>
        <w:gridCol w:w="2900"/>
        <w:gridCol w:w="6172"/>
      </w:tblGrid>
      <w:tr w:rsidR="00DC14DC" w:rsidRPr="00E25745" w:rsidTr="00DC14DC">
        <w:trPr>
          <w:trHeight w:val="295"/>
        </w:trPr>
        <w:tc>
          <w:tcPr>
            <w:tcW w:w="2900"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3" w:right="0"/>
              <w:rPr>
                <w:sz w:val="22"/>
              </w:rPr>
            </w:pPr>
            <w:proofErr w:type="spellStart"/>
            <w:r w:rsidRPr="00DC14DC">
              <w:rPr>
                <w:sz w:val="22"/>
              </w:rPr>
              <w:t>Дата</w:t>
            </w:r>
            <w:proofErr w:type="spellEnd"/>
            <w:r w:rsidR="004C3866">
              <w:rPr>
                <w:sz w:val="22"/>
                <w:lang w:val="ru-RU"/>
              </w:rPr>
              <w:t xml:space="preserve"> </w:t>
            </w:r>
            <w:proofErr w:type="spellStart"/>
            <w:r w:rsidRPr="00DC14DC">
              <w:rPr>
                <w:sz w:val="22"/>
              </w:rPr>
              <w:t>регистрации</w:t>
            </w:r>
            <w:proofErr w:type="spellEnd"/>
          </w:p>
        </w:tc>
        <w:tc>
          <w:tcPr>
            <w:tcW w:w="6172"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53" w:right="0"/>
              <w:rPr>
                <w:sz w:val="22"/>
              </w:rPr>
            </w:pPr>
            <w:r w:rsidRPr="00DC14DC">
              <w:rPr>
                <w:sz w:val="22"/>
              </w:rPr>
              <w:t>01.07.2015</w:t>
            </w:r>
          </w:p>
        </w:tc>
      </w:tr>
      <w:tr w:rsidR="00DC14DC" w:rsidRPr="004C3866" w:rsidTr="00DC14DC">
        <w:trPr>
          <w:trHeight w:val="303"/>
        </w:trPr>
        <w:tc>
          <w:tcPr>
            <w:tcW w:w="2900"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0" w:right="0"/>
              <w:rPr>
                <w:sz w:val="22"/>
              </w:rPr>
            </w:pPr>
            <w:proofErr w:type="spellStart"/>
            <w:r w:rsidRPr="00DC14DC">
              <w:rPr>
                <w:sz w:val="22"/>
              </w:rPr>
              <w:t>Название</w:t>
            </w:r>
            <w:proofErr w:type="spellEnd"/>
            <w:r w:rsidR="004C3866">
              <w:rPr>
                <w:sz w:val="22"/>
                <w:lang w:val="ru-RU"/>
              </w:rPr>
              <w:t xml:space="preserve"> </w:t>
            </w:r>
            <w:proofErr w:type="spellStart"/>
            <w:r w:rsidRPr="00DC14DC">
              <w:rPr>
                <w:sz w:val="22"/>
              </w:rPr>
              <w:t>инспекции</w:t>
            </w:r>
            <w:proofErr w:type="spellEnd"/>
            <w:r w:rsidRPr="00DC14DC">
              <w:rPr>
                <w:sz w:val="22"/>
              </w:rPr>
              <w:t xml:space="preserve"> ФНС </w:t>
            </w:r>
          </w:p>
        </w:tc>
        <w:tc>
          <w:tcPr>
            <w:tcW w:w="6172"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3" w:right="0"/>
              <w:rPr>
                <w:sz w:val="22"/>
                <w:lang w:val="ru-RU"/>
              </w:rPr>
            </w:pPr>
            <w:proofErr w:type="gramStart"/>
            <w:r w:rsidRPr="00DC14DC">
              <w:rPr>
                <w:sz w:val="22"/>
                <w:lang w:val="ru-RU"/>
              </w:rPr>
              <w:t>Межрайонная</w:t>
            </w:r>
            <w:proofErr w:type="gramEnd"/>
            <w:r w:rsidRPr="00DC14DC">
              <w:rPr>
                <w:sz w:val="22"/>
                <w:lang w:val="ru-RU"/>
              </w:rPr>
              <w:t xml:space="preserve"> ИФНС России №7 по Ярославской области</w:t>
            </w:r>
          </w:p>
        </w:tc>
      </w:tr>
    </w:tbl>
    <w:p w:rsidR="009775B5" w:rsidRPr="00E25745" w:rsidRDefault="009775B5" w:rsidP="00DC14DC">
      <w:pPr>
        <w:spacing w:after="0" w:line="240" w:lineRule="auto"/>
        <w:ind w:right="1195"/>
        <w:rPr>
          <w:szCs w:val="24"/>
          <w:lang w:val="ru-RU"/>
        </w:rPr>
      </w:pPr>
      <w:r w:rsidRPr="00E25745">
        <w:rPr>
          <w:szCs w:val="24"/>
          <w:lang w:val="ru-RU"/>
        </w:rPr>
        <w:t>общеобразовательной школы №2 г. Ростова</w:t>
      </w:r>
    </w:p>
    <w:p w:rsidR="009775B5" w:rsidRPr="00E25745" w:rsidRDefault="009775B5" w:rsidP="00DC14DC">
      <w:pPr>
        <w:spacing w:after="0" w:line="240" w:lineRule="auto"/>
        <w:ind w:left="0" w:right="0"/>
        <w:rPr>
          <w:szCs w:val="24"/>
          <w:lang w:val="ru-RU"/>
        </w:rPr>
      </w:pPr>
    </w:p>
    <w:tbl>
      <w:tblPr>
        <w:tblpPr w:leftFromText="180" w:rightFromText="180" w:vertAnchor="text" w:horzAnchor="margin" w:tblpX="228" w:tblpY="308"/>
        <w:tblOverlap w:val="never"/>
        <w:tblW w:w="9017" w:type="dxa"/>
        <w:tblCellMar>
          <w:top w:w="30" w:type="dxa"/>
          <w:left w:w="86" w:type="dxa"/>
          <w:right w:w="86" w:type="dxa"/>
        </w:tblCellMar>
        <w:tblLook w:val="04A0"/>
      </w:tblPr>
      <w:tblGrid>
        <w:gridCol w:w="2324"/>
        <w:gridCol w:w="2126"/>
        <w:gridCol w:w="4567"/>
      </w:tblGrid>
      <w:tr w:rsidR="00DC14DC" w:rsidRPr="00DC14DC" w:rsidTr="00DC14DC">
        <w:trPr>
          <w:trHeight w:val="283"/>
        </w:trPr>
        <w:tc>
          <w:tcPr>
            <w:tcW w:w="2324"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7" w:right="0"/>
              <w:rPr>
                <w:sz w:val="22"/>
              </w:rPr>
            </w:pPr>
            <w:proofErr w:type="spellStart"/>
            <w:r w:rsidRPr="00DC14DC">
              <w:rPr>
                <w:sz w:val="22"/>
              </w:rPr>
              <w:t>Серия</w:t>
            </w:r>
            <w:proofErr w:type="spellEnd"/>
            <w:r w:rsidRPr="00DC14DC">
              <w:rPr>
                <w:sz w:val="22"/>
              </w:rPr>
              <w:t>,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0" w:right="0"/>
              <w:rPr>
                <w:sz w:val="22"/>
              </w:rPr>
            </w:pPr>
            <w:proofErr w:type="spellStart"/>
            <w:r w:rsidRPr="00DC14DC">
              <w:rPr>
                <w:sz w:val="22"/>
              </w:rPr>
              <w:t>Дата</w:t>
            </w:r>
            <w:proofErr w:type="spellEnd"/>
            <w:r w:rsidR="004C3866">
              <w:rPr>
                <w:sz w:val="22"/>
                <w:lang w:val="ru-RU"/>
              </w:rPr>
              <w:t xml:space="preserve"> </w:t>
            </w:r>
            <w:proofErr w:type="spellStart"/>
            <w:r w:rsidRPr="00DC14DC">
              <w:rPr>
                <w:sz w:val="22"/>
              </w:rPr>
              <w:t>выдачи</w:t>
            </w:r>
            <w:proofErr w:type="spellEnd"/>
          </w:p>
        </w:tc>
        <w:tc>
          <w:tcPr>
            <w:tcW w:w="4567"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3" w:right="0"/>
              <w:rPr>
                <w:sz w:val="22"/>
              </w:rPr>
            </w:pPr>
            <w:proofErr w:type="spellStart"/>
            <w:r w:rsidRPr="00DC14DC">
              <w:rPr>
                <w:sz w:val="22"/>
              </w:rPr>
              <w:t>Срок</w:t>
            </w:r>
            <w:proofErr w:type="spellEnd"/>
            <w:r w:rsidR="004C3866">
              <w:rPr>
                <w:sz w:val="22"/>
                <w:lang w:val="ru-RU"/>
              </w:rPr>
              <w:t xml:space="preserve"> </w:t>
            </w:r>
            <w:proofErr w:type="spellStart"/>
            <w:r w:rsidRPr="00DC14DC">
              <w:rPr>
                <w:sz w:val="22"/>
              </w:rPr>
              <w:t>окончания</w:t>
            </w:r>
            <w:proofErr w:type="spellEnd"/>
            <w:r w:rsidR="004C3866">
              <w:rPr>
                <w:sz w:val="22"/>
                <w:lang w:val="ru-RU"/>
              </w:rPr>
              <w:t xml:space="preserve"> </w:t>
            </w:r>
            <w:proofErr w:type="spellStart"/>
            <w:r w:rsidRPr="00DC14DC">
              <w:rPr>
                <w:sz w:val="22"/>
              </w:rPr>
              <w:t>действия</w:t>
            </w:r>
            <w:proofErr w:type="spellEnd"/>
          </w:p>
        </w:tc>
      </w:tr>
      <w:tr w:rsidR="00DC14DC" w:rsidRPr="00DC14DC" w:rsidTr="00DC14DC">
        <w:trPr>
          <w:trHeight w:val="286"/>
        </w:trPr>
        <w:tc>
          <w:tcPr>
            <w:tcW w:w="2324"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0" w:right="14"/>
              <w:rPr>
                <w:sz w:val="22"/>
                <w:lang w:val="ru-RU"/>
              </w:rPr>
            </w:pPr>
            <w:r w:rsidRPr="00DC14DC">
              <w:rPr>
                <w:sz w:val="22"/>
              </w:rPr>
              <w:t>76</w:t>
            </w:r>
            <w:r w:rsidRPr="00DC14DC">
              <w:rPr>
                <w:sz w:val="22"/>
                <w:lang w:val="ru-RU"/>
              </w:rPr>
              <w:t>Л02</w:t>
            </w:r>
            <w:r w:rsidRPr="00DC14DC">
              <w:rPr>
                <w:sz w:val="22"/>
              </w:rPr>
              <w:t xml:space="preserve"> №</w:t>
            </w:r>
            <w:r w:rsidRPr="00DC14DC">
              <w:rPr>
                <w:sz w:val="22"/>
                <w:lang w:val="ru-RU"/>
              </w:rPr>
              <w:t>0000636</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0" w:right="11"/>
              <w:rPr>
                <w:sz w:val="22"/>
              </w:rPr>
            </w:pPr>
            <w:r w:rsidRPr="00DC14DC">
              <w:rPr>
                <w:sz w:val="22"/>
              </w:rPr>
              <w:t>23.11.2015</w:t>
            </w:r>
          </w:p>
        </w:tc>
        <w:tc>
          <w:tcPr>
            <w:tcW w:w="4567" w:type="dxa"/>
            <w:tcBorders>
              <w:top w:val="single" w:sz="2" w:space="0" w:color="000000"/>
              <w:left w:val="single" w:sz="2" w:space="0" w:color="000000"/>
              <w:bottom w:val="single" w:sz="2" w:space="0" w:color="000000"/>
              <w:right w:val="single" w:sz="2" w:space="0" w:color="000000"/>
            </w:tcBorders>
            <w:shd w:val="clear" w:color="auto" w:fill="auto"/>
          </w:tcPr>
          <w:p w:rsidR="00DC14DC" w:rsidRPr="00DC14DC" w:rsidRDefault="00DC14DC" w:rsidP="00DC14DC">
            <w:pPr>
              <w:spacing w:after="0" w:line="240" w:lineRule="auto"/>
              <w:ind w:left="17" w:right="0"/>
              <w:rPr>
                <w:sz w:val="22"/>
                <w:lang w:val="ru-RU"/>
              </w:rPr>
            </w:pPr>
            <w:r w:rsidRPr="00DC14DC">
              <w:rPr>
                <w:sz w:val="22"/>
                <w:lang w:val="ru-RU"/>
              </w:rPr>
              <w:t>бессрочно</w:t>
            </w:r>
          </w:p>
        </w:tc>
      </w:tr>
    </w:tbl>
    <w:p w:rsidR="00B01CD3" w:rsidRPr="00DC14DC" w:rsidRDefault="009775B5" w:rsidP="00DC14DC">
      <w:pPr>
        <w:tabs>
          <w:tab w:val="left" w:pos="851"/>
        </w:tabs>
        <w:spacing w:after="0" w:line="240" w:lineRule="auto"/>
        <w:ind w:left="177" w:right="0" w:hanging="10"/>
        <w:jc w:val="center"/>
        <w:rPr>
          <w:sz w:val="22"/>
          <w:lang w:val="ru-RU"/>
        </w:rPr>
      </w:pPr>
      <w:r w:rsidRPr="00DC14DC">
        <w:rPr>
          <w:b/>
          <w:sz w:val="22"/>
          <w:lang w:val="ru-RU"/>
        </w:rPr>
        <w:t>Лицензия</w:t>
      </w:r>
      <w:r w:rsidRPr="00DC14DC">
        <w:rPr>
          <w:sz w:val="22"/>
          <w:lang w:val="ru-RU"/>
        </w:rPr>
        <w:t xml:space="preserve"> на ведение образовательной деятельности№382/15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8"/>
        <w:gridCol w:w="7724"/>
      </w:tblGrid>
      <w:tr w:rsidR="00B01CD3" w:rsidRPr="00DC14DC" w:rsidTr="00DC14DC">
        <w:tc>
          <w:tcPr>
            <w:tcW w:w="9072" w:type="dxa"/>
            <w:gridSpan w:val="2"/>
            <w:tcBorders>
              <w:top w:val="single" w:sz="4" w:space="0" w:color="000000"/>
              <w:left w:val="single" w:sz="4" w:space="0" w:color="000000"/>
              <w:bottom w:val="single" w:sz="4" w:space="0" w:color="000000"/>
              <w:right w:val="single" w:sz="4" w:space="0" w:color="000000"/>
            </w:tcBorders>
            <w:hideMark/>
          </w:tcPr>
          <w:p w:rsidR="00B01CD3" w:rsidRPr="00DC14DC" w:rsidRDefault="00B01CD3" w:rsidP="00E25745">
            <w:pPr>
              <w:tabs>
                <w:tab w:val="left" w:pos="851"/>
              </w:tabs>
              <w:spacing w:after="0" w:line="240" w:lineRule="auto"/>
              <w:ind w:left="0" w:right="0"/>
              <w:jc w:val="center"/>
              <w:rPr>
                <w:sz w:val="22"/>
                <w:lang w:val="ru-RU"/>
              </w:rPr>
            </w:pPr>
            <w:r w:rsidRPr="00DC14DC">
              <w:rPr>
                <w:sz w:val="22"/>
                <w:lang w:val="ru-RU"/>
              </w:rPr>
              <w:t>Общее образование</w:t>
            </w:r>
          </w:p>
        </w:tc>
      </w:tr>
      <w:tr w:rsidR="00B01CD3" w:rsidRPr="00DC14DC" w:rsidTr="00DC14DC">
        <w:tc>
          <w:tcPr>
            <w:tcW w:w="9072" w:type="dxa"/>
            <w:gridSpan w:val="2"/>
            <w:tcBorders>
              <w:top w:val="single" w:sz="4" w:space="0" w:color="000000"/>
              <w:left w:val="single" w:sz="4" w:space="0" w:color="000000"/>
              <w:bottom w:val="single" w:sz="4" w:space="0" w:color="000000"/>
              <w:right w:val="single" w:sz="4" w:space="0" w:color="000000"/>
            </w:tcBorders>
            <w:hideMark/>
          </w:tcPr>
          <w:p w:rsidR="00B01CD3" w:rsidRPr="00DC14DC" w:rsidRDefault="00B01CD3" w:rsidP="00E25745">
            <w:pPr>
              <w:tabs>
                <w:tab w:val="left" w:pos="851"/>
              </w:tabs>
              <w:spacing w:after="0" w:line="240" w:lineRule="auto"/>
              <w:ind w:left="0" w:right="0"/>
              <w:jc w:val="center"/>
              <w:rPr>
                <w:sz w:val="22"/>
                <w:lang w:val="ru-RU"/>
              </w:rPr>
            </w:pPr>
            <w:r w:rsidRPr="00DC14DC">
              <w:rPr>
                <w:sz w:val="22"/>
                <w:lang w:val="ru-RU"/>
              </w:rPr>
              <w:t>Уровень образования</w:t>
            </w:r>
          </w:p>
        </w:tc>
      </w:tr>
      <w:tr w:rsidR="00B01CD3" w:rsidRPr="00DC14DC" w:rsidTr="00DC14DC">
        <w:tc>
          <w:tcPr>
            <w:tcW w:w="1348" w:type="dxa"/>
            <w:tcBorders>
              <w:top w:val="single" w:sz="4" w:space="0" w:color="000000"/>
              <w:left w:val="single" w:sz="4" w:space="0" w:color="000000"/>
              <w:bottom w:val="single" w:sz="4" w:space="0" w:color="000000"/>
              <w:right w:val="single" w:sz="4" w:space="0" w:color="auto"/>
            </w:tcBorders>
            <w:hideMark/>
          </w:tcPr>
          <w:p w:rsidR="00B01CD3" w:rsidRPr="00DC14DC" w:rsidRDefault="00B01CD3" w:rsidP="00E25745">
            <w:pPr>
              <w:tabs>
                <w:tab w:val="left" w:pos="851"/>
              </w:tabs>
              <w:spacing w:after="0" w:line="240" w:lineRule="auto"/>
              <w:ind w:left="0" w:right="0"/>
              <w:rPr>
                <w:sz w:val="22"/>
                <w:lang w:val="ru-RU"/>
              </w:rPr>
            </w:pPr>
            <w:r w:rsidRPr="00DC14DC">
              <w:rPr>
                <w:sz w:val="22"/>
                <w:lang w:val="ru-RU"/>
              </w:rPr>
              <w:t>1</w:t>
            </w:r>
          </w:p>
        </w:tc>
        <w:tc>
          <w:tcPr>
            <w:tcW w:w="7724" w:type="dxa"/>
            <w:tcBorders>
              <w:top w:val="single" w:sz="4" w:space="0" w:color="000000"/>
              <w:left w:val="single" w:sz="4" w:space="0" w:color="auto"/>
              <w:bottom w:val="single" w:sz="4" w:space="0" w:color="000000"/>
              <w:right w:val="single" w:sz="4" w:space="0" w:color="000000"/>
            </w:tcBorders>
            <w:hideMark/>
          </w:tcPr>
          <w:p w:rsidR="00B01CD3" w:rsidRPr="00DC14DC" w:rsidRDefault="00B01CD3" w:rsidP="00E25745">
            <w:pPr>
              <w:tabs>
                <w:tab w:val="left" w:pos="851"/>
              </w:tabs>
              <w:spacing w:after="0" w:line="240" w:lineRule="auto"/>
              <w:ind w:left="0" w:right="0"/>
              <w:rPr>
                <w:sz w:val="22"/>
                <w:lang w:val="ru-RU"/>
              </w:rPr>
            </w:pPr>
            <w:proofErr w:type="spellStart"/>
            <w:r w:rsidRPr="00DC14DC">
              <w:rPr>
                <w:sz w:val="22"/>
              </w:rPr>
              <w:t>начальное</w:t>
            </w:r>
            <w:proofErr w:type="spellEnd"/>
            <w:r w:rsidR="004C3866">
              <w:rPr>
                <w:sz w:val="22"/>
                <w:lang w:val="ru-RU"/>
              </w:rPr>
              <w:t xml:space="preserve"> </w:t>
            </w:r>
            <w:proofErr w:type="spellStart"/>
            <w:r w:rsidRPr="00DC14DC">
              <w:rPr>
                <w:sz w:val="22"/>
              </w:rPr>
              <w:t>общее</w:t>
            </w:r>
            <w:proofErr w:type="spellEnd"/>
            <w:r w:rsidR="004C3866">
              <w:rPr>
                <w:sz w:val="22"/>
                <w:lang w:val="ru-RU"/>
              </w:rPr>
              <w:t xml:space="preserve"> </w:t>
            </w:r>
            <w:proofErr w:type="spellStart"/>
            <w:r w:rsidRPr="00DC14DC">
              <w:rPr>
                <w:sz w:val="22"/>
              </w:rPr>
              <w:t>образование</w:t>
            </w:r>
            <w:proofErr w:type="spellEnd"/>
          </w:p>
        </w:tc>
      </w:tr>
      <w:tr w:rsidR="00B01CD3" w:rsidRPr="00DC14DC" w:rsidTr="00DC14DC">
        <w:tc>
          <w:tcPr>
            <w:tcW w:w="1348" w:type="dxa"/>
            <w:tcBorders>
              <w:top w:val="single" w:sz="4" w:space="0" w:color="000000"/>
              <w:left w:val="single" w:sz="4" w:space="0" w:color="000000"/>
              <w:bottom w:val="single" w:sz="4" w:space="0" w:color="000000"/>
              <w:right w:val="single" w:sz="4" w:space="0" w:color="auto"/>
            </w:tcBorders>
            <w:hideMark/>
          </w:tcPr>
          <w:p w:rsidR="00B01CD3" w:rsidRPr="00DC14DC" w:rsidRDefault="00B01CD3" w:rsidP="00E25745">
            <w:pPr>
              <w:tabs>
                <w:tab w:val="left" w:pos="851"/>
              </w:tabs>
              <w:spacing w:after="0" w:line="240" w:lineRule="auto"/>
              <w:ind w:left="0" w:right="0"/>
              <w:rPr>
                <w:sz w:val="22"/>
                <w:lang w:val="ru-RU"/>
              </w:rPr>
            </w:pPr>
            <w:r w:rsidRPr="00DC14DC">
              <w:rPr>
                <w:sz w:val="22"/>
                <w:lang w:val="ru-RU"/>
              </w:rPr>
              <w:t>2</w:t>
            </w:r>
          </w:p>
        </w:tc>
        <w:tc>
          <w:tcPr>
            <w:tcW w:w="7724" w:type="dxa"/>
            <w:tcBorders>
              <w:top w:val="single" w:sz="4" w:space="0" w:color="000000"/>
              <w:left w:val="single" w:sz="4" w:space="0" w:color="auto"/>
              <w:bottom w:val="single" w:sz="4" w:space="0" w:color="000000"/>
              <w:right w:val="single" w:sz="4" w:space="0" w:color="000000"/>
            </w:tcBorders>
            <w:hideMark/>
          </w:tcPr>
          <w:p w:rsidR="00B01CD3" w:rsidRPr="00DC14DC" w:rsidRDefault="00B01CD3" w:rsidP="00E25745">
            <w:pPr>
              <w:tabs>
                <w:tab w:val="left" w:pos="851"/>
              </w:tabs>
              <w:spacing w:after="0" w:line="240" w:lineRule="auto"/>
              <w:ind w:left="0" w:right="0"/>
              <w:rPr>
                <w:sz w:val="22"/>
                <w:lang w:val="ru-RU"/>
              </w:rPr>
            </w:pPr>
            <w:proofErr w:type="spellStart"/>
            <w:r w:rsidRPr="00DC14DC">
              <w:rPr>
                <w:sz w:val="22"/>
              </w:rPr>
              <w:t>основное</w:t>
            </w:r>
            <w:proofErr w:type="spellEnd"/>
            <w:r w:rsidR="004C3866">
              <w:rPr>
                <w:sz w:val="22"/>
                <w:lang w:val="ru-RU"/>
              </w:rPr>
              <w:t xml:space="preserve"> </w:t>
            </w:r>
            <w:proofErr w:type="spellStart"/>
            <w:r w:rsidRPr="00DC14DC">
              <w:rPr>
                <w:sz w:val="22"/>
              </w:rPr>
              <w:t>общее</w:t>
            </w:r>
            <w:proofErr w:type="spellEnd"/>
            <w:r w:rsidR="004C3866">
              <w:rPr>
                <w:sz w:val="22"/>
                <w:lang w:val="ru-RU"/>
              </w:rPr>
              <w:t xml:space="preserve"> </w:t>
            </w:r>
            <w:proofErr w:type="spellStart"/>
            <w:r w:rsidRPr="00DC14DC">
              <w:rPr>
                <w:sz w:val="22"/>
              </w:rPr>
              <w:t>образование</w:t>
            </w:r>
            <w:proofErr w:type="spellEnd"/>
          </w:p>
        </w:tc>
      </w:tr>
      <w:tr w:rsidR="00B01CD3" w:rsidRPr="00DC14DC" w:rsidTr="00DC14DC">
        <w:tc>
          <w:tcPr>
            <w:tcW w:w="1348" w:type="dxa"/>
            <w:tcBorders>
              <w:top w:val="single" w:sz="4" w:space="0" w:color="000000"/>
              <w:left w:val="single" w:sz="4" w:space="0" w:color="000000"/>
              <w:bottom w:val="single" w:sz="4" w:space="0" w:color="000000"/>
              <w:right w:val="single" w:sz="4" w:space="0" w:color="auto"/>
            </w:tcBorders>
            <w:hideMark/>
          </w:tcPr>
          <w:p w:rsidR="00B01CD3" w:rsidRPr="00DC14DC" w:rsidRDefault="00B01CD3" w:rsidP="00E25745">
            <w:pPr>
              <w:tabs>
                <w:tab w:val="left" w:pos="851"/>
              </w:tabs>
              <w:spacing w:after="0" w:line="240" w:lineRule="auto"/>
              <w:ind w:left="0" w:right="0"/>
              <w:rPr>
                <w:sz w:val="22"/>
                <w:lang w:val="ru-RU"/>
              </w:rPr>
            </w:pPr>
            <w:r w:rsidRPr="00DC14DC">
              <w:rPr>
                <w:sz w:val="22"/>
                <w:lang w:val="ru-RU"/>
              </w:rPr>
              <w:t>3</w:t>
            </w:r>
          </w:p>
        </w:tc>
        <w:tc>
          <w:tcPr>
            <w:tcW w:w="7724" w:type="dxa"/>
            <w:tcBorders>
              <w:top w:val="single" w:sz="4" w:space="0" w:color="000000"/>
              <w:left w:val="single" w:sz="4" w:space="0" w:color="auto"/>
              <w:bottom w:val="single" w:sz="4" w:space="0" w:color="000000"/>
              <w:right w:val="single" w:sz="4" w:space="0" w:color="000000"/>
            </w:tcBorders>
            <w:hideMark/>
          </w:tcPr>
          <w:p w:rsidR="00B01CD3" w:rsidRPr="00DC14DC" w:rsidRDefault="00B01CD3" w:rsidP="00E25745">
            <w:pPr>
              <w:tabs>
                <w:tab w:val="left" w:pos="851"/>
              </w:tabs>
              <w:spacing w:after="0" w:line="240" w:lineRule="auto"/>
              <w:ind w:left="0" w:right="0"/>
              <w:rPr>
                <w:sz w:val="22"/>
                <w:lang w:val="ru-RU"/>
              </w:rPr>
            </w:pPr>
            <w:proofErr w:type="spellStart"/>
            <w:r w:rsidRPr="00DC14DC">
              <w:rPr>
                <w:sz w:val="22"/>
              </w:rPr>
              <w:t>среднее</w:t>
            </w:r>
            <w:proofErr w:type="spellEnd"/>
            <w:r w:rsidR="004C3866">
              <w:rPr>
                <w:sz w:val="22"/>
                <w:lang w:val="ru-RU"/>
              </w:rPr>
              <w:t xml:space="preserve"> </w:t>
            </w:r>
            <w:proofErr w:type="spellStart"/>
            <w:r w:rsidRPr="00DC14DC">
              <w:rPr>
                <w:sz w:val="22"/>
              </w:rPr>
              <w:t>общее</w:t>
            </w:r>
            <w:proofErr w:type="spellEnd"/>
            <w:r w:rsidR="004C3866">
              <w:rPr>
                <w:sz w:val="22"/>
                <w:lang w:val="ru-RU"/>
              </w:rPr>
              <w:t xml:space="preserve"> </w:t>
            </w:r>
            <w:proofErr w:type="spellStart"/>
            <w:r w:rsidRPr="00DC14DC">
              <w:rPr>
                <w:sz w:val="22"/>
              </w:rPr>
              <w:t>образование</w:t>
            </w:r>
            <w:proofErr w:type="spellEnd"/>
          </w:p>
        </w:tc>
      </w:tr>
    </w:tbl>
    <w:p w:rsidR="009775B5" w:rsidRPr="00E25745" w:rsidRDefault="009775B5" w:rsidP="00DC14DC">
      <w:pPr>
        <w:spacing w:after="0" w:line="240" w:lineRule="auto"/>
        <w:ind w:left="0" w:right="0"/>
        <w:jc w:val="center"/>
        <w:rPr>
          <w:szCs w:val="24"/>
          <w:lang w:val="ru-RU"/>
        </w:rPr>
      </w:pPr>
      <w:proofErr w:type="spellStart"/>
      <w:r w:rsidRPr="00E25745">
        <w:rPr>
          <w:b/>
          <w:szCs w:val="24"/>
        </w:rPr>
        <w:t>Свидетельство</w:t>
      </w:r>
      <w:proofErr w:type="spellEnd"/>
      <w:r w:rsidR="004C3866">
        <w:rPr>
          <w:b/>
          <w:szCs w:val="24"/>
          <w:lang w:val="ru-RU"/>
        </w:rPr>
        <w:t xml:space="preserve"> </w:t>
      </w:r>
      <w:proofErr w:type="spellStart"/>
      <w:r w:rsidRPr="00E25745">
        <w:rPr>
          <w:b/>
          <w:szCs w:val="24"/>
        </w:rPr>
        <w:t>об</w:t>
      </w:r>
      <w:proofErr w:type="spellEnd"/>
      <w:r w:rsidR="004C3866">
        <w:rPr>
          <w:b/>
          <w:szCs w:val="24"/>
          <w:lang w:val="ru-RU"/>
        </w:rPr>
        <w:t xml:space="preserve"> </w:t>
      </w:r>
      <w:proofErr w:type="spellStart"/>
      <w:r w:rsidRPr="00E25745">
        <w:rPr>
          <w:b/>
          <w:szCs w:val="24"/>
        </w:rPr>
        <w:t>аккредитации</w:t>
      </w:r>
      <w:proofErr w:type="spellEnd"/>
      <w:r w:rsidRPr="00E25745">
        <w:rPr>
          <w:szCs w:val="24"/>
          <w:lang w:val="ru-RU"/>
        </w:rPr>
        <w:t xml:space="preserve"> №144/15</w:t>
      </w:r>
    </w:p>
    <w:tbl>
      <w:tblPr>
        <w:tblpPr w:leftFromText="180" w:rightFromText="180" w:vertAnchor="text" w:horzAnchor="margin" w:tblpXSpec="center" w:tblpY="166"/>
        <w:tblOverlap w:val="never"/>
        <w:tblW w:w="9214" w:type="dxa"/>
        <w:tblCellMar>
          <w:top w:w="30" w:type="dxa"/>
          <w:left w:w="86" w:type="dxa"/>
          <w:right w:w="86" w:type="dxa"/>
        </w:tblCellMar>
        <w:tblLook w:val="04A0"/>
      </w:tblPr>
      <w:tblGrid>
        <w:gridCol w:w="2961"/>
        <w:gridCol w:w="3268"/>
        <w:gridCol w:w="2985"/>
      </w:tblGrid>
      <w:tr w:rsidR="009775B5" w:rsidRPr="00E25745" w:rsidTr="00DC14DC">
        <w:trPr>
          <w:trHeight w:val="283"/>
        </w:trPr>
        <w:tc>
          <w:tcPr>
            <w:tcW w:w="2961" w:type="dxa"/>
            <w:tcBorders>
              <w:top w:val="single" w:sz="2" w:space="0" w:color="000000"/>
              <w:left w:val="single" w:sz="2" w:space="0" w:color="000000"/>
              <w:bottom w:val="single" w:sz="2" w:space="0" w:color="000000"/>
              <w:right w:val="single" w:sz="2" w:space="0" w:color="000000"/>
            </w:tcBorders>
            <w:shd w:val="clear" w:color="auto" w:fill="auto"/>
          </w:tcPr>
          <w:p w:rsidR="009775B5" w:rsidRPr="00DC14DC" w:rsidRDefault="009775B5" w:rsidP="00DC14DC">
            <w:pPr>
              <w:spacing w:after="0" w:line="240" w:lineRule="auto"/>
              <w:ind w:left="7" w:right="0"/>
              <w:jc w:val="center"/>
              <w:rPr>
                <w:sz w:val="22"/>
              </w:rPr>
            </w:pPr>
            <w:proofErr w:type="spellStart"/>
            <w:r w:rsidRPr="00DC14DC">
              <w:rPr>
                <w:sz w:val="22"/>
              </w:rPr>
              <w:t>Серия</w:t>
            </w:r>
            <w:proofErr w:type="spellEnd"/>
            <w:r w:rsidRPr="00DC14DC">
              <w:rPr>
                <w:sz w:val="22"/>
              </w:rPr>
              <w:t>, №</w:t>
            </w:r>
          </w:p>
        </w:tc>
        <w:tc>
          <w:tcPr>
            <w:tcW w:w="3268" w:type="dxa"/>
            <w:tcBorders>
              <w:top w:val="single" w:sz="2" w:space="0" w:color="000000"/>
              <w:left w:val="single" w:sz="2" w:space="0" w:color="000000"/>
              <w:bottom w:val="single" w:sz="2" w:space="0" w:color="000000"/>
              <w:right w:val="single" w:sz="2" w:space="0" w:color="000000"/>
            </w:tcBorders>
            <w:shd w:val="clear" w:color="auto" w:fill="auto"/>
          </w:tcPr>
          <w:p w:rsidR="009775B5" w:rsidRPr="00DC14DC" w:rsidRDefault="009775B5" w:rsidP="00DC14DC">
            <w:pPr>
              <w:spacing w:after="0" w:line="240" w:lineRule="auto"/>
              <w:ind w:left="0" w:right="0"/>
              <w:jc w:val="center"/>
              <w:rPr>
                <w:sz w:val="22"/>
              </w:rPr>
            </w:pPr>
            <w:proofErr w:type="spellStart"/>
            <w:r w:rsidRPr="00DC14DC">
              <w:rPr>
                <w:sz w:val="22"/>
              </w:rPr>
              <w:t>Дата</w:t>
            </w:r>
            <w:proofErr w:type="spellEnd"/>
            <w:r w:rsidR="004C3866">
              <w:rPr>
                <w:sz w:val="22"/>
                <w:lang w:val="ru-RU"/>
              </w:rPr>
              <w:t xml:space="preserve"> </w:t>
            </w:r>
            <w:proofErr w:type="spellStart"/>
            <w:r w:rsidRPr="00DC14DC">
              <w:rPr>
                <w:sz w:val="22"/>
              </w:rPr>
              <w:t>выдачи</w:t>
            </w:r>
            <w:proofErr w:type="spellEnd"/>
          </w:p>
        </w:tc>
        <w:tc>
          <w:tcPr>
            <w:tcW w:w="2985" w:type="dxa"/>
            <w:tcBorders>
              <w:top w:val="single" w:sz="2" w:space="0" w:color="000000"/>
              <w:left w:val="single" w:sz="2" w:space="0" w:color="000000"/>
              <w:bottom w:val="single" w:sz="2" w:space="0" w:color="000000"/>
              <w:right w:val="single" w:sz="2" w:space="0" w:color="000000"/>
            </w:tcBorders>
            <w:shd w:val="clear" w:color="auto" w:fill="auto"/>
          </w:tcPr>
          <w:p w:rsidR="009775B5" w:rsidRPr="00DC14DC" w:rsidRDefault="009775B5" w:rsidP="00DC14DC">
            <w:pPr>
              <w:spacing w:after="0" w:line="240" w:lineRule="auto"/>
              <w:ind w:left="3" w:right="0"/>
              <w:jc w:val="center"/>
              <w:rPr>
                <w:sz w:val="22"/>
              </w:rPr>
            </w:pPr>
            <w:proofErr w:type="spellStart"/>
            <w:r w:rsidRPr="00DC14DC">
              <w:rPr>
                <w:sz w:val="22"/>
              </w:rPr>
              <w:t>Срок</w:t>
            </w:r>
            <w:proofErr w:type="spellEnd"/>
            <w:r w:rsidR="004C3866">
              <w:rPr>
                <w:sz w:val="22"/>
                <w:lang w:val="ru-RU"/>
              </w:rPr>
              <w:t xml:space="preserve"> </w:t>
            </w:r>
            <w:proofErr w:type="spellStart"/>
            <w:r w:rsidRPr="00DC14DC">
              <w:rPr>
                <w:sz w:val="22"/>
              </w:rPr>
              <w:t>окончания</w:t>
            </w:r>
            <w:proofErr w:type="spellEnd"/>
            <w:r w:rsidR="004C3866">
              <w:rPr>
                <w:sz w:val="22"/>
                <w:lang w:val="ru-RU"/>
              </w:rPr>
              <w:t xml:space="preserve"> </w:t>
            </w:r>
            <w:proofErr w:type="spellStart"/>
            <w:r w:rsidRPr="00DC14DC">
              <w:rPr>
                <w:sz w:val="22"/>
              </w:rPr>
              <w:t>действия</w:t>
            </w:r>
            <w:proofErr w:type="spellEnd"/>
          </w:p>
        </w:tc>
      </w:tr>
      <w:tr w:rsidR="009775B5" w:rsidRPr="00E25745" w:rsidTr="00DC14DC">
        <w:trPr>
          <w:trHeight w:val="286"/>
        </w:trPr>
        <w:tc>
          <w:tcPr>
            <w:tcW w:w="2961" w:type="dxa"/>
            <w:tcBorders>
              <w:top w:val="single" w:sz="2" w:space="0" w:color="000000"/>
              <w:left w:val="single" w:sz="2" w:space="0" w:color="000000"/>
              <w:bottom w:val="single" w:sz="2" w:space="0" w:color="000000"/>
              <w:right w:val="single" w:sz="2" w:space="0" w:color="000000"/>
            </w:tcBorders>
            <w:shd w:val="clear" w:color="auto" w:fill="auto"/>
          </w:tcPr>
          <w:p w:rsidR="009775B5" w:rsidRPr="00DC14DC" w:rsidRDefault="009775B5" w:rsidP="00DC14DC">
            <w:pPr>
              <w:spacing w:after="0" w:line="240" w:lineRule="auto"/>
              <w:ind w:left="0" w:right="14"/>
              <w:jc w:val="center"/>
              <w:rPr>
                <w:sz w:val="22"/>
              </w:rPr>
            </w:pPr>
            <w:r w:rsidRPr="00DC14DC">
              <w:rPr>
                <w:sz w:val="22"/>
              </w:rPr>
              <w:t>76А</w:t>
            </w:r>
            <w:r w:rsidRPr="00DC14DC">
              <w:rPr>
                <w:sz w:val="22"/>
                <w:lang w:val="ru-RU"/>
              </w:rPr>
              <w:t>0</w:t>
            </w:r>
            <w:r w:rsidRPr="00DC14DC">
              <w:rPr>
                <w:sz w:val="22"/>
              </w:rPr>
              <w:t>1 №</w:t>
            </w:r>
            <w:r w:rsidRPr="00DC14DC">
              <w:rPr>
                <w:sz w:val="22"/>
                <w:lang w:val="ru-RU"/>
              </w:rPr>
              <w:t>0000</w:t>
            </w:r>
            <w:r w:rsidRPr="00DC14DC">
              <w:rPr>
                <w:sz w:val="22"/>
              </w:rPr>
              <w:t>2</w:t>
            </w:r>
            <w:r w:rsidRPr="00DC14DC">
              <w:rPr>
                <w:sz w:val="22"/>
                <w:lang w:val="ru-RU"/>
              </w:rPr>
              <w:t>0</w:t>
            </w:r>
            <w:r w:rsidRPr="00DC14DC">
              <w:rPr>
                <w:sz w:val="22"/>
              </w:rPr>
              <w:t>З</w:t>
            </w:r>
          </w:p>
        </w:tc>
        <w:tc>
          <w:tcPr>
            <w:tcW w:w="3268" w:type="dxa"/>
            <w:tcBorders>
              <w:top w:val="single" w:sz="2" w:space="0" w:color="000000"/>
              <w:left w:val="single" w:sz="2" w:space="0" w:color="000000"/>
              <w:bottom w:val="single" w:sz="2" w:space="0" w:color="000000"/>
              <w:right w:val="single" w:sz="2" w:space="0" w:color="000000"/>
            </w:tcBorders>
            <w:shd w:val="clear" w:color="auto" w:fill="auto"/>
          </w:tcPr>
          <w:p w:rsidR="009775B5" w:rsidRPr="00DC14DC" w:rsidRDefault="009775B5" w:rsidP="00DC14DC">
            <w:pPr>
              <w:spacing w:after="0" w:line="240" w:lineRule="auto"/>
              <w:ind w:left="0" w:right="11"/>
              <w:jc w:val="center"/>
              <w:rPr>
                <w:sz w:val="22"/>
              </w:rPr>
            </w:pPr>
            <w:r w:rsidRPr="00DC14DC">
              <w:rPr>
                <w:sz w:val="22"/>
              </w:rPr>
              <w:t>23.11.2015</w:t>
            </w:r>
          </w:p>
        </w:tc>
        <w:tc>
          <w:tcPr>
            <w:tcW w:w="2985" w:type="dxa"/>
            <w:tcBorders>
              <w:top w:val="single" w:sz="2" w:space="0" w:color="000000"/>
              <w:left w:val="single" w:sz="2" w:space="0" w:color="000000"/>
              <w:bottom w:val="single" w:sz="2" w:space="0" w:color="000000"/>
              <w:right w:val="single" w:sz="2" w:space="0" w:color="000000"/>
            </w:tcBorders>
            <w:shd w:val="clear" w:color="auto" w:fill="auto"/>
          </w:tcPr>
          <w:p w:rsidR="009775B5" w:rsidRPr="00DC14DC" w:rsidRDefault="009775B5" w:rsidP="00DC14DC">
            <w:pPr>
              <w:spacing w:after="0" w:line="240" w:lineRule="auto"/>
              <w:ind w:left="17" w:right="0"/>
              <w:jc w:val="center"/>
              <w:rPr>
                <w:sz w:val="22"/>
              </w:rPr>
            </w:pPr>
            <w:r w:rsidRPr="00DC14DC">
              <w:rPr>
                <w:sz w:val="22"/>
              </w:rPr>
              <w:t>12.03.2026</w:t>
            </w:r>
          </w:p>
        </w:tc>
      </w:tr>
    </w:tbl>
    <w:p w:rsidR="00184339" w:rsidRPr="00E25745" w:rsidRDefault="00184339" w:rsidP="00DC14DC">
      <w:pPr>
        <w:spacing w:line="240" w:lineRule="auto"/>
        <w:ind w:left="0"/>
        <w:jc w:val="center"/>
        <w:rPr>
          <w:b/>
          <w:color w:val="auto"/>
          <w:szCs w:val="24"/>
          <w:lang w:val="ru-RU"/>
        </w:rPr>
      </w:pPr>
      <w:r w:rsidRPr="00E25745">
        <w:rPr>
          <w:b/>
          <w:color w:val="auto"/>
          <w:szCs w:val="24"/>
          <w:lang w:val="ru-RU"/>
        </w:rPr>
        <w:lastRenderedPageBreak/>
        <w:t>Режим функционирования</w:t>
      </w:r>
    </w:p>
    <w:p w:rsidR="00D63EC9" w:rsidRPr="00E25745" w:rsidRDefault="00184339" w:rsidP="00E25745">
      <w:pPr>
        <w:spacing w:line="240" w:lineRule="auto"/>
        <w:jc w:val="center"/>
        <w:rPr>
          <w:b/>
          <w:color w:val="auto"/>
          <w:szCs w:val="24"/>
          <w:lang w:val="ru-RU"/>
        </w:rPr>
      </w:pPr>
      <w:r w:rsidRPr="00E25745">
        <w:rPr>
          <w:b/>
          <w:color w:val="auto"/>
          <w:szCs w:val="24"/>
          <w:lang w:val="ru-RU"/>
        </w:rPr>
        <w:t xml:space="preserve">МОУ СОШ </w:t>
      </w:r>
      <w:r w:rsidR="00D63EC9" w:rsidRPr="00E25745">
        <w:rPr>
          <w:b/>
          <w:color w:val="auto"/>
          <w:szCs w:val="24"/>
          <w:lang w:val="ru-RU"/>
        </w:rPr>
        <w:t xml:space="preserve"> №2 г. Ростова </w:t>
      </w:r>
    </w:p>
    <w:p w:rsidR="00D63EC9" w:rsidRPr="00E25745" w:rsidRDefault="00D63EC9" w:rsidP="00E25745">
      <w:pPr>
        <w:spacing w:line="240" w:lineRule="auto"/>
        <w:jc w:val="center"/>
        <w:rPr>
          <w:b/>
          <w:szCs w:val="24"/>
        </w:rPr>
      </w:pPr>
    </w:p>
    <w:p w:rsidR="000D6C2A" w:rsidRDefault="000D6C2A" w:rsidP="00E25745">
      <w:pPr>
        <w:pStyle w:val="a3"/>
        <w:numPr>
          <w:ilvl w:val="0"/>
          <w:numId w:val="15"/>
        </w:numPr>
        <w:spacing w:after="0" w:line="240" w:lineRule="auto"/>
        <w:rPr>
          <w:rFonts w:ascii="Times New Roman" w:hAnsi="Times New Roman"/>
          <w:b/>
          <w:sz w:val="24"/>
          <w:szCs w:val="24"/>
        </w:rPr>
      </w:pPr>
      <w:r w:rsidRPr="00E25745">
        <w:rPr>
          <w:rFonts w:ascii="Times New Roman" w:hAnsi="Times New Roman"/>
          <w:b/>
          <w:sz w:val="24"/>
          <w:szCs w:val="24"/>
        </w:rPr>
        <w:t xml:space="preserve">Начало учебного года – 01 сентября 2020 года. </w:t>
      </w:r>
    </w:p>
    <w:p w:rsidR="00CF4CA0" w:rsidRPr="00E25745" w:rsidRDefault="00CF4CA0" w:rsidP="00CF4CA0">
      <w:pPr>
        <w:pStyle w:val="a3"/>
        <w:spacing w:after="0" w:line="240" w:lineRule="auto"/>
        <w:ind w:left="1070"/>
        <w:rPr>
          <w:rFonts w:ascii="Times New Roman" w:hAnsi="Times New Roman"/>
          <w:b/>
          <w:sz w:val="24"/>
          <w:szCs w:val="24"/>
        </w:rPr>
      </w:pPr>
    </w:p>
    <w:p w:rsidR="000D6C2A" w:rsidRPr="00E25745" w:rsidRDefault="000D6C2A" w:rsidP="00E25745">
      <w:pPr>
        <w:pStyle w:val="a3"/>
        <w:numPr>
          <w:ilvl w:val="0"/>
          <w:numId w:val="15"/>
        </w:numPr>
        <w:spacing w:after="0" w:line="240" w:lineRule="auto"/>
        <w:rPr>
          <w:rFonts w:ascii="Times New Roman" w:hAnsi="Times New Roman"/>
          <w:b/>
          <w:sz w:val="24"/>
          <w:szCs w:val="24"/>
        </w:rPr>
      </w:pPr>
      <w:r w:rsidRPr="00E25745">
        <w:rPr>
          <w:rFonts w:ascii="Times New Roman" w:hAnsi="Times New Roman"/>
          <w:b/>
          <w:sz w:val="24"/>
          <w:szCs w:val="24"/>
        </w:rPr>
        <w:t>Продолжительность учебного года:</w:t>
      </w:r>
    </w:p>
    <w:tbl>
      <w:tblPr>
        <w:tblW w:w="0" w:type="auto"/>
        <w:tblInd w:w="1668" w:type="dxa"/>
        <w:tblLook w:val="04A0"/>
      </w:tblPr>
      <w:tblGrid>
        <w:gridCol w:w="2045"/>
        <w:gridCol w:w="5856"/>
      </w:tblGrid>
      <w:tr w:rsidR="000D6C2A" w:rsidRPr="00E25745" w:rsidTr="000D6C2A">
        <w:trPr>
          <w:trHeight w:val="310"/>
        </w:trPr>
        <w:tc>
          <w:tcPr>
            <w:tcW w:w="2126"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xml:space="preserve">1 – е  классы     </w:t>
            </w:r>
          </w:p>
        </w:tc>
        <w:tc>
          <w:tcPr>
            <w:tcW w:w="6202"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33 учебные недели</w:t>
            </w:r>
          </w:p>
        </w:tc>
      </w:tr>
      <w:tr w:rsidR="000D6C2A" w:rsidRPr="00E25745" w:rsidTr="000D6C2A">
        <w:trPr>
          <w:trHeight w:val="325"/>
        </w:trPr>
        <w:tc>
          <w:tcPr>
            <w:tcW w:w="2126"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2 – 4 классы</w:t>
            </w:r>
          </w:p>
        </w:tc>
        <w:tc>
          <w:tcPr>
            <w:tcW w:w="6202" w:type="dxa"/>
            <w:hideMark/>
          </w:tcPr>
          <w:p w:rsidR="000D6C2A" w:rsidRPr="00E25745" w:rsidRDefault="000D6C2A" w:rsidP="00E25745">
            <w:pPr>
              <w:shd w:val="clear" w:color="auto" w:fill="FFFFFF"/>
              <w:spacing w:after="0" w:line="240" w:lineRule="auto"/>
              <w:ind w:right="-284"/>
              <w:rPr>
                <w:szCs w:val="24"/>
              </w:rPr>
            </w:pPr>
            <w:r w:rsidRPr="00E25745">
              <w:rPr>
                <w:szCs w:val="24"/>
              </w:rPr>
              <w:t xml:space="preserve">– 34 </w:t>
            </w:r>
            <w:proofErr w:type="spellStart"/>
            <w:r w:rsidRPr="00E25745">
              <w:rPr>
                <w:szCs w:val="24"/>
              </w:rPr>
              <w:t>учебные</w:t>
            </w:r>
            <w:proofErr w:type="spellEnd"/>
            <w:r w:rsidR="004C3866">
              <w:rPr>
                <w:szCs w:val="24"/>
                <w:lang w:val="ru-RU"/>
              </w:rPr>
              <w:t xml:space="preserve"> </w:t>
            </w:r>
            <w:proofErr w:type="spellStart"/>
            <w:r w:rsidRPr="00E25745">
              <w:rPr>
                <w:szCs w:val="24"/>
              </w:rPr>
              <w:t>недели</w:t>
            </w:r>
            <w:proofErr w:type="spellEnd"/>
          </w:p>
        </w:tc>
      </w:tr>
      <w:tr w:rsidR="000D6C2A" w:rsidRPr="00E25745" w:rsidTr="000D6C2A">
        <w:trPr>
          <w:trHeight w:val="310"/>
        </w:trPr>
        <w:tc>
          <w:tcPr>
            <w:tcW w:w="2126"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5 – 9 классы</w:t>
            </w:r>
          </w:p>
        </w:tc>
        <w:tc>
          <w:tcPr>
            <w:tcW w:w="6202" w:type="dxa"/>
            <w:hideMark/>
          </w:tcPr>
          <w:p w:rsidR="00CF4CA0" w:rsidRDefault="000D6C2A" w:rsidP="00E25745">
            <w:pPr>
              <w:pStyle w:val="a3"/>
              <w:spacing w:after="0" w:line="240" w:lineRule="auto"/>
              <w:ind w:left="0"/>
              <w:rPr>
                <w:rFonts w:ascii="Times New Roman" w:hAnsi="Times New Roman"/>
                <w:sz w:val="24"/>
                <w:szCs w:val="24"/>
              </w:rPr>
            </w:pPr>
            <w:r w:rsidRPr="00E25745">
              <w:rPr>
                <w:rFonts w:ascii="Times New Roman" w:hAnsi="Times New Roman"/>
                <w:sz w:val="24"/>
                <w:szCs w:val="24"/>
              </w:rPr>
              <w:t xml:space="preserve">– 34 учебные недели  </w:t>
            </w:r>
          </w:p>
          <w:p w:rsidR="000D6C2A" w:rsidRPr="00E25745" w:rsidRDefault="000D6C2A" w:rsidP="00E25745">
            <w:pPr>
              <w:pStyle w:val="a3"/>
              <w:spacing w:after="0" w:line="240" w:lineRule="auto"/>
              <w:ind w:left="0"/>
              <w:rPr>
                <w:rFonts w:ascii="Times New Roman" w:hAnsi="Times New Roman"/>
                <w:sz w:val="24"/>
                <w:szCs w:val="24"/>
              </w:rPr>
            </w:pPr>
          </w:p>
        </w:tc>
      </w:tr>
    </w:tbl>
    <w:p w:rsidR="000D6C2A" w:rsidRPr="00E25745" w:rsidRDefault="000D6C2A" w:rsidP="00E25745">
      <w:pPr>
        <w:pStyle w:val="a3"/>
        <w:numPr>
          <w:ilvl w:val="0"/>
          <w:numId w:val="15"/>
        </w:numPr>
        <w:spacing w:after="0" w:line="240" w:lineRule="auto"/>
        <w:rPr>
          <w:rFonts w:ascii="Times New Roman" w:hAnsi="Times New Roman"/>
          <w:b/>
          <w:sz w:val="24"/>
          <w:szCs w:val="24"/>
        </w:rPr>
      </w:pPr>
      <w:r w:rsidRPr="00E25745">
        <w:rPr>
          <w:rFonts w:ascii="Times New Roman" w:hAnsi="Times New Roman"/>
          <w:b/>
          <w:sz w:val="24"/>
          <w:szCs w:val="24"/>
        </w:rPr>
        <w:t>Окончание учебного года:</w:t>
      </w:r>
    </w:p>
    <w:tbl>
      <w:tblPr>
        <w:tblW w:w="0" w:type="auto"/>
        <w:tblInd w:w="1668" w:type="dxa"/>
        <w:tblLook w:val="04A0"/>
      </w:tblPr>
      <w:tblGrid>
        <w:gridCol w:w="2037"/>
        <w:gridCol w:w="5864"/>
      </w:tblGrid>
      <w:tr w:rsidR="000D6C2A" w:rsidRPr="00E25745" w:rsidTr="000D6C2A">
        <w:tc>
          <w:tcPr>
            <w:tcW w:w="2126"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xml:space="preserve">1 класс                </w:t>
            </w:r>
          </w:p>
        </w:tc>
        <w:tc>
          <w:tcPr>
            <w:tcW w:w="6202"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31 мая 2021 года</w:t>
            </w:r>
          </w:p>
        </w:tc>
      </w:tr>
      <w:tr w:rsidR="000D6C2A" w:rsidRPr="00E25745" w:rsidTr="000D6C2A">
        <w:tc>
          <w:tcPr>
            <w:tcW w:w="2126"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xml:space="preserve">2 – 8  классов                  </w:t>
            </w:r>
          </w:p>
        </w:tc>
        <w:tc>
          <w:tcPr>
            <w:tcW w:w="6202"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31 мая 2021 года</w:t>
            </w:r>
          </w:p>
        </w:tc>
      </w:tr>
      <w:tr w:rsidR="000D6C2A" w:rsidRPr="00E25745" w:rsidTr="000D6C2A">
        <w:tc>
          <w:tcPr>
            <w:tcW w:w="2126" w:type="dxa"/>
            <w:hideMark/>
          </w:tcPr>
          <w:p w:rsidR="000D6C2A" w:rsidRPr="00E25745" w:rsidRDefault="000D6C2A" w:rsidP="00E25745">
            <w:pPr>
              <w:pStyle w:val="a3"/>
              <w:spacing w:after="0" w:line="240" w:lineRule="auto"/>
              <w:ind w:left="0"/>
              <w:rPr>
                <w:rFonts w:ascii="Times New Roman" w:hAnsi="Times New Roman"/>
                <w:b/>
                <w:sz w:val="24"/>
                <w:szCs w:val="24"/>
              </w:rPr>
            </w:pPr>
            <w:r w:rsidRPr="00E25745">
              <w:rPr>
                <w:rFonts w:ascii="Times New Roman" w:hAnsi="Times New Roman"/>
                <w:sz w:val="24"/>
                <w:szCs w:val="24"/>
              </w:rPr>
              <w:t xml:space="preserve">9 классов                         </w:t>
            </w:r>
          </w:p>
        </w:tc>
        <w:tc>
          <w:tcPr>
            <w:tcW w:w="6202" w:type="dxa"/>
            <w:hideMark/>
          </w:tcPr>
          <w:p w:rsidR="000D6C2A" w:rsidRPr="00E25745" w:rsidRDefault="000D6C2A" w:rsidP="00E25745">
            <w:pPr>
              <w:pStyle w:val="a3"/>
              <w:spacing w:after="0" w:line="240" w:lineRule="auto"/>
              <w:ind w:left="0"/>
              <w:rPr>
                <w:rFonts w:ascii="Times New Roman" w:hAnsi="Times New Roman"/>
                <w:sz w:val="24"/>
                <w:szCs w:val="24"/>
              </w:rPr>
            </w:pPr>
            <w:r w:rsidRPr="00E25745">
              <w:rPr>
                <w:rFonts w:ascii="Times New Roman" w:hAnsi="Times New Roman"/>
                <w:sz w:val="24"/>
                <w:szCs w:val="24"/>
              </w:rPr>
              <w:t xml:space="preserve">– в соответствии с расписанием экзаменов                     </w:t>
            </w:r>
          </w:p>
          <w:p w:rsidR="000D6C2A" w:rsidRDefault="000D6C2A" w:rsidP="00E25745">
            <w:pPr>
              <w:pStyle w:val="a3"/>
              <w:spacing w:after="0" w:line="240" w:lineRule="auto"/>
              <w:ind w:left="0"/>
              <w:rPr>
                <w:rFonts w:ascii="Times New Roman" w:hAnsi="Times New Roman"/>
                <w:sz w:val="24"/>
                <w:szCs w:val="24"/>
              </w:rPr>
            </w:pPr>
            <w:r w:rsidRPr="00E25745">
              <w:rPr>
                <w:rFonts w:ascii="Times New Roman" w:hAnsi="Times New Roman"/>
                <w:sz w:val="24"/>
                <w:szCs w:val="24"/>
              </w:rPr>
              <w:t xml:space="preserve">   государственной итоговой аттестации</w:t>
            </w:r>
          </w:p>
          <w:p w:rsidR="00CF4CA0" w:rsidRPr="00E25745" w:rsidRDefault="00CF4CA0" w:rsidP="00E25745">
            <w:pPr>
              <w:pStyle w:val="a3"/>
              <w:spacing w:after="0" w:line="240" w:lineRule="auto"/>
              <w:ind w:left="0"/>
              <w:rPr>
                <w:rFonts w:ascii="Times New Roman" w:hAnsi="Times New Roman"/>
                <w:sz w:val="24"/>
                <w:szCs w:val="24"/>
              </w:rPr>
            </w:pPr>
          </w:p>
        </w:tc>
      </w:tr>
    </w:tbl>
    <w:p w:rsidR="000D6C2A" w:rsidRPr="00E25745" w:rsidRDefault="000D6C2A" w:rsidP="00E25745">
      <w:pPr>
        <w:pStyle w:val="a3"/>
        <w:numPr>
          <w:ilvl w:val="0"/>
          <w:numId w:val="15"/>
        </w:numPr>
        <w:spacing w:after="0" w:line="240" w:lineRule="auto"/>
        <w:rPr>
          <w:rFonts w:ascii="Times New Roman" w:hAnsi="Times New Roman"/>
          <w:b/>
          <w:sz w:val="24"/>
          <w:szCs w:val="24"/>
          <w:u w:val="single"/>
        </w:rPr>
      </w:pPr>
      <w:r w:rsidRPr="00E25745">
        <w:rPr>
          <w:rFonts w:ascii="Times New Roman" w:hAnsi="Times New Roman"/>
          <w:b/>
          <w:sz w:val="24"/>
          <w:szCs w:val="24"/>
        </w:rPr>
        <w:t>Регламентирование образовательного процесса в 2020-2021 уч. году</w:t>
      </w:r>
    </w:p>
    <w:p w:rsidR="000D6C2A" w:rsidRPr="00E25745" w:rsidRDefault="000D6C2A" w:rsidP="00E25745">
      <w:pPr>
        <w:widowControl w:val="0"/>
        <w:shd w:val="clear" w:color="auto" w:fill="FFFFFF"/>
        <w:suppressAutoHyphens/>
        <w:autoSpaceDE w:val="0"/>
        <w:spacing w:after="0" w:line="240" w:lineRule="auto"/>
        <w:ind w:right="-284"/>
        <w:rPr>
          <w:i/>
          <w:szCs w:val="24"/>
          <w:u w:val="single"/>
          <w:lang w:val="ru-RU"/>
        </w:rPr>
      </w:pPr>
      <w:r w:rsidRPr="00E25745">
        <w:rPr>
          <w:szCs w:val="24"/>
          <w:lang w:val="ru-RU"/>
        </w:rPr>
        <w:t xml:space="preserve">Образовательное учреждение работает в режиме </w:t>
      </w:r>
      <w:r w:rsidRPr="00E25745">
        <w:rPr>
          <w:i/>
          <w:szCs w:val="24"/>
          <w:u w:val="single"/>
          <w:lang w:val="ru-RU"/>
        </w:rPr>
        <w:t>пятидневной учебной недели</w:t>
      </w:r>
    </w:p>
    <w:p w:rsidR="000D6C2A" w:rsidRDefault="000D6C2A" w:rsidP="00CF4CA0">
      <w:pPr>
        <w:widowControl w:val="0"/>
        <w:shd w:val="clear" w:color="auto" w:fill="FFFFFF"/>
        <w:suppressAutoHyphens/>
        <w:autoSpaceDE w:val="0"/>
        <w:spacing w:after="0" w:line="240" w:lineRule="auto"/>
        <w:ind w:right="-284"/>
        <w:jc w:val="left"/>
        <w:rPr>
          <w:szCs w:val="24"/>
          <w:lang w:val="ru-RU"/>
        </w:rPr>
      </w:pPr>
      <w:r w:rsidRPr="00E25745">
        <w:rPr>
          <w:szCs w:val="24"/>
          <w:lang w:val="ru-RU"/>
        </w:rPr>
        <w:t xml:space="preserve">На уровне начального общего образования и основного общего образования учебный </w:t>
      </w:r>
      <w:r w:rsidRPr="00E25745">
        <w:rPr>
          <w:szCs w:val="24"/>
          <w:u w:val="single"/>
          <w:lang w:val="ru-RU"/>
        </w:rPr>
        <w:t>год делится на четверти</w:t>
      </w:r>
    </w:p>
    <w:p w:rsidR="00CF4CA0" w:rsidRPr="00E25745" w:rsidRDefault="00CF4CA0" w:rsidP="00CF4CA0">
      <w:pPr>
        <w:widowControl w:val="0"/>
        <w:shd w:val="clear" w:color="auto" w:fill="FFFFFF"/>
        <w:suppressAutoHyphens/>
        <w:autoSpaceDE w:val="0"/>
        <w:spacing w:after="0" w:line="240" w:lineRule="auto"/>
        <w:ind w:right="-284"/>
        <w:rPr>
          <w:szCs w:val="24"/>
          <w:lang w:val="ru-RU"/>
        </w:rPr>
      </w:pPr>
    </w:p>
    <w:p w:rsidR="000D6C2A" w:rsidRDefault="000D6C2A" w:rsidP="00E25745">
      <w:pPr>
        <w:pStyle w:val="a3"/>
        <w:spacing w:after="0" w:line="240" w:lineRule="auto"/>
        <w:jc w:val="center"/>
        <w:rPr>
          <w:rFonts w:ascii="Times New Roman" w:hAnsi="Times New Roman"/>
          <w:b/>
          <w:sz w:val="24"/>
          <w:szCs w:val="24"/>
        </w:rPr>
      </w:pPr>
      <w:r w:rsidRPr="00E25745">
        <w:rPr>
          <w:rFonts w:ascii="Times New Roman" w:hAnsi="Times New Roman"/>
          <w:b/>
          <w:sz w:val="24"/>
          <w:szCs w:val="24"/>
        </w:rPr>
        <w:t>Продолжительность учебных четвертей на уровне начального общего и основного общего образования</w:t>
      </w:r>
      <w:proofErr w:type="gramStart"/>
      <w:r w:rsidRPr="00E25745">
        <w:rPr>
          <w:rFonts w:ascii="Times New Roman" w:hAnsi="Times New Roman"/>
          <w:b/>
          <w:sz w:val="24"/>
          <w:szCs w:val="24"/>
        </w:rPr>
        <w:t xml:space="preserve"> :</w:t>
      </w:r>
      <w:proofErr w:type="gramEnd"/>
    </w:p>
    <w:p w:rsidR="00CF4CA0" w:rsidRPr="00E25745" w:rsidRDefault="00CF4CA0" w:rsidP="00E25745">
      <w:pPr>
        <w:pStyle w:val="a3"/>
        <w:spacing w:after="0" w:line="240" w:lineRule="auto"/>
        <w:jc w:val="center"/>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161"/>
        <w:gridCol w:w="2283"/>
        <w:gridCol w:w="2890"/>
      </w:tblGrid>
      <w:tr w:rsidR="000D6C2A" w:rsidRPr="004C3866" w:rsidTr="00CF4CA0">
        <w:tc>
          <w:tcPr>
            <w:tcW w:w="2022"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Четверть</w:t>
            </w:r>
          </w:p>
        </w:tc>
        <w:tc>
          <w:tcPr>
            <w:tcW w:w="2161"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Начало</w:t>
            </w:r>
          </w:p>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 xml:space="preserve"> четверти</w:t>
            </w:r>
          </w:p>
        </w:tc>
        <w:tc>
          <w:tcPr>
            <w:tcW w:w="2283"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Окончание четверти</w:t>
            </w:r>
          </w:p>
        </w:tc>
        <w:tc>
          <w:tcPr>
            <w:tcW w:w="2890"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Продолжительность  (кол-во учебных недель)</w:t>
            </w:r>
          </w:p>
        </w:tc>
      </w:tr>
      <w:tr w:rsidR="000D6C2A" w:rsidRPr="00E25745" w:rsidTr="00CF4CA0">
        <w:tc>
          <w:tcPr>
            <w:tcW w:w="2022"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b/>
                <w:u w:val="single"/>
              </w:rPr>
              <w:t>1 четверть</w:t>
            </w:r>
          </w:p>
        </w:tc>
        <w:tc>
          <w:tcPr>
            <w:tcW w:w="2161"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xml:space="preserve">с 02.09.2020  </w:t>
            </w:r>
          </w:p>
        </w:tc>
        <w:tc>
          <w:tcPr>
            <w:tcW w:w="2283"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xml:space="preserve">по 25.10.2020         </w:t>
            </w:r>
          </w:p>
        </w:tc>
        <w:tc>
          <w:tcPr>
            <w:tcW w:w="2890"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( 8 учебных недель)</w:t>
            </w:r>
          </w:p>
        </w:tc>
      </w:tr>
      <w:tr w:rsidR="000D6C2A" w:rsidRPr="00E25745" w:rsidTr="00CF4CA0">
        <w:tc>
          <w:tcPr>
            <w:tcW w:w="2022"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b/>
                <w:u w:val="single"/>
              </w:rPr>
              <w:t>2 четверть</w:t>
            </w:r>
          </w:p>
        </w:tc>
        <w:tc>
          <w:tcPr>
            <w:tcW w:w="2161"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xml:space="preserve">с 02.11.2020 </w:t>
            </w:r>
          </w:p>
        </w:tc>
        <w:tc>
          <w:tcPr>
            <w:tcW w:w="2283"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по 29.12.2020</w:t>
            </w:r>
          </w:p>
        </w:tc>
        <w:tc>
          <w:tcPr>
            <w:tcW w:w="2890"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8 учебных недель)</w:t>
            </w:r>
          </w:p>
        </w:tc>
      </w:tr>
      <w:tr w:rsidR="000D6C2A" w:rsidRPr="00E25745" w:rsidTr="00CF4CA0">
        <w:tc>
          <w:tcPr>
            <w:tcW w:w="2022"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b/>
                <w:u w:val="single"/>
              </w:rPr>
              <w:t>3 четверть</w:t>
            </w:r>
          </w:p>
        </w:tc>
        <w:tc>
          <w:tcPr>
            <w:tcW w:w="2161"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с 13.01.2021</w:t>
            </w:r>
          </w:p>
        </w:tc>
        <w:tc>
          <w:tcPr>
            <w:tcW w:w="2283"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по 21.03.2021</w:t>
            </w:r>
          </w:p>
        </w:tc>
        <w:tc>
          <w:tcPr>
            <w:tcW w:w="2890"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(10 учебных недель)</w:t>
            </w:r>
          </w:p>
        </w:tc>
      </w:tr>
      <w:tr w:rsidR="000D6C2A" w:rsidRPr="00E25745" w:rsidTr="00CF4CA0">
        <w:tc>
          <w:tcPr>
            <w:tcW w:w="2022"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b/>
                <w:u w:val="single"/>
              </w:rPr>
              <w:t>4 четверть</w:t>
            </w:r>
          </w:p>
        </w:tc>
        <w:tc>
          <w:tcPr>
            <w:tcW w:w="2161"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с 31.03.2021</w:t>
            </w:r>
          </w:p>
        </w:tc>
        <w:tc>
          <w:tcPr>
            <w:tcW w:w="2283"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xml:space="preserve">по 31.05.2021          </w:t>
            </w:r>
          </w:p>
        </w:tc>
        <w:tc>
          <w:tcPr>
            <w:tcW w:w="2890"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u w:val="single"/>
              </w:rPr>
            </w:pPr>
            <w:r w:rsidRPr="00DC14DC">
              <w:rPr>
                <w:rFonts w:ascii="Times New Roman" w:hAnsi="Times New Roman"/>
              </w:rPr>
              <w:t>(  8 учебных недель)</w:t>
            </w:r>
          </w:p>
        </w:tc>
      </w:tr>
      <w:tr w:rsidR="000D6C2A" w:rsidRPr="00E25745" w:rsidTr="00CF4CA0">
        <w:tc>
          <w:tcPr>
            <w:tcW w:w="2022"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rPr>
                <w:rFonts w:ascii="Times New Roman" w:hAnsi="Times New Roman"/>
                <w:b/>
              </w:rPr>
            </w:pPr>
            <w:r w:rsidRPr="00DC14DC">
              <w:rPr>
                <w:rFonts w:ascii="Times New Roman" w:hAnsi="Times New Roman"/>
                <w:b/>
              </w:rPr>
              <w:t>Итого</w:t>
            </w:r>
          </w:p>
        </w:tc>
        <w:tc>
          <w:tcPr>
            <w:tcW w:w="2161"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02.09.2020</w:t>
            </w:r>
          </w:p>
        </w:tc>
        <w:tc>
          <w:tcPr>
            <w:tcW w:w="2283"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31.05.2021</w:t>
            </w:r>
          </w:p>
        </w:tc>
        <w:tc>
          <w:tcPr>
            <w:tcW w:w="2890" w:type="dxa"/>
            <w:tcBorders>
              <w:top w:val="single" w:sz="4" w:space="0" w:color="auto"/>
              <w:left w:val="single" w:sz="4" w:space="0" w:color="auto"/>
              <w:bottom w:val="single" w:sz="4" w:space="0" w:color="auto"/>
              <w:right w:val="single" w:sz="4" w:space="0" w:color="auto"/>
            </w:tcBorders>
            <w:hideMark/>
          </w:tcPr>
          <w:p w:rsidR="000D6C2A" w:rsidRPr="00DC14DC" w:rsidRDefault="000D6C2A" w:rsidP="00E25745">
            <w:pPr>
              <w:pStyle w:val="a3"/>
              <w:spacing w:after="0" w:line="240" w:lineRule="auto"/>
              <w:ind w:left="0"/>
              <w:jc w:val="center"/>
              <w:rPr>
                <w:rFonts w:ascii="Times New Roman" w:hAnsi="Times New Roman"/>
                <w:b/>
              </w:rPr>
            </w:pPr>
            <w:r w:rsidRPr="00DC14DC">
              <w:rPr>
                <w:rFonts w:ascii="Times New Roman" w:hAnsi="Times New Roman"/>
                <w:b/>
              </w:rPr>
              <w:t>34 недели</w:t>
            </w:r>
          </w:p>
        </w:tc>
      </w:tr>
    </w:tbl>
    <w:p w:rsidR="00CF4CA0" w:rsidRDefault="00CF4CA0" w:rsidP="00CF4CA0">
      <w:pPr>
        <w:spacing w:after="0" w:line="240" w:lineRule="auto"/>
        <w:ind w:left="0"/>
        <w:jc w:val="center"/>
        <w:rPr>
          <w:b/>
          <w:szCs w:val="24"/>
          <w:lang w:val="ru-RU"/>
        </w:rPr>
      </w:pPr>
    </w:p>
    <w:p w:rsidR="000D6C2A" w:rsidRDefault="000D6C2A" w:rsidP="00CF4CA0">
      <w:pPr>
        <w:spacing w:after="0" w:line="240" w:lineRule="auto"/>
        <w:ind w:left="0"/>
        <w:jc w:val="center"/>
        <w:rPr>
          <w:b/>
          <w:szCs w:val="24"/>
          <w:lang w:val="ru-RU"/>
        </w:rPr>
      </w:pPr>
      <w:proofErr w:type="spellStart"/>
      <w:r w:rsidRPr="00CF4CA0">
        <w:rPr>
          <w:b/>
          <w:szCs w:val="24"/>
        </w:rPr>
        <w:t>Продолжительность</w:t>
      </w:r>
      <w:proofErr w:type="spellEnd"/>
      <w:r w:rsidRPr="00CF4CA0">
        <w:rPr>
          <w:b/>
          <w:szCs w:val="24"/>
        </w:rPr>
        <w:t xml:space="preserve"> и </w:t>
      </w:r>
      <w:proofErr w:type="spellStart"/>
      <w:r w:rsidRPr="00CF4CA0">
        <w:rPr>
          <w:b/>
          <w:szCs w:val="24"/>
        </w:rPr>
        <w:t>сроки</w:t>
      </w:r>
      <w:proofErr w:type="spellEnd"/>
      <w:r w:rsidR="004C3866">
        <w:rPr>
          <w:b/>
          <w:szCs w:val="24"/>
          <w:lang w:val="ru-RU"/>
        </w:rPr>
        <w:t xml:space="preserve"> </w:t>
      </w:r>
      <w:proofErr w:type="spellStart"/>
      <w:r w:rsidRPr="00CF4CA0">
        <w:rPr>
          <w:b/>
          <w:szCs w:val="24"/>
        </w:rPr>
        <w:t>каникул</w:t>
      </w:r>
      <w:proofErr w:type="spellEnd"/>
      <w:r w:rsidRPr="00CF4CA0">
        <w:rPr>
          <w:b/>
          <w:szCs w:val="24"/>
        </w:rPr>
        <w:t>:</w:t>
      </w:r>
    </w:p>
    <w:p w:rsidR="00CF4CA0" w:rsidRPr="00CF4CA0" w:rsidRDefault="00CF4CA0" w:rsidP="00CF4CA0">
      <w:pPr>
        <w:spacing w:after="0" w:line="240" w:lineRule="auto"/>
        <w:ind w:left="0"/>
        <w:jc w:val="center"/>
        <w:rPr>
          <w:b/>
          <w:szCs w:val="24"/>
          <w:lang w:val="ru-RU"/>
        </w:rPr>
      </w:pPr>
    </w:p>
    <w:tbl>
      <w:tblPr>
        <w:tblW w:w="9356" w:type="dxa"/>
        <w:tblInd w:w="108" w:type="dxa"/>
        <w:tblLook w:val="04A0"/>
      </w:tblPr>
      <w:tblGrid>
        <w:gridCol w:w="2410"/>
        <w:gridCol w:w="1701"/>
        <w:gridCol w:w="2410"/>
        <w:gridCol w:w="2835"/>
      </w:tblGrid>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jc w:val="center"/>
              <w:rPr>
                <w:rFonts w:ascii="Times New Roman" w:hAnsi="Times New Roman"/>
                <w:b/>
                <w:i/>
              </w:rPr>
            </w:pPr>
            <w:r w:rsidRPr="00CF4CA0">
              <w:rPr>
                <w:rFonts w:ascii="Times New Roman" w:hAnsi="Times New Roman"/>
                <w:b/>
                <w:i/>
              </w:rPr>
              <w:t>Каникулы</w:t>
            </w:r>
          </w:p>
        </w:tc>
        <w:tc>
          <w:tcPr>
            <w:tcW w:w="1701"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jc w:val="center"/>
              <w:rPr>
                <w:rFonts w:ascii="Times New Roman" w:hAnsi="Times New Roman"/>
                <w:b/>
              </w:rPr>
            </w:pPr>
            <w:r w:rsidRPr="00CF4CA0">
              <w:rPr>
                <w:rFonts w:ascii="Times New Roman" w:hAnsi="Times New Roman"/>
                <w:b/>
              </w:rPr>
              <w:t xml:space="preserve">Дата </w:t>
            </w:r>
          </w:p>
          <w:p w:rsidR="000D6C2A" w:rsidRPr="00CF4CA0" w:rsidRDefault="000D6C2A" w:rsidP="00E25745">
            <w:pPr>
              <w:pStyle w:val="a3"/>
              <w:spacing w:after="0" w:line="240" w:lineRule="auto"/>
              <w:ind w:left="0"/>
              <w:jc w:val="center"/>
              <w:rPr>
                <w:rFonts w:ascii="Times New Roman" w:hAnsi="Times New Roman"/>
                <w:b/>
              </w:rPr>
            </w:pPr>
            <w:r w:rsidRPr="00CF4CA0">
              <w:rPr>
                <w:rFonts w:ascii="Times New Roman" w:hAnsi="Times New Roman"/>
                <w:b/>
              </w:rPr>
              <w:t>начала</w:t>
            </w:r>
          </w:p>
        </w:tc>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jc w:val="center"/>
              <w:rPr>
                <w:rFonts w:ascii="Times New Roman" w:hAnsi="Times New Roman"/>
                <w:b/>
              </w:rPr>
            </w:pPr>
            <w:r w:rsidRPr="00CF4CA0">
              <w:rPr>
                <w:rFonts w:ascii="Times New Roman" w:hAnsi="Times New Roman"/>
                <w:b/>
              </w:rPr>
              <w:t xml:space="preserve">Дата </w:t>
            </w:r>
          </w:p>
          <w:p w:rsidR="000D6C2A" w:rsidRPr="00CF4CA0" w:rsidRDefault="000D6C2A" w:rsidP="00E25745">
            <w:pPr>
              <w:pStyle w:val="a3"/>
              <w:spacing w:after="0" w:line="240" w:lineRule="auto"/>
              <w:ind w:left="0"/>
              <w:jc w:val="center"/>
              <w:rPr>
                <w:rFonts w:ascii="Times New Roman" w:hAnsi="Times New Roman"/>
                <w:b/>
              </w:rPr>
            </w:pPr>
            <w:r w:rsidRPr="00CF4CA0">
              <w:rPr>
                <w:rFonts w:ascii="Times New Roman" w:hAnsi="Times New Roman"/>
                <w:b/>
              </w:rPr>
              <w:t>окончания</w:t>
            </w:r>
          </w:p>
        </w:tc>
        <w:tc>
          <w:tcPr>
            <w:tcW w:w="2835"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jc w:val="center"/>
              <w:rPr>
                <w:rFonts w:ascii="Times New Roman" w:hAnsi="Times New Roman"/>
                <w:b/>
              </w:rPr>
            </w:pPr>
            <w:r w:rsidRPr="00CF4CA0">
              <w:rPr>
                <w:rFonts w:ascii="Times New Roman" w:hAnsi="Times New Roman"/>
                <w:b/>
              </w:rPr>
              <w:t xml:space="preserve">Продолжительность </w:t>
            </w:r>
          </w:p>
        </w:tc>
      </w:tr>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b/>
                <w:i/>
              </w:rPr>
              <w:t xml:space="preserve">Осенние </w:t>
            </w:r>
          </w:p>
        </w:tc>
        <w:tc>
          <w:tcPr>
            <w:tcW w:w="1701"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с 26.10.2020</w:t>
            </w:r>
          </w:p>
        </w:tc>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 xml:space="preserve">по 01.11.2020      </w:t>
            </w:r>
          </w:p>
        </w:tc>
        <w:tc>
          <w:tcPr>
            <w:tcW w:w="2835"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(7 календарных дней)</w:t>
            </w:r>
          </w:p>
        </w:tc>
      </w:tr>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b/>
                <w:i/>
              </w:rPr>
              <w:t xml:space="preserve">Зимние  </w:t>
            </w:r>
          </w:p>
        </w:tc>
        <w:tc>
          <w:tcPr>
            <w:tcW w:w="1701"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 xml:space="preserve">с 30.12.2020 </w:t>
            </w:r>
          </w:p>
        </w:tc>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 xml:space="preserve">по 12.01.2021   </w:t>
            </w:r>
          </w:p>
        </w:tc>
        <w:tc>
          <w:tcPr>
            <w:tcW w:w="2835"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(14 календарных дней)</w:t>
            </w:r>
          </w:p>
        </w:tc>
      </w:tr>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b/>
                <w:i/>
              </w:rPr>
              <w:t xml:space="preserve">Весенние  </w:t>
            </w:r>
          </w:p>
        </w:tc>
        <w:tc>
          <w:tcPr>
            <w:tcW w:w="1701"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с 22.03.2021</w:t>
            </w:r>
          </w:p>
        </w:tc>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по 30.03.2021</w:t>
            </w:r>
          </w:p>
        </w:tc>
        <w:tc>
          <w:tcPr>
            <w:tcW w:w="2835"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(9 календарных дней)</w:t>
            </w:r>
          </w:p>
        </w:tc>
      </w:tr>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i/>
              </w:rPr>
            </w:pPr>
            <w:r w:rsidRPr="00CF4CA0">
              <w:rPr>
                <w:rFonts w:ascii="Times New Roman" w:hAnsi="Times New Roman"/>
                <w:b/>
                <w:i/>
              </w:rPr>
              <w:t>Итого</w:t>
            </w:r>
          </w:p>
        </w:tc>
        <w:tc>
          <w:tcPr>
            <w:tcW w:w="1701"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pStyle w:val="a3"/>
              <w:spacing w:after="0" w:line="240" w:lineRule="auto"/>
              <w:ind w:left="0"/>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pStyle w:val="a3"/>
              <w:spacing w:after="0" w:line="240" w:lineRule="auto"/>
              <w:ind w:left="0"/>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rPr>
            </w:pPr>
            <w:r w:rsidRPr="00CF4CA0">
              <w:rPr>
                <w:rFonts w:ascii="Times New Roman" w:hAnsi="Times New Roman"/>
                <w:b/>
              </w:rPr>
              <w:t>30 дней</w:t>
            </w:r>
          </w:p>
        </w:tc>
      </w:tr>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b/>
                <w:i/>
              </w:rPr>
              <w:t>Летние</w:t>
            </w:r>
          </w:p>
        </w:tc>
        <w:tc>
          <w:tcPr>
            <w:tcW w:w="1701"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 xml:space="preserve">с 01.06.2021 </w:t>
            </w:r>
          </w:p>
        </w:tc>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u w:val="single"/>
              </w:rPr>
            </w:pPr>
            <w:r w:rsidRPr="00CF4CA0">
              <w:rPr>
                <w:rFonts w:ascii="Times New Roman" w:hAnsi="Times New Roman"/>
              </w:rPr>
              <w:t>по 31.08.2021</w:t>
            </w:r>
          </w:p>
        </w:tc>
        <w:tc>
          <w:tcPr>
            <w:tcW w:w="2835"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pStyle w:val="a3"/>
              <w:spacing w:after="0" w:line="240" w:lineRule="auto"/>
              <w:ind w:left="0"/>
              <w:rPr>
                <w:rFonts w:ascii="Times New Roman" w:hAnsi="Times New Roman"/>
              </w:rPr>
            </w:pPr>
          </w:p>
        </w:tc>
      </w:tr>
      <w:tr w:rsidR="000D6C2A" w:rsidRPr="00E25745" w:rsidTr="00CF4CA0">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b/>
                <w:i/>
              </w:rPr>
            </w:pPr>
            <w:r w:rsidRPr="00CF4CA0">
              <w:rPr>
                <w:rFonts w:ascii="Times New Roman" w:hAnsi="Times New Roman"/>
                <w:b/>
                <w:i/>
              </w:rPr>
              <w:t xml:space="preserve">Дополнительные каникулы для 1 </w:t>
            </w:r>
            <w:proofErr w:type="spellStart"/>
            <w:r w:rsidRPr="00CF4CA0">
              <w:rPr>
                <w:rFonts w:ascii="Times New Roman" w:hAnsi="Times New Roman"/>
                <w:b/>
                <w:i/>
              </w:rPr>
              <w:t>кл</w:t>
            </w:r>
            <w:proofErr w:type="spellEnd"/>
            <w:r w:rsidRPr="00CF4CA0">
              <w:rPr>
                <w:rFonts w:ascii="Times New Roman" w:hAnsi="Times New Roman"/>
                <w:b/>
                <w:i/>
              </w:rPr>
              <w:t>.</w:t>
            </w:r>
          </w:p>
        </w:tc>
        <w:tc>
          <w:tcPr>
            <w:tcW w:w="1701"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rPr>
            </w:pPr>
            <w:r w:rsidRPr="00CF4CA0">
              <w:rPr>
                <w:rFonts w:ascii="Times New Roman" w:hAnsi="Times New Roman"/>
              </w:rPr>
              <w:t>с 15.02.2021</w:t>
            </w:r>
          </w:p>
        </w:tc>
        <w:tc>
          <w:tcPr>
            <w:tcW w:w="241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rPr>
            </w:pPr>
            <w:r w:rsidRPr="00CF4CA0">
              <w:rPr>
                <w:rFonts w:ascii="Times New Roman" w:hAnsi="Times New Roman"/>
              </w:rPr>
              <w:t xml:space="preserve">по 21.02.2021      </w:t>
            </w:r>
          </w:p>
        </w:tc>
        <w:tc>
          <w:tcPr>
            <w:tcW w:w="2835"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pStyle w:val="a3"/>
              <w:spacing w:after="0" w:line="240" w:lineRule="auto"/>
              <w:ind w:left="0"/>
              <w:rPr>
                <w:rFonts w:ascii="Times New Roman" w:hAnsi="Times New Roman"/>
              </w:rPr>
            </w:pPr>
            <w:r w:rsidRPr="00CF4CA0">
              <w:rPr>
                <w:rFonts w:ascii="Times New Roman" w:hAnsi="Times New Roman"/>
              </w:rPr>
              <w:t>(7 календарных дней)</w:t>
            </w:r>
          </w:p>
        </w:tc>
      </w:tr>
      <w:tr w:rsidR="000D6C2A" w:rsidRPr="00E25745" w:rsidTr="00CF4CA0">
        <w:tc>
          <w:tcPr>
            <w:tcW w:w="2410" w:type="dxa"/>
            <w:tcBorders>
              <w:top w:val="single" w:sz="4" w:space="0" w:color="000000"/>
              <w:left w:val="nil"/>
              <w:bottom w:val="nil"/>
              <w:right w:val="nil"/>
            </w:tcBorders>
          </w:tcPr>
          <w:p w:rsidR="000D6C2A" w:rsidRPr="00CF4CA0" w:rsidRDefault="000D6C2A" w:rsidP="00E25745">
            <w:pPr>
              <w:pStyle w:val="a3"/>
              <w:spacing w:after="0" w:line="240" w:lineRule="auto"/>
              <w:ind w:left="0"/>
              <w:rPr>
                <w:rFonts w:ascii="Times New Roman" w:hAnsi="Times New Roman"/>
                <w:b/>
                <w:i/>
              </w:rPr>
            </w:pPr>
          </w:p>
        </w:tc>
        <w:tc>
          <w:tcPr>
            <w:tcW w:w="1701" w:type="dxa"/>
            <w:tcBorders>
              <w:top w:val="single" w:sz="4" w:space="0" w:color="000000"/>
              <w:left w:val="nil"/>
              <w:bottom w:val="nil"/>
              <w:right w:val="nil"/>
            </w:tcBorders>
          </w:tcPr>
          <w:p w:rsidR="000D6C2A" w:rsidRPr="00CF4CA0" w:rsidRDefault="000D6C2A" w:rsidP="00E25745">
            <w:pPr>
              <w:pStyle w:val="a3"/>
              <w:spacing w:after="0" w:line="240" w:lineRule="auto"/>
              <w:ind w:left="0"/>
              <w:rPr>
                <w:rFonts w:ascii="Times New Roman" w:hAnsi="Times New Roman"/>
              </w:rPr>
            </w:pPr>
          </w:p>
        </w:tc>
        <w:tc>
          <w:tcPr>
            <w:tcW w:w="2410" w:type="dxa"/>
            <w:tcBorders>
              <w:top w:val="single" w:sz="4" w:space="0" w:color="000000"/>
              <w:left w:val="nil"/>
              <w:bottom w:val="nil"/>
              <w:right w:val="nil"/>
            </w:tcBorders>
          </w:tcPr>
          <w:p w:rsidR="000D6C2A" w:rsidRPr="00CF4CA0" w:rsidRDefault="000D6C2A" w:rsidP="00E25745">
            <w:pPr>
              <w:pStyle w:val="a3"/>
              <w:spacing w:after="0" w:line="240" w:lineRule="auto"/>
              <w:ind w:left="0"/>
              <w:rPr>
                <w:rFonts w:ascii="Times New Roman" w:hAnsi="Times New Roman"/>
              </w:rPr>
            </w:pPr>
          </w:p>
        </w:tc>
        <w:tc>
          <w:tcPr>
            <w:tcW w:w="2835" w:type="dxa"/>
            <w:tcBorders>
              <w:top w:val="single" w:sz="4" w:space="0" w:color="000000"/>
              <w:left w:val="nil"/>
              <w:bottom w:val="nil"/>
              <w:right w:val="nil"/>
            </w:tcBorders>
          </w:tcPr>
          <w:p w:rsidR="000D6C2A" w:rsidRPr="00CF4CA0" w:rsidRDefault="000D6C2A" w:rsidP="00E25745">
            <w:pPr>
              <w:pStyle w:val="a3"/>
              <w:spacing w:after="0" w:line="240" w:lineRule="auto"/>
              <w:ind w:left="0"/>
              <w:rPr>
                <w:rFonts w:ascii="Times New Roman" w:hAnsi="Times New Roman"/>
              </w:rPr>
            </w:pPr>
          </w:p>
        </w:tc>
      </w:tr>
    </w:tbl>
    <w:p w:rsidR="00CF4CA0" w:rsidRPr="00CF4CA0" w:rsidRDefault="000D6C2A" w:rsidP="00CF4CA0">
      <w:pPr>
        <w:pStyle w:val="a3"/>
        <w:widowControl w:val="0"/>
        <w:numPr>
          <w:ilvl w:val="0"/>
          <w:numId w:val="15"/>
        </w:numPr>
        <w:shd w:val="clear" w:color="auto" w:fill="FFFFFF"/>
        <w:suppressAutoHyphens/>
        <w:autoSpaceDE w:val="0"/>
        <w:spacing w:after="0" w:line="240" w:lineRule="auto"/>
        <w:ind w:right="-284"/>
        <w:rPr>
          <w:rFonts w:ascii="Times New Roman" w:hAnsi="Times New Roman"/>
          <w:b/>
          <w:sz w:val="24"/>
          <w:szCs w:val="24"/>
        </w:rPr>
      </w:pPr>
      <w:r w:rsidRPr="00E25745">
        <w:rPr>
          <w:rFonts w:ascii="Times New Roman" w:hAnsi="Times New Roman"/>
          <w:b/>
          <w:sz w:val="24"/>
          <w:szCs w:val="24"/>
        </w:rPr>
        <w:t>Режим занятий</w:t>
      </w:r>
    </w:p>
    <w:p w:rsidR="000D6C2A" w:rsidRPr="00E25745" w:rsidRDefault="000D6C2A" w:rsidP="00E25745">
      <w:pPr>
        <w:pStyle w:val="a3"/>
        <w:widowControl w:val="0"/>
        <w:shd w:val="clear" w:color="auto" w:fill="FFFFFF"/>
        <w:suppressAutoHyphens/>
        <w:autoSpaceDE w:val="0"/>
        <w:spacing w:after="0" w:line="240" w:lineRule="auto"/>
        <w:ind w:right="-284"/>
        <w:rPr>
          <w:rFonts w:ascii="Times New Roman" w:hAnsi="Times New Roman"/>
          <w:sz w:val="24"/>
          <w:szCs w:val="24"/>
        </w:rPr>
      </w:pPr>
      <w:r w:rsidRPr="00E25745">
        <w:rPr>
          <w:rFonts w:ascii="Times New Roman" w:hAnsi="Times New Roman"/>
          <w:sz w:val="24"/>
          <w:szCs w:val="24"/>
        </w:rPr>
        <w:t xml:space="preserve">     Начало учебных занятий   в  </w:t>
      </w:r>
      <w:r w:rsidRPr="00E25745">
        <w:rPr>
          <w:rFonts w:ascii="Times New Roman" w:hAnsi="Times New Roman"/>
          <w:b/>
          <w:sz w:val="24"/>
          <w:szCs w:val="24"/>
        </w:rPr>
        <w:t>8</w:t>
      </w:r>
      <w:r w:rsidRPr="00E25745">
        <w:rPr>
          <w:rFonts w:ascii="Times New Roman" w:hAnsi="Times New Roman"/>
          <w:sz w:val="24"/>
          <w:szCs w:val="24"/>
        </w:rPr>
        <w:t xml:space="preserve"> час. </w:t>
      </w:r>
      <w:r w:rsidRPr="00E25745">
        <w:rPr>
          <w:rFonts w:ascii="Times New Roman" w:hAnsi="Times New Roman"/>
          <w:b/>
          <w:sz w:val="24"/>
          <w:szCs w:val="24"/>
        </w:rPr>
        <w:t xml:space="preserve">15 </w:t>
      </w:r>
      <w:r w:rsidRPr="00E25745">
        <w:rPr>
          <w:rFonts w:ascii="Times New Roman" w:hAnsi="Times New Roman"/>
          <w:sz w:val="24"/>
          <w:szCs w:val="24"/>
        </w:rPr>
        <w:t>мин.</w:t>
      </w:r>
    </w:p>
    <w:p w:rsidR="000D6C2A" w:rsidRPr="00E25745" w:rsidRDefault="000D6C2A" w:rsidP="00E25745">
      <w:pPr>
        <w:widowControl w:val="0"/>
        <w:shd w:val="clear" w:color="auto" w:fill="FFFFFF"/>
        <w:suppressAutoHyphens/>
        <w:autoSpaceDE w:val="0"/>
        <w:spacing w:after="0" w:line="240" w:lineRule="auto"/>
        <w:ind w:left="567" w:right="-284"/>
        <w:rPr>
          <w:szCs w:val="24"/>
          <w:lang w:val="ru-RU"/>
        </w:rPr>
      </w:pPr>
      <w:r w:rsidRPr="00E25745">
        <w:rPr>
          <w:szCs w:val="24"/>
          <w:lang w:val="ru-RU"/>
        </w:rPr>
        <w:t xml:space="preserve">       Продолжительность  учебных занятий:</w:t>
      </w:r>
    </w:p>
    <w:p w:rsidR="000D6C2A" w:rsidRPr="00E25745" w:rsidRDefault="000D6C2A" w:rsidP="00E25745">
      <w:pPr>
        <w:shd w:val="clear" w:color="auto" w:fill="FFFFFF"/>
        <w:spacing w:after="0" w:line="240" w:lineRule="auto"/>
        <w:ind w:right="-284"/>
        <w:rPr>
          <w:spacing w:val="3"/>
          <w:szCs w:val="24"/>
          <w:lang w:val="ru-RU"/>
        </w:rPr>
      </w:pPr>
      <w:r w:rsidRPr="00E25745">
        <w:rPr>
          <w:szCs w:val="24"/>
          <w:lang w:val="ru-RU"/>
        </w:rPr>
        <w:t xml:space="preserve">               - в  </w:t>
      </w:r>
      <w:r w:rsidRPr="00E25745">
        <w:rPr>
          <w:b/>
          <w:szCs w:val="24"/>
          <w:lang w:val="ru-RU"/>
        </w:rPr>
        <w:t xml:space="preserve">1 </w:t>
      </w:r>
      <w:r w:rsidRPr="00E25745">
        <w:rPr>
          <w:szCs w:val="24"/>
          <w:lang w:val="ru-RU"/>
        </w:rPr>
        <w:t xml:space="preserve">классе - </w:t>
      </w:r>
      <w:r w:rsidRPr="00E25745">
        <w:rPr>
          <w:spacing w:val="3"/>
          <w:szCs w:val="24"/>
          <w:lang w:val="ru-RU"/>
        </w:rPr>
        <w:t xml:space="preserve"> "ступенчатый" режим обучения в первом полугодии  </w:t>
      </w:r>
    </w:p>
    <w:p w:rsidR="000D6C2A" w:rsidRPr="00E25745" w:rsidRDefault="000D6C2A" w:rsidP="00E25745">
      <w:pPr>
        <w:shd w:val="clear" w:color="auto" w:fill="FFFFFF"/>
        <w:spacing w:after="0" w:line="240" w:lineRule="auto"/>
        <w:ind w:right="-284"/>
        <w:rPr>
          <w:spacing w:val="3"/>
          <w:szCs w:val="24"/>
          <w:lang w:val="ru-RU"/>
        </w:rPr>
      </w:pPr>
      <w:r w:rsidRPr="00E25745">
        <w:rPr>
          <w:spacing w:val="3"/>
          <w:szCs w:val="24"/>
          <w:lang w:val="ru-RU"/>
        </w:rPr>
        <w:t xml:space="preserve">                       в сентябре, октябре </w:t>
      </w:r>
      <w:r w:rsidRPr="00E25745">
        <w:rPr>
          <w:szCs w:val="24"/>
          <w:lang w:val="ru-RU"/>
        </w:rPr>
        <w:t xml:space="preserve">– </w:t>
      </w:r>
      <w:r w:rsidRPr="00E25745">
        <w:rPr>
          <w:spacing w:val="3"/>
          <w:szCs w:val="24"/>
          <w:lang w:val="ru-RU"/>
        </w:rPr>
        <w:t xml:space="preserve">по 3 урока в день по 35 минут каждый,                                                              </w:t>
      </w:r>
    </w:p>
    <w:p w:rsidR="000D6C2A" w:rsidRPr="00E25745" w:rsidRDefault="000D6C2A" w:rsidP="00E25745">
      <w:pPr>
        <w:shd w:val="clear" w:color="auto" w:fill="FFFFFF"/>
        <w:spacing w:after="0" w:line="240" w:lineRule="auto"/>
        <w:ind w:right="-284"/>
        <w:rPr>
          <w:spacing w:val="3"/>
          <w:szCs w:val="24"/>
          <w:lang w:val="ru-RU"/>
        </w:rPr>
      </w:pPr>
      <w:r w:rsidRPr="00E25745">
        <w:rPr>
          <w:spacing w:val="3"/>
          <w:szCs w:val="24"/>
          <w:lang w:val="ru-RU"/>
        </w:rPr>
        <w:t xml:space="preserve">                       в ноябре – декабре  </w:t>
      </w:r>
      <w:r w:rsidRPr="00E25745">
        <w:rPr>
          <w:szCs w:val="24"/>
          <w:lang w:val="ru-RU"/>
        </w:rPr>
        <w:t xml:space="preserve">– </w:t>
      </w:r>
      <w:r w:rsidRPr="00E25745">
        <w:rPr>
          <w:spacing w:val="3"/>
          <w:szCs w:val="24"/>
          <w:lang w:val="ru-RU"/>
        </w:rPr>
        <w:t xml:space="preserve"> по 4 урока по 35 минут каждый;                                                                              </w:t>
      </w:r>
    </w:p>
    <w:p w:rsidR="000D6C2A" w:rsidRPr="00E25745" w:rsidRDefault="000D6C2A" w:rsidP="00E25745">
      <w:pPr>
        <w:shd w:val="clear" w:color="auto" w:fill="FFFFFF"/>
        <w:spacing w:after="0" w:line="240" w:lineRule="auto"/>
        <w:ind w:right="-284"/>
        <w:rPr>
          <w:color w:val="auto"/>
          <w:szCs w:val="24"/>
          <w:lang w:val="ru-RU"/>
        </w:rPr>
      </w:pPr>
      <w:r w:rsidRPr="00E25745">
        <w:rPr>
          <w:spacing w:val="3"/>
          <w:szCs w:val="24"/>
          <w:lang w:val="ru-RU"/>
        </w:rPr>
        <w:t xml:space="preserve">                       январь – май            </w:t>
      </w:r>
      <w:r w:rsidRPr="00E25745">
        <w:rPr>
          <w:szCs w:val="24"/>
          <w:lang w:val="ru-RU"/>
        </w:rPr>
        <w:t xml:space="preserve">– </w:t>
      </w:r>
      <w:r w:rsidRPr="00E25745">
        <w:rPr>
          <w:spacing w:val="3"/>
          <w:szCs w:val="24"/>
          <w:lang w:val="ru-RU"/>
        </w:rPr>
        <w:t xml:space="preserve"> по 4 урока по 40 минут каждый.</w:t>
      </w:r>
    </w:p>
    <w:p w:rsidR="000D6C2A" w:rsidRPr="00E25745" w:rsidRDefault="000D6C2A" w:rsidP="00CF4CA0">
      <w:pPr>
        <w:shd w:val="clear" w:color="auto" w:fill="FFFFFF"/>
        <w:spacing w:after="0" w:line="240" w:lineRule="auto"/>
        <w:ind w:left="708" w:right="-284"/>
        <w:rPr>
          <w:szCs w:val="24"/>
          <w:lang w:val="ru-RU"/>
        </w:rPr>
      </w:pPr>
      <w:r w:rsidRPr="00E25745">
        <w:rPr>
          <w:szCs w:val="24"/>
          <w:lang w:val="ru-RU"/>
        </w:rPr>
        <w:t xml:space="preserve">    - во </w:t>
      </w:r>
      <w:r w:rsidRPr="00E25745">
        <w:rPr>
          <w:b/>
          <w:szCs w:val="24"/>
          <w:lang w:val="ru-RU"/>
        </w:rPr>
        <w:t>2 – 9</w:t>
      </w:r>
      <w:r w:rsidRPr="00E25745">
        <w:rPr>
          <w:szCs w:val="24"/>
          <w:lang w:val="ru-RU"/>
        </w:rPr>
        <w:t xml:space="preserve"> классах        –  </w:t>
      </w:r>
      <w:r w:rsidRPr="00E25745">
        <w:rPr>
          <w:b/>
          <w:szCs w:val="24"/>
          <w:lang w:val="ru-RU"/>
        </w:rPr>
        <w:t>45</w:t>
      </w:r>
      <w:r w:rsidRPr="00E25745">
        <w:rPr>
          <w:szCs w:val="24"/>
          <w:lang w:val="ru-RU"/>
        </w:rPr>
        <w:t xml:space="preserve"> минут</w:t>
      </w:r>
    </w:p>
    <w:p w:rsidR="00CF4CA0" w:rsidRDefault="00CF4CA0" w:rsidP="00E25745">
      <w:pPr>
        <w:shd w:val="clear" w:color="auto" w:fill="FFFFFF"/>
        <w:spacing w:after="0" w:line="240" w:lineRule="auto"/>
        <w:ind w:left="708" w:right="-284"/>
        <w:jc w:val="center"/>
        <w:rPr>
          <w:b/>
          <w:szCs w:val="24"/>
          <w:lang w:val="ru-RU"/>
        </w:rPr>
      </w:pPr>
    </w:p>
    <w:p w:rsidR="000D6C2A" w:rsidRPr="00E25745" w:rsidRDefault="000D6C2A" w:rsidP="00E25745">
      <w:pPr>
        <w:shd w:val="clear" w:color="auto" w:fill="FFFFFF"/>
        <w:spacing w:after="0" w:line="240" w:lineRule="auto"/>
        <w:ind w:left="708" w:right="-284"/>
        <w:jc w:val="center"/>
        <w:rPr>
          <w:b/>
          <w:szCs w:val="24"/>
          <w:lang w:val="ru-RU"/>
        </w:rPr>
      </w:pPr>
      <w:r w:rsidRPr="00E25745">
        <w:rPr>
          <w:b/>
          <w:szCs w:val="24"/>
          <w:lang w:val="ru-RU"/>
        </w:rPr>
        <w:lastRenderedPageBreak/>
        <w:t>Расписание звонков  для 1-го класса (первое полугодие):</w:t>
      </w:r>
    </w:p>
    <w:tbl>
      <w:tblPr>
        <w:tblW w:w="9356" w:type="dxa"/>
        <w:tblInd w:w="108" w:type="dxa"/>
        <w:tblLayout w:type="fixed"/>
        <w:tblLook w:val="04A0"/>
      </w:tblPr>
      <w:tblGrid>
        <w:gridCol w:w="1134"/>
        <w:gridCol w:w="1985"/>
        <w:gridCol w:w="1700"/>
        <w:gridCol w:w="2550"/>
        <w:gridCol w:w="1987"/>
      </w:tblGrid>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урока</w:t>
            </w:r>
            <w:proofErr w:type="spellEnd"/>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урока</w:t>
            </w:r>
            <w:proofErr w:type="spellEnd"/>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перемены</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8.15 – 8.50</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rPr>
                <w:sz w:val="22"/>
              </w:rPr>
            </w:pPr>
            <w:r w:rsidRPr="00CF4CA0">
              <w:rPr>
                <w:sz w:val="22"/>
              </w:rPr>
              <w:t xml:space="preserve">         8.50 – 9.10</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20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2</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9.10 – 9.45</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2</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9.45 – 10.15</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30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3</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10.15 – 10.50</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3</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10.50 – 11.20</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30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4</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11.20 – 11.55</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4</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11.55 – 12.20</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25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6235" w:type="dxa"/>
            <w:gridSpan w:val="3"/>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proofErr w:type="spellStart"/>
            <w:r w:rsidRPr="00CF4CA0">
              <w:rPr>
                <w:sz w:val="22"/>
              </w:rPr>
              <w:t>Динамическая</w:t>
            </w:r>
            <w:proofErr w:type="spellEnd"/>
            <w:r w:rsidR="004C3866">
              <w:rPr>
                <w:sz w:val="22"/>
                <w:lang w:val="ru-RU"/>
              </w:rPr>
              <w:t xml:space="preserve"> </w:t>
            </w:r>
            <w:proofErr w:type="spellStart"/>
            <w:r w:rsidRPr="00CF4CA0">
              <w:rPr>
                <w:sz w:val="22"/>
              </w:rPr>
              <w:t>пауза</w:t>
            </w:r>
            <w:proofErr w:type="spellEnd"/>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40 </w:t>
            </w:r>
            <w:proofErr w:type="spellStart"/>
            <w:r w:rsidRPr="00CF4CA0">
              <w:rPr>
                <w:sz w:val="22"/>
              </w:rPr>
              <w:t>мин</w:t>
            </w:r>
            <w:proofErr w:type="spellEnd"/>
            <w:r w:rsidRPr="00CF4CA0">
              <w:rPr>
                <w:sz w:val="22"/>
              </w:rPr>
              <w:t>.</w:t>
            </w:r>
          </w:p>
        </w:tc>
      </w:tr>
    </w:tbl>
    <w:p w:rsidR="000D6C2A" w:rsidRPr="00E25745" w:rsidRDefault="000D6C2A" w:rsidP="00E25745">
      <w:pPr>
        <w:shd w:val="clear" w:color="auto" w:fill="FFFFFF"/>
        <w:spacing w:after="0" w:line="240" w:lineRule="auto"/>
        <w:ind w:left="708" w:right="-284"/>
        <w:rPr>
          <w:b/>
          <w:szCs w:val="24"/>
        </w:rPr>
      </w:pPr>
    </w:p>
    <w:p w:rsidR="000D6C2A" w:rsidRPr="00E25745" w:rsidRDefault="000D6C2A" w:rsidP="00E25745">
      <w:pPr>
        <w:shd w:val="clear" w:color="auto" w:fill="FFFFFF"/>
        <w:spacing w:after="0" w:line="240" w:lineRule="auto"/>
        <w:ind w:left="708" w:right="-284"/>
        <w:jc w:val="center"/>
        <w:rPr>
          <w:b/>
          <w:szCs w:val="24"/>
          <w:lang w:val="ru-RU"/>
        </w:rPr>
      </w:pPr>
      <w:r w:rsidRPr="00E25745">
        <w:rPr>
          <w:b/>
          <w:szCs w:val="24"/>
          <w:lang w:val="ru-RU"/>
        </w:rPr>
        <w:t>Расписание звонков  для 1-го класса (второе полугодие):</w:t>
      </w:r>
    </w:p>
    <w:tbl>
      <w:tblPr>
        <w:tblW w:w="9356" w:type="dxa"/>
        <w:tblInd w:w="108" w:type="dxa"/>
        <w:tblLayout w:type="fixed"/>
        <w:tblLook w:val="04A0"/>
      </w:tblPr>
      <w:tblGrid>
        <w:gridCol w:w="1134"/>
        <w:gridCol w:w="1985"/>
        <w:gridCol w:w="1700"/>
        <w:gridCol w:w="2550"/>
        <w:gridCol w:w="1987"/>
      </w:tblGrid>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урока</w:t>
            </w:r>
            <w:proofErr w:type="spellEnd"/>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урока</w:t>
            </w:r>
            <w:proofErr w:type="spellEnd"/>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перемены</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8.15 – 8.55</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rPr>
                <w:sz w:val="22"/>
              </w:rPr>
            </w:pPr>
            <w:r w:rsidRPr="00CF4CA0">
              <w:rPr>
                <w:sz w:val="22"/>
              </w:rPr>
              <w:t xml:space="preserve">         8.50 – 9.10</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15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2</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9.10 – 9.50</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2</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9.50 – 10.15</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25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3</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10.15 – 10.55</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3</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10.55 – 11.20</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25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4</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11.20 – 12.00</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4</w:t>
            </w: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12.00 – 12.20</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20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6235" w:type="dxa"/>
            <w:gridSpan w:val="3"/>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proofErr w:type="spellStart"/>
            <w:r w:rsidRPr="00CF4CA0">
              <w:rPr>
                <w:sz w:val="22"/>
              </w:rPr>
              <w:t>Динамическая</w:t>
            </w:r>
            <w:proofErr w:type="spellEnd"/>
            <w:r w:rsidR="004C3866">
              <w:rPr>
                <w:sz w:val="22"/>
                <w:lang w:val="ru-RU"/>
              </w:rPr>
              <w:t xml:space="preserve"> </w:t>
            </w:r>
            <w:proofErr w:type="spellStart"/>
            <w:r w:rsidRPr="00CF4CA0">
              <w:rPr>
                <w:sz w:val="22"/>
              </w:rPr>
              <w:t>пауза</w:t>
            </w:r>
            <w:proofErr w:type="spellEnd"/>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40 </w:t>
            </w:r>
            <w:proofErr w:type="spellStart"/>
            <w:r w:rsidRPr="00CF4CA0">
              <w:rPr>
                <w:sz w:val="22"/>
              </w:rPr>
              <w:t>мин</w:t>
            </w:r>
            <w:proofErr w:type="spellEnd"/>
            <w:r w:rsidRPr="00CF4CA0">
              <w:rPr>
                <w:sz w:val="22"/>
              </w:rPr>
              <w:t>.</w:t>
            </w:r>
          </w:p>
        </w:tc>
      </w:tr>
    </w:tbl>
    <w:p w:rsidR="000D6C2A" w:rsidRPr="00CF4CA0" w:rsidRDefault="000D6C2A" w:rsidP="00CF4CA0">
      <w:pPr>
        <w:widowControl w:val="0"/>
        <w:shd w:val="clear" w:color="auto" w:fill="FFFFFF"/>
        <w:suppressAutoHyphens/>
        <w:autoSpaceDE w:val="0"/>
        <w:spacing w:after="0" w:line="240" w:lineRule="auto"/>
        <w:ind w:left="0" w:right="-284"/>
        <w:jc w:val="center"/>
        <w:rPr>
          <w:b/>
          <w:szCs w:val="24"/>
        </w:rPr>
      </w:pPr>
      <w:proofErr w:type="spellStart"/>
      <w:r w:rsidRPr="00CF4CA0">
        <w:rPr>
          <w:b/>
          <w:szCs w:val="24"/>
        </w:rPr>
        <w:t>Расписание</w:t>
      </w:r>
      <w:proofErr w:type="spellEnd"/>
      <w:r w:rsidR="004C3866">
        <w:rPr>
          <w:b/>
          <w:szCs w:val="24"/>
          <w:lang w:val="ru-RU"/>
        </w:rPr>
        <w:t xml:space="preserve"> </w:t>
      </w:r>
      <w:proofErr w:type="spellStart"/>
      <w:r w:rsidRPr="00CF4CA0">
        <w:rPr>
          <w:b/>
          <w:szCs w:val="24"/>
        </w:rPr>
        <w:t>занятий</w:t>
      </w:r>
      <w:proofErr w:type="spellEnd"/>
      <w:r w:rsidR="004C3866">
        <w:rPr>
          <w:b/>
          <w:szCs w:val="24"/>
          <w:lang w:val="ru-RU"/>
        </w:rPr>
        <w:t xml:space="preserve"> </w:t>
      </w:r>
      <w:proofErr w:type="spellStart"/>
      <w:r w:rsidRPr="00CF4CA0">
        <w:rPr>
          <w:b/>
          <w:szCs w:val="24"/>
        </w:rPr>
        <w:t>по</w:t>
      </w:r>
      <w:proofErr w:type="spellEnd"/>
      <w:r w:rsidRPr="00CF4CA0">
        <w:rPr>
          <w:b/>
          <w:szCs w:val="24"/>
        </w:rPr>
        <w:t xml:space="preserve"> ВУД</w:t>
      </w:r>
    </w:p>
    <w:p w:rsidR="000D6C2A" w:rsidRPr="00E25745" w:rsidRDefault="000D6C2A" w:rsidP="00E25745">
      <w:pPr>
        <w:pStyle w:val="a3"/>
        <w:widowControl w:val="0"/>
        <w:shd w:val="clear" w:color="auto" w:fill="FFFFFF"/>
        <w:suppressAutoHyphens/>
        <w:autoSpaceDE w:val="0"/>
        <w:spacing w:after="0" w:line="240" w:lineRule="auto"/>
        <w:ind w:right="-284"/>
        <w:jc w:val="center"/>
        <w:rPr>
          <w:rFonts w:ascii="Times New Roman" w:hAnsi="Times New Roman"/>
          <w:b/>
          <w:sz w:val="24"/>
          <w:szCs w:val="24"/>
        </w:rPr>
      </w:pPr>
      <w:r w:rsidRPr="00E25745">
        <w:rPr>
          <w:rFonts w:ascii="Times New Roman" w:hAnsi="Times New Roman"/>
          <w:b/>
          <w:sz w:val="24"/>
          <w:szCs w:val="24"/>
        </w:rPr>
        <w:t>1 класс</w:t>
      </w:r>
    </w:p>
    <w:tbl>
      <w:tblPr>
        <w:tblW w:w="9356" w:type="dxa"/>
        <w:tblInd w:w="108" w:type="dxa"/>
        <w:tblLayout w:type="fixed"/>
        <w:tblLook w:val="04A0"/>
      </w:tblPr>
      <w:tblGrid>
        <w:gridCol w:w="1134"/>
        <w:gridCol w:w="1985"/>
        <w:gridCol w:w="1700"/>
        <w:gridCol w:w="2550"/>
        <w:gridCol w:w="1987"/>
      </w:tblGrid>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урока</w:t>
            </w:r>
            <w:proofErr w:type="spellEnd"/>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урока</w:t>
            </w:r>
            <w:proofErr w:type="spellEnd"/>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перемены</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12.00 – 12.45</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12.45  – 12.55</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10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2</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12.55 – 13.40</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bl>
    <w:p w:rsidR="000D6C2A" w:rsidRPr="00E25745" w:rsidRDefault="000D6C2A" w:rsidP="00E25745">
      <w:pPr>
        <w:pStyle w:val="a3"/>
        <w:widowControl w:val="0"/>
        <w:shd w:val="clear" w:color="auto" w:fill="FFFFFF"/>
        <w:suppressAutoHyphens/>
        <w:autoSpaceDE w:val="0"/>
        <w:spacing w:after="0" w:line="240" w:lineRule="auto"/>
        <w:ind w:right="-284"/>
        <w:rPr>
          <w:rFonts w:ascii="Times New Roman" w:hAnsi="Times New Roman"/>
          <w:sz w:val="24"/>
          <w:szCs w:val="24"/>
          <w:u w:val="single"/>
        </w:rPr>
      </w:pPr>
    </w:p>
    <w:p w:rsidR="000D6C2A" w:rsidRPr="00E25745" w:rsidRDefault="000D6C2A" w:rsidP="00E25745">
      <w:pPr>
        <w:pStyle w:val="a3"/>
        <w:widowControl w:val="0"/>
        <w:shd w:val="clear" w:color="auto" w:fill="FFFFFF"/>
        <w:suppressAutoHyphens/>
        <w:autoSpaceDE w:val="0"/>
        <w:spacing w:after="0" w:line="240" w:lineRule="auto"/>
        <w:ind w:right="-284"/>
        <w:jc w:val="center"/>
        <w:rPr>
          <w:rFonts w:ascii="Times New Roman" w:hAnsi="Times New Roman"/>
          <w:b/>
          <w:sz w:val="24"/>
          <w:szCs w:val="24"/>
        </w:rPr>
      </w:pPr>
      <w:r w:rsidRPr="00E25745">
        <w:rPr>
          <w:rFonts w:ascii="Times New Roman" w:hAnsi="Times New Roman"/>
          <w:b/>
          <w:sz w:val="24"/>
          <w:szCs w:val="24"/>
        </w:rPr>
        <w:t>2 – 9  классы</w:t>
      </w:r>
    </w:p>
    <w:tbl>
      <w:tblPr>
        <w:tblW w:w="9356" w:type="dxa"/>
        <w:tblInd w:w="108" w:type="dxa"/>
        <w:tblLayout w:type="fixed"/>
        <w:tblLook w:val="04A0"/>
      </w:tblPr>
      <w:tblGrid>
        <w:gridCol w:w="1134"/>
        <w:gridCol w:w="1985"/>
        <w:gridCol w:w="1700"/>
        <w:gridCol w:w="2550"/>
        <w:gridCol w:w="1987"/>
      </w:tblGrid>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урока</w:t>
            </w:r>
            <w:proofErr w:type="spellEnd"/>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урока</w:t>
            </w:r>
            <w:proofErr w:type="spellEnd"/>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b/>
                <w:sz w:val="22"/>
              </w:rPr>
            </w:pPr>
            <w:r w:rsidRPr="00CF4CA0">
              <w:rPr>
                <w:b/>
                <w:sz w:val="22"/>
              </w:rPr>
              <w:t xml:space="preserve">№ </w:t>
            </w:r>
            <w:proofErr w:type="spellStart"/>
            <w:r w:rsidRPr="00CF4CA0">
              <w:rPr>
                <w:b/>
                <w:sz w:val="22"/>
              </w:rPr>
              <w:t>перемены</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b/>
                <w:sz w:val="22"/>
              </w:rPr>
            </w:pPr>
            <w:proofErr w:type="spellStart"/>
            <w:r w:rsidRPr="00CF4CA0">
              <w:rPr>
                <w:b/>
                <w:sz w:val="22"/>
              </w:rPr>
              <w:t>Время</w:t>
            </w:r>
            <w:proofErr w:type="spellEnd"/>
            <w:r w:rsidR="004C3866">
              <w:rPr>
                <w:b/>
                <w:sz w:val="22"/>
                <w:lang w:val="ru-RU"/>
              </w:rPr>
              <w:t xml:space="preserve"> </w:t>
            </w:r>
            <w:proofErr w:type="spellStart"/>
            <w:r w:rsidRPr="00CF4CA0">
              <w:rPr>
                <w:b/>
                <w:sz w:val="22"/>
              </w:rPr>
              <w:t>перемены</w:t>
            </w:r>
            <w:proofErr w:type="spellEnd"/>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14.00 – 14.45</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r w:rsidR="000D6C2A" w:rsidRPr="00E25745" w:rsidTr="00CF4CA0">
        <w:tc>
          <w:tcPr>
            <w:tcW w:w="1134"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985"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1700"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14.45  – 14.55</w:t>
            </w:r>
          </w:p>
        </w:tc>
        <w:tc>
          <w:tcPr>
            <w:tcW w:w="1987" w:type="dxa"/>
            <w:tcBorders>
              <w:top w:val="single" w:sz="4" w:space="0" w:color="000000"/>
              <w:left w:val="single" w:sz="4" w:space="0" w:color="000000"/>
              <w:bottom w:val="single" w:sz="4" w:space="0" w:color="000000"/>
              <w:right w:val="single" w:sz="4" w:space="0" w:color="000000"/>
            </w:tcBorders>
            <w:hideMark/>
          </w:tcPr>
          <w:p w:rsidR="000D6C2A" w:rsidRPr="00CF4CA0" w:rsidRDefault="000D6C2A" w:rsidP="00E25745">
            <w:pPr>
              <w:snapToGrid w:val="0"/>
              <w:spacing w:after="0" w:line="240" w:lineRule="auto"/>
              <w:jc w:val="center"/>
              <w:rPr>
                <w:sz w:val="22"/>
              </w:rPr>
            </w:pPr>
            <w:r w:rsidRPr="00CF4CA0">
              <w:rPr>
                <w:sz w:val="22"/>
              </w:rPr>
              <w:t xml:space="preserve">10 </w:t>
            </w:r>
            <w:proofErr w:type="spellStart"/>
            <w:r w:rsidRPr="00CF4CA0">
              <w:rPr>
                <w:sz w:val="22"/>
              </w:rPr>
              <w:t>мин</w:t>
            </w:r>
            <w:proofErr w:type="spellEnd"/>
            <w:r w:rsidRPr="00CF4CA0">
              <w:rPr>
                <w:sz w:val="22"/>
              </w:rPr>
              <w:t>.</w:t>
            </w:r>
          </w:p>
        </w:tc>
      </w:tr>
      <w:tr w:rsidR="000D6C2A" w:rsidRPr="00E25745" w:rsidTr="00CF4CA0">
        <w:tc>
          <w:tcPr>
            <w:tcW w:w="1134"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2</w:t>
            </w:r>
          </w:p>
        </w:tc>
        <w:tc>
          <w:tcPr>
            <w:tcW w:w="1985" w:type="dxa"/>
            <w:tcBorders>
              <w:top w:val="single" w:sz="4" w:space="0" w:color="000000"/>
              <w:left w:val="single" w:sz="4" w:space="0" w:color="000000"/>
              <w:bottom w:val="single" w:sz="4" w:space="0" w:color="000000"/>
              <w:right w:val="nil"/>
            </w:tcBorders>
            <w:hideMark/>
          </w:tcPr>
          <w:p w:rsidR="000D6C2A" w:rsidRPr="00CF4CA0" w:rsidRDefault="000D6C2A" w:rsidP="00E25745">
            <w:pPr>
              <w:snapToGrid w:val="0"/>
              <w:spacing w:after="0" w:line="240" w:lineRule="auto"/>
              <w:jc w:val="center"/>
              <w:rPr>
                <w:sz w:val="22"/>
              </w:rPr>
            </w:pPr>
            <w:r w:rsidRPr="00CF4CA0">
              <w:rPr>
                <w:sz w:val="22"/>
              </w:rPr>
              <w:t>14.55 – 15.40</w:t>
            </w:r>
          </w:p>
        </w:tc>
        <w:tc>
          <w:tcPr>
            <w:tcW w:w="1700" w:type="dxa"/>
            <w:tcBorders>
              <w:top w:val="single" w:sz="4" w:space="0" w:color="000000"/>
              <w:left w:val="single" w:sz="4" w:space="0" w:color="000000"/>
              <w:bottom w:val="single" w:sz="4" w:space="0" w:color="000000"/>
              <w:right w:val="nil"/>
            </w:tcBorders>
          </w:tcPr>
          <w:p w:rsidR="000D6C2A" w:rsidRPr="00CF4CA0" w:rsidRDefault="000D6C2A" w:rsidP="00E25745">
            <w:pPr>
              <w:snapToGrid w:val="0"/>
              <w:spacing w:after="0" w:line="240" w:lineRule="auto"/>
              <w:jc w:val="center"/>
              <w:rPr>
                <w:sz w:val="22"/>
              </w:rPr>
            </w:pPr>
          </w:p>
        </w:tc>
        <w:tc>
          <w:tcPr>
            <w:tcW w:w="2550"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c>
          <w:tcPr>
            <w:tcW w:w="1987" w:type="dxa"/>
            <w:tcBorders>
              <w:top w:val="single" w:sz="4" w:space="0" w:color="000000"/>
              <w:left w:val="single" w:sz="4" w:space="0" w:color="000000"/>
              <w:bottom w:val="single" w:sz="4" w:space="0" w:color="000000"/>
              <w:right w:val="single" w:sz="4" w:space="0" w:color="000000"/>
            </w:tcBorders>
          </w:tcPr>
          <w:p w:rsidR="000D6C2A" w:rsidRPr="00CF4CA0" w:rsidRDefault="000D6C2A" w:rsidP="00E25745">
            <w:pPr>
              <w:snapToGrid w:val="0"/>
              <w:spacing w:after="0" w:line="240" w:lineRule="auto"/>
              <w:jc w:val="center"/>
              <w:rPr>
                <w:sz w:val="22"/>
              </w:rPr>
            </w:pPr>
          </w:p>
        </w:tc>
      </w:tr>
    </w:tbl>
    <w:p w:rsidR="000D6C2A" w:rsidRPr="00E25745" w:rsidRDefault="000D6C2A" w:rsidP="00E25745">
      <w:pPr>
        <w:pStyle w:val="a3"/>
        <w:widowControl w:val="0"/>
        <w:shd w:val="clear" w:color="auto" w:fill="FFFFFF"/>
        <w:suppressAutoHyphens/>
        <w:autoSpaceDE w:val="0"/>
        <w:spacing w:after="0" w:line="240" w:lineRule="auto"/>
        <w:ind w:right="-284"/>
        <w:rPr>
          <w:rFonts w:ascii="Times New Roman" w:hAnsi="Times New Roman"/>
          <w:sz w:val="24"/>
          <w:szCs w:val="24"/>
          <w:u w:val="single"/>
        </w:rPr>
      </w:pPr>
    </w:p>
    <w:p w:rsidR="000D6C2A" w:rsidRPr="00CF4CA0" w:rsidRDefault="000D6C2A" w:rsidP="00CF4CA0">
      <w:pPr>
        <w:widowControl w:val="0"/>
        <w:shd w:val="clear" w:color="auto" w:fill="FFFFFF"/>
        <w:suppressAutoHyphens/>
        <w:autoSpaceDE w:val="0"/>
        <w:spacing w:after="0" w:line="240" w:lineRule="auto"/>
        <w:ind w:left="0" w:right="-284"/>
        <w:jc w:val="center"/>
        <w:rPr>
          <w:szCs w:val="24"/>
          <w:lang w:val="ru-RU"/>
        </w:rPr>
      </w:pPr>
      <w:r w:rsidRPr="00CF4CA0">
        <w:rPr>
          <w:b/>
          <w:szCs w:val="24"/>
          <w:lang w:val="ru-RU"/>
        </w:rPr>
        <w:t>Режим работы ГПД</w:t>
      </w:r>
      <w:r w:rsidRPr="00CF4CA0">
        <w:rPr>
          <w:szCs w:val="24"/>
          <w:lang w:val="ru-RU"/>
        </w:rPr>
        <w:t xml:space="preserve">      с 12.00 час</w:t>
      </w:r>
      <w:proofErr w:type="gramStart"/>
      <w:r w:rsidRPr="00CF4CA0">
        <w:rPr>
          <w:szCs w:val="24"/>
          <w:lang w:val="ru-RU"/>
        </w:rPr>
        <w:t>.д</w:t>
      </w:r>
      <w:proofErr w:type="gramEnd"/>
      <w:r w:rsidRPr="00CF4CA0">
        <w:rPr>
          <w:szCs w:val="24"/>
          <w:lang w:val="ru-RU"/>
        </w:rPr>
        <w:t>о   17.00 час.</w:t>
      </w:r>
    </w:p>
    <w:p w:rsidR="000D6C2A" w:rsidRPr="00E25745" w:rsidRDefault="000D6C2A" w:rsidP="00E25745">
      <w:pPr>
        <w:pStyle w:val="a3"/>
        <w:shd w:val="clear" w:color="auto" w:fill="FFFFFF"/>
        <w:spacing w:line="240" w:lineRule="auto"/>
        <w:ind w:right="-284"/>
        <w:rPr>
          <w:rFonts w:ascii="Times New Roman" w:hAnsi="Times New Roman"/>
          <w:b/>
          <w:sz w:val="24"/>
          <w:szCs w:val="24"/>
        </w:rPr>
      </w:pPr>
    </w:p>
    <w:p w:rsidR="000D6C2A" w:rsidRPr="00CF4CA0" w:rsidRDefault="000D6C2A" w:rsidP="00CF4CA0">
      <w:pPr>
        <w:pStyle w:val="a3"/>
        <w:numPr>
          <w:ilvl w:val="0"/>
          <w:numId w:val="15"/>
        </w:numPr>
        <w:spacing w:after="0" w:line="240" w:lineRule="auto"/>
        <w:rPr>
          <w:rFonts w:ascii="Times New Roman" w:hAnsi="Times New Roman"/>
          <w:b/>
          <w:sz w:val="24"/>
          <w:szCs w:val="24"/>
          <w:u w:val="single"/>
        </w:rPr>
      </w:pPr>
      <w:r w:rsidRPr="00E25745">
        <w:rPr>
          <w:rFonts w:ascii="Times New Roman" w:hAnsi="Times New Roman"/>
          <w:b/>
          <w:sz w:val="24"/>
          <w:szCs w:val="24"/>
        </w:rPr>
        <w:t>Организация промежуточной и итоговой аттестации:</w:t>
      </w:r>
    </w:p>
    <w:p w:rsidR="000D6C2A" w:rsidRPr="00E25745" w:rsidRDefault="000D6C2A" w:rsidP="00E25745">
      <w:pPr>
        <w:pStyle w:val="a3"/>
        <w:spacing w:after="0" w:line="240" w:lineRule="auto"/>
        <w:ind w:firstLine="350"/>
        <w:rPr>
          <w:rFonts w:ascii="Times New Roman" w:hAnsi="Times New Roman"/>
          <w:sz w:val="24"/>
          <w:szCs w:val="24"/>
        </w:rPr>
      </w:pPr>
      <w:r w:rsidRPr="00E25745">
        <w:rPr>
          <w:rFonts w:ascii="Times New Roman" w:hAnsi="Times New Roman"/>
          <w:sz w:val="24"/>
          <w:szCs w:val="24"/>
        </w:rPr>
        <w:t>Промежуточная  аттестация в 1-8 классах проводится в соответствии с Положением о промежуточной аттестации обучающихся, в формах, определенных в ООП, в сроки, установленные решением педагогического совета:</w:t>
      </w:r>
    </w:p>
    <w:p w:rsidR="000D6C2A" w:rsidRPr="00CF4CA0" w:rsidRDefault="000D6C2A" w:rsidP="00CF4CA0">
      <w:pPr>
        <w:pStyle w:val="a3"/>
        <w:spacing w:after="0" w:line="240" w:lineRule="auto"/>
        <w:rPr>
          <w:rFonts w:ascii="Times New Roman" w:hAnsi="Times New Roman"/>
          <w:sz w:val="24"/>
          <w:szCs w:val="24"/>
        </w:rPr>
      </w:pPr>
      <w:r w:rsidRPr="00E25745">
        <w:rPr>
          <w:rFonts w:ascii="Times New Roman" w:hAnsi="Times New Roman"/>
          <w:sz w:val="24"/>
          <w:szCs w:val="24"/>
        </w:rPr>
        <w:t xml:space="preserve">                 1 – 8 классы   – с 01 апреля 2021  г. по 31 мая 2021 г.</w:t>
      </w:r>
    </w:p>
    <w:p w:rsidR="000D6C2A" w:rsidRPr="00E25745" w:rsidRDefault="000D6C2A" w:rsidP="00E25745">
      <w:pPr>
        <w:pStyle w:val="a3"/>
        <w:spacing w:after="0" w:line="240" w:lineRule="auto"/>
        <w:ind w:firstLine="696"/>
        <w:rPr>
          <w:rFonts w:ascii="Times New Roman" w:hAnsi="Times New Roman"/>
          <w:sz w:val="24"/>
          <w:szCs w:val="24"/>
          <w:u w:val="single"/>
        </w:rPr>
      </w:pPr>
      <w:r w:rsidRPr="00E25745">
        <w:rPr>
          <w:rFonts w:ascii="Times New Roman" w:hAnsi="Times New Roman"/>
          <w:sz w:val="24"/>
          <w:szCs w:val="24"/>
        </w:rPr>
        <w:t>Сроки проведения государственной итоговой аттестации устанавливаются Министерством  просвещения и Рособрнадзором.</w:t>
      </w:r>
    </w:p>
    <w:p w:rsidR="000D6C2A" w:rsidRPr="00E25745" w:rsidRDefault="000D6C2A" w:rsidP="00E25745">
      <w:pPr>
        <w:spacing w:line="240" w:lineRule="auto"/>
        <w:rPr>
          <w:szCs w:val="24"/>
          <w:lang w:val="ru-RU"/>
        </w:rPr>
      </w:pPr>
    </w:p>
    <w:p w:rsidR="00831062" w:rsidRDefault="00831062" w:rsidP="00E25745">
      <w:pPr>
        <w:spacing w:line="240" w:lineRule="auto"/>
        <w:rPr>
          <w:szCs w:val="24"/>
          <w:lang w:val="ru-RU"/>
        </w:rPr>
      </w:pPr>
    </w:p>
    <w:p w:rsidR="00CF4CA0" w:rsidRDefault="00CF4CA0" w:rsidP="00E25745">
      <w:pPr>
        <w:spacing w:line="240" w:lineRule="auto"/>
        <w:rPr>
          <w:szCs w:val="24"/>
          <w:lang w:val="ru-RU"/>
        </w:rPr>
      </w:pPr>
    </w:p>
    <w:p w:rsidR="00CF4CA0" w:rsidRDefault="00CF4CA0" w:rsidP="00CF4CA0">
      <w:pPr>
        <w:spacing w:line="240" w:lineRule="auto"/>
        <w:ind w:left="0"/>
        <w:rPr>
          <w:szCs w:val="24"/>
          <w:lang w:val="ru-RU"/>
        </w:rPr>
      </w:pPr>
    </w:p>
    <w:p w:rsidR="00CF4CA0" w:rsidRPr="00E25745" w:rsidRDefault="00CF4CA0" w:rsidP="00E25745">
      <w:pPr>
        <w:spacing w:line="240" w:lineRule="auto"/>
        <w:rPr>
          <w:szCs w:val="24"/>
          <w:lang w:val="ru-RU"/>
        </w:rPr>
      </w:pPr>
    </w:p>
    <w:p w:rsidR="00EC7364" w:rsidRPr="00E25745" w:rsidRDefault="00EC7364" w:rsidP="00E25745">
      <w:pPr>
        <w:pStyle w:val="a5"/>
        <w:shd w:val="clear" w:color="auto" w:fill="FFFFFF"/>
        <w:spacing w:before="31" w:after="31"/>
        <w:jc w:val="center"/>
        <w:rPr>
          <w:b/>
          <w:sz w:val="24"/>
          <w:szCs w:val="24"/>
        </w:rPr>
      </w:pPr>
      <w:r w:rsidRPr="00E25745">
        <w:rPr>
          <w:b/>
          <w:sz w:val="24"/>
          <w:szCs w:val="24"/>
        </w:rPr>
        <w:lastRenderedPageBreak/>
        <w:t>Особенности режима функционирования школы в 2020 году</w:t>
      </w:r>
    </w:p>
    <w:p w:rsidR="00831062" w:rsidRPr="00E25745" w:rsidRDefault="00831062" w:rsidP="00CF4CA0">
      <w:pPr>
        <w:pStyle w:val="a5"/>
        <w:shd w:val="clear" w:color="auto" w:fill="FFFFFF"/>
        <w:spacing w:before="31" w:after="31"/>
        <w:jc w:val="both"/>
        <w:rPr>
          <w:sz w:val="24"/>
          <w:szCs w:val="24"/>
        </w:rPr>
      </w:pPr>
      <w:proofErr w:type="gramStart"/>
      <w:r w:rsidRPr="00E25745">
        <w:rPr>
          <w:sz w:val="24"/>
          <w:szCs w:val="24"/>
        </w:rPr>
        <w:t>На основании Постановления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 МОУ СОШ №2 г. Ростова проведены следующие мероприятия: </w:t>
      </w:r>
      <w:proofErr w:type="gramEnd"/>
    </w:p>
    <w:p w:rsidR="0057761F" w:rsidRPr="00E25745" w:rsidRDefault="0057761F" w:rsidP="00CF4CA0">
      <w:pPr>
        <w:pStyle w:val="a5"/>
        <w:shd w:val="clear" w:color="auto" w:fill="FFFFFF"/>
        <w:spacing w:before="31" w:after="31"/>
        <w:jc w:val="both"/>
        <w:rPr>
          <w:sz w:val="24"/>
          <w:szCs w:val="24"/>
        </w:rPr>
      </w:pPr>
      <w:r w:rsidRPr="00E25745">
        <w:rPr>
          <w:sz w:val="24"/>
          <w:szCs w:val="24"/>
        </w:rPr>
        <w:t xml:space="preserve">- </w:t>
      </w:r>
      <w:r w:rsidR="00946C4B" w:rsidRPr="00E25745">
        <w:rPr>
          <w:sz w:val="24"/>
          <w:szCs w:val="24"/>
        </w:rPr>
        <w:t>У</w:t>
      </w:r>
      <w:r w:rsidRPr="00E25745">
        <w:rPr>
          <w:sz w:val="24"/>
          <w:szCs w:val="24"/>
        </w:rPr>
        <w:t>становлены дозаторы для гигиенической обработки рук с применением кожных антисептиков и мыла при входе в школу, в помещении пищеблока, в санитарных узлах, в кори</w:t>
      </w:r>
      <w:r w:rsidR="00946C4B" w:rsidRPr="00E25745">
        <w:rPr>
          <w:sz w:val="24"/>
          <w:szCs w:val="24"/>
        </w:rPr>
        <w:t>дорах на первом и втором этажах.</w:t>
      </w:r>
    </w:p>
    <w:p w:rsidR="00831062" w:rsidRPr="00E25745" w:rsidRDefault="00946C4B" w:rsidP="00CF4CA0">
      <w:pPr>
        <w:pStyle w:val="a5"/>
        <w:shd w:val="clear" w:color="auto" w:fill="FFFFFF"/>
        <w:spacing w:before="31" w:after="31"/>
        <w:jc w:val="both"/>
        <w:rPr>
          <w:sz w:val="24"/>
          <w:szCs w:val="24"/>
        </w:rPr>
      </w:pPr>
      <w:r w:rsidRPr="00E25745">
        <w:rPr>
          <w:sz w:val="24"/>
          <w:szCs w:val="24"/>
        </w:rPr>
        <w:t>- В</w:t>
      </w:r>
      <w:r w:rsidR="00831062" w:rsidRPr="00E25745">
        <w:rPr>
          <w:sz w:val="24"/>
          <w:szCs w:val="24"/>
        </w:rPr>
        <w:t xml:space="preserve">ход </w:t>
      </w:r>
      <w:proofErr w:type="gramStart"/>
      <w:r w:rsidR="00831062" w:rsidRPr="00E25745">
        <w:rPr>
          <w:sz w:val="24"/>
          <w:szCs w:val="24"/>
        </w:rPr>
        <w:t>обучающихся</w:t>
      </w:r>
      <w:proofErr w:type="gramEnd"/>
      <w:r w:rsidR="00831062" w:rsidRPr="00E25745">
        <w:rPr>
          <w:sz w:val="24"/>
          <w:szCs w:val="24"/>
        </w:rPr>
        <w:t xml:space="preserve"> в здание школы осуществляется через центральный вход и запасные выходы с правой стороны здания и со двора школы по графику:</w:t>
      </w: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693"/>
        <w:gridCol w:w="4783"/>
      </w:tblGrid>
      <w:tr w:rsidR="00831062" w:rsidRPr="00E25745" w:rsidTr="00CF4CA0">
        <w:tc>
          <w:tcPr>
            <w:tcW w:w="20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b/>
                <w:szCs w:val="24"/>
              </w:rPr>
            </w:pPr>
            <w:r w:rsidRPr="00E25745">
              <w:rPr>
                <w:b/>
                <w:szCs w:val="24"/>
                <w:lang w:val="ru-RU"/>
              </w:rPr>
              <w:t>в</w:t>
            </w:r>
            <w:proofErr w:type="spellStart"/>
            <w:r w:rsidRPr="00E25745">
              <w:rPr>
                <w:b/>
                <w:szCs w:val="24"/>
              </w:rPr>
              <w:t>ремя</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b/>
                <w:szCs w:val="24"/>
              </w:rPr>
            </w:pPr>
            <w:proofErr w:type="spellStart"/>
            <w:r w:rsidRPr="00E25745">
              <w:rPr>
                <w:b/>
                <w:szCs w:val="24"/>
              </w:rPr>
              <w:t>класс</w:t>
            </w:r>
            <w:proofErr w:type="spellEnd"/>
          </w:p>
        </w:tc>
        <w:tc>
          <w:tcPr>
            <w:tcW w:w="478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b/>
                <w:szCs w:val="24"/>
              </w:rPr>
            </w:pPr>
            <w:proofErr w:type="spellStart"/>
            <w:r w:rsidRPr="00E25745">
              <w:rPr>
                <w:b/>
                <w:szCs w:val="24"/>
              </w:rPr>
              <w:t>вход</w:t>
            </w:r>
            <w:proofErr w:type="spellEnd"/>
          </w:p>
        </w:tc>
      </w:tr>
      <w:tr w:rsidR="00831062" w:rsidRPr="004C3866" w:rsidTr="00CF4CA0">
        <w:tc>
          <w:tcPr>
            <w:tcW w:w="20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szCs w:val="24"/>
              </w:rPr>
            </w:pPr>
            <w:r w:rsidRPr="00E25745">
              <w:rPr>
                <w:szCs w:val="24"/>
              </w:rPr>
              <w:t>7.45-8.00</w:t>
            </w:r>
          </w:p>
        </w:tc>
        <w:tc>
          <w:tcPr>
            <w:tcW w:w="26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szCs w:val="24"/>
              </w:rPr>
            </w:pPr>
            <w:r w:rsidRPr="00E25745">
              <w:rPr>
                <w:szCs w:val="24"/>
              </w:rPr>
              <w:t>1а, 1б</w:t>
            </w:r>
          </w:p>
        </w:tc>
        <w:tc>
          <w:tcPr>
            <w:tcW w:w="4783" w:type="dxa"/>
            <w:tcBorders>
              <w:top w:val="single" w:sz="4" w:space="0" w:color="000000"/>
              <w:left w:val="single" w:sz="4" w:space="0" w:color="000000"/>
              <w:bottom w:val="single" w:sz="4" w:space="0" w:color="000000"/>
              <w:right w:val="single" w:sz="4" w:space="0" w:color="000000"/>
            </w:tcBorders>
          </w:tcPr>
          <w:p w:rsidR="00831062" w:rsidRPr="00CF4CA0" w:rsidRDefault="00831062" w:rsidP="00CF4CA0">
            <w:pPr>
              <w:spacing w:after="0" w:line="240" w:lineRule="auto"/>
              <w:jc w:val="left"/>
              <w:rPr>
                <w:rFonts w:eastAsia="Calibri"/>
                <w:szCs w:val="24"/>
                <w:lang w:val="ru-RU"/>
              </w:rPr>
            </w:pPr>
            <w:r w:rsidRPr="00E25745">
              <w:rPr>
                <w:szCs w:val="24"/>
                <w:lang w:val="ru-RU"/>
              </w:rPr>
              <w:t>Запасной вход с правой стороны здания</w:t>
            </w:r>
          </w:p>
        </w:tc>
      </w:tr>
      <w:tr w:rsidR="00831062" w:rsidRPr="00E25745" w:rsidTr="00CF4CA0">
        <w:tc>
          <w:tcPr>
            <w:tcW w:w="20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szCs w:val="24"/>
              </w:rPr>
            </w:pPr>
            <w:r w:rsidRPr="00E25745">
              <w:rPr>
                <w:szCs w:val="24"/>
              </w:rPr>
              <w:t>7.45-8.00</w:t>
            </w:r>
          </w:p>
        </w:tc>
        <w:tc>
          <w:tcPr>
            <w:tcW w:w="2693" w:type="dxa"/>
            <w:tcBorders>
              <w:top w:val="single" w:sz="4" w:space="0" w:color="000000"/>
              <w:left w:val="single" w:sz="4" w:space="0" w:color="000000"/>
              <w:bottom w:val="single" w:sz="4" w:space="0" w:color="000000"/>
              <w:right w:val="single" w:sz="4" w:space="0" w:color="000000"/>
            </w:tcBorders>
          </w:tcPr>
          <w:p w:rsidR="00831062" w:rsidRPr="00CF4CA0" w:rsidRDefault="00831062" w:rsidP="00CF4CA0">
            <w:pPr>
              <w:spacing w:after="0" w:line="240" w:lineRule="auto"/>
              <w:jc w:val="center"/>
              <w:rPr>
                <w:rFonts w:eastAsia="Calibri"/>
                <w:szCs w:val="24"/>
              </w:rPr>
            </w:pPr>
            <w:r w:rsidRPr="00E25745">
              <w:rPr>
                <w:szCs w:val="24"/>
              </w:rPr>
              <w:t>2, 3а, 3б, 4, 5б, 5в</w:t>
            </w:r>
          </w:p>
        </w:tc>
        <w:tc>
          <w:tcPr>
            <w:tcW w:w="478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left"/>
              <w:rPr>
                <w:szCs w:val="24"/>
              </w:rPr>
            </w:pPr>
            <w:proofErr w:type="spellStart"/>
            <w:r w:rsidRPr="00E25745">
              <w:rPr>
                <w:szCs w:val="24"/>
              </w:rPr>
              <w:t>Центральный</w:t>
            </w:r>
            <w:proofErr w:type="spellEnd"/>
            <w:r w:rsidR="004C3866">
              <w:rPr>
                <w:szCs w:val="24"/>
                <w:lang w:val="ru-RU"/>
              </w:rPr>
              <w:t xml:space="preserve"> </w:t>
            </w:r>
            <w:proofErr w:type="spellStart"/>
            <w:r w:rsidRPr="00E25745">
              <w:rPr>
                <w:szCs w:val="24"/>
              </w:rPr>
              <w:t>вход</w:t>
            </w:r>
            <w:proofErr w:type="spellEnd"/>
          </w:p>
        </w:tc>
      </w:tr>
      <w:tr w:rsidR="00831062" w:rsidRPr="004C3866" w:rsidTr="00CF4CA0">
        <w:tc>
          <w:tcPr>
            <w:tcW w:w="20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szCs w:val="24"/>
              </w:rPr>
            </w:pPr>
            <w:r w:rsidRPr="00E25745">
              <w:rPr>
                <w:szCs w:val="24"/>
              </w:rPr>
              <w:t>8.35 – 8.50</w:t>
            </w:r>
          </w:p>
        </w:tc>
        <w:tc>
          <w:tcPr>
            <w:tcW w:w="26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szCs w:val="24"/>
              </w:rPr>
            </w:pPr>
            <w:r w:rsidRPr="00E25745">
              <w:rPr>
                <w:szCs w:val="24"/>
              </w:rPr>
              <w:t>5а, 6а, 6б-7в, 8а</w:t>
            </w:r>
          </w:p>
        </w:tc>
        <w:tc>
          <w:tcPr>
            <w:tcW w:w="4783" w:type="dxa"/>
            <w:tcBorders>
              <w:top w:val="single" w:sz="4" w:space="0" w:color="000000"/>
              <w:left w:val="single" w:sz="4" w:space="0" w:color="000000"/>
              <w:bottom w:val="single" w:sz="4" w:space="0" w:color="000000"/>
              <w:right w:val="single" w:sz="4" w:space="0" w:color="000000"/>
            </w:tcBorders>
          </w:tcPr>
          <w:p w:rsidR="00831062" w:rsidRPr="00CF4CA0" w:rsidRDefault="00831062" w:rsidP="00CF4CA0">
            <w:pPr>
              <w:spacing w:after="0" w:line="240" w:lineRule="auto"/>
              <w:jc w:val="left"/>
              <w:rPr>
                <w:rFonts w:eastAsia="Calibri"/>
                <w:szCs w:val="24"/>
                <w:lang w:val="ru-RU"/>
              </w:rPr>
            </w:pPr>
            <w:r w:rsidRPr="00E25745">
              <w:rPr>
                <w:szCs w:val="24"/>
                <w:lang w:val="ru-RU"/>
              </w:rPr>
              <w:t>Запасной вход со двора у столовой</w:t>
            </w:r>
          </w:p>
        </w:tc>
      </w:tr>
      <w:tr w:rsidR="00831062" w:rsidRPr="00E25745" w:rsidTr="00CF4CA0">
        <w:tc>
          <w:tcPr>
            <w:tcW w:w="209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center"/>
              <w:rPr>
                <w:szCs w:val="24"/>
              </w:rPr>
            </w:pPr>
            <w:r w:rsidRPr="00E25745">
              <w:rPr>
                <w:szCs w:val="24"/>
              </w:rPr>
              <w:t>8.35 – 8.50</w:t>
            </w:r>
          </w:p>
        </w:tc>
        <w:tc>
          <w:tcPr>
            <w:tcW w:w="2693" w:type="dxa"/>
            <w:tcBorders>
              <w:top w:val="single" w:sz="4" w:space="0" w:color="000000"/>
              <w:left w:val="single" w:sz="4" w:space="0" w:color="000000"/>
              <w:bottom w:val="single" w:sz="4" w:space="0" w:color="000000"/>
              <w:right w:val="single" w:sz="4" w:space="0" w:color="000000"/>
            </w:tcBorders>
          </w:tcPr>
          <w:p w:rsidR="00831062" w:rsidRPr="00CF4CA0" w:rsidRDefault="00831062" w:rsidP="00CF4CA0">
            <w:pPr>
              <w:spacing w:after="0" w:line="240" w:lineRule="auto"/>
              <w:jc w:val="center"/>
              <w:rPr>
                <w:rFonts w:eastAsia="Calibri"/>
                <w:szCs w:val="24"/>
                <w:lang w:val="ru-RU"/>
              </w:rPr>
            </w:pPr>
            <w:r w:rsidRPr="00E25745">
              <w:rPr>
                <w:szCs w:val="24"/>
              </w:rPr>
              <w:t>7а, 7б, 9а, 8б-9б</w:t>
            </w:r>
          </w:p>
        </w:tc>
        <w:tc>
          <w:tcPr>
            <w:tcW w:w="4783" w:type="dxa"/>
            <w:tcBorders>
              <w:top w:val="single" w:sz="4" w:space="0" w:color="000000"/>
              <w:left w:val="single" w:sz="4" w:space="0" w:color="000000"/>
              <w:bottom w:val="single" w:sz="4" w:space="0" w:color="000000"/>
              <w:right w:val="single" w:sz="4" w:space="0" w:color="000000"/>
            </w:tcBorders>
            <w:hideMark/>
          </w:tcPr>
          <w:p w:rsidR="00831062" w:rsidRPr="00E25745" w:rsidRDefault="00831062" w:rsidP="00CF4CA0">
            <w:pPr>
              <w:spacing w:after="0" w:line="240" w:lineRule="auto"/>
              <w:jc w:val="left"/>
              <w:rPr>
                <w:szCs w:val="24"/>
              </w:rPr>
            </w:pPr>
            <w:proofErr w:type="spellStart"/>
            <w:r w:rsidRPr="00E25745">
              <w:rPr>
                <w:szCs w:val="24"/>
              </w:rPr>
              <w:t>Центральный</w:t>
            </w:r>
            <w:proofErr w:type="spellEnd"/>
            <w:r w:rsidR="004C3866">
              <w:rPr>
                <w:szCs w:val="24"/>
                <w:lang w:val="ru-RU"/>
              </w:rPr>
              <w:t xml:space="preserve"> </w:t>
            </w:r>
            <w:proofErr w:type="spellStart"/>
            <w:r w:rsidRPr="00E25745">
              <w:rPr>
                <w:szCs w:val="24"/>
              </w:rPr>
              <w:t>вход</w:t>
            </w:r>
            <w:proofErr w:type="spellEnd"/>
          </w:p>
        </w:tc>
      </w:tr>
    </w:tbl>
    <w:p w:rsidR="00831062" w:rsidRPr="00E25745" w:rsidRDefault="00831062" w:rsidP="00E25745">
      <w:pPr>
        <w:pStyle w:val="a5"/>
        <w:shd w:val="clear" w:color="auto" w:fill="FFFFFF"/>
        <w:spacing w:before="31" w:after="31"/>
        <w:rPr>
          <w:sz w:val="24"/>
          <w:szCs w:val="24"/>
        </w:rPr>
      </w:pPr>
    </w:p>
    <w:p w:rsidR="00831062" w:rsidRPr="00E25745" w:rsidRDefault="00831062" w:rsidP="00CF4CA0">
      <w:pPr>
        <w:pStyle w:val="a5"/>
        <w:shd w:val="clear" w:color="auto" w:fill="FFFFFF"/>
        <w:spacing w:before="0" w:after="0"/>
        <w:jc w:val="both"/>
        <w:rPr>
          <w:sz w:val="24"/>
          <w:szCs w:val="24"/>
        </w:rPr>
      </w:pPr>
      <w:r w:rsidRPr="00E25745">
        <w:rPr>
          <w:sz w:val="24"/>
          <w:szCs w:val="24"/>
        </w:rPr>
        <w:t xml:space="preserve"> -  </w:t>
      </w:r>
      <w:r w:rsidR="00946C4B" w:rsidRPr="00E25745">
        <w:rPr>
          <w:sz w:val="24"/>
          <w:szCs w:val="24"/>
        </w:rPr>
        <w:t>Е</w:t>
      </w:r>
      <w:r w:rsidRPr="00E25745">
        <w:rPr>
          <w:sz w:val="24"/>
          <w:szCs w:val="24"/>
        </w:rPr>
        <w:t>жедневно утром  провод</w:t>
      </w:r>
      <w:r w:rsidR="00620A53" w:rsidRPr="00E25745">
        <w:rPr>
          <w:sz w:val="24"/>
          <w:szCs w:val="24"/>
        </w:rPr>
        <w:t>ят</w:t>
      </w:r>
      <w:r w:rsidRPr="00E25745">
        <w:rPr>
          <w:sz w:val="24"/>
          <w:szCs w:val="24"/>
        </w:rPr>
        <w:t xml:space="preserve">ся "утренние фильтры" с обязательной термометрией с целью выявления и недопущения в школу обучающихся и сотрудников с признаками респираторных заболеваний при входе в здание. В случае обнаружения обучающихся, сотрудников с признаками респираторных заболеваний </w:t>
      </w:r>
      <w:r w:rsidR="00620A53" w:rsidRPr="00E25745">
        <w:rPr>
          <w:sz w:val="24"/>
          <w:szCs w:val="24"/>
        </w:rPr>
        <w:t>обеспечивается</w:t>
      </w:r>
      <w:r w:rsidRPr="00E25745">
        <w:rPr>
          <w:sz w:val="24"/>
          <w:szCs w:val="24"/>
        </w:rPr>
        <w:t xml:space="preserve"> незамедлительн</w:t>
      </w:r>
      <w:r w:rsidR="00620A53" w:rsidRPr="00E25745">
        <w:rPr>
          <w:sz w:val="24"/>
          <w:szCs w:val="24"/>
        </w:rPr>
        <w:t>ая</w:t>
      </w:r>
      <w:r w:rsidRPr="00E25745">
        <w:rPr>
          <w:sz w:val="24"/>
          <w:szCs w:val="24"/>
        </w:rPr>
        <w:t xml:space="preserve"> изоляци</w:t>
      </w:r>
      <w:r w:rsidR="00620A53" w:rsidRPr="00E25745">
        <w:rPr>
          <w:sz w:val="24"/>
          <w:szCs w:val="24"/>
        </w:rPr>
        <w:t>я</w:t>
      </w:r>
      <w:r w:rsidRPr="00E25745">
        <w:rPr>
          <w:sz w:val="24"/>
          <w:szCs w:val="24"/>
        </w:rPr>
        <w:t xml:space="preserve"> до прихода родителей (законных представителей) или приезда бригады скорой помощи</w:t>
      </w:r>
      <w:r w:rsidR="00946C4B" w:rsidRPr="00E25745">
        <w:rPr>
          <w:sz w:val="24"/>
          <w:szCs w:val="24"/>
        </w:rPr>
        <w:t>.</w:t>
      </w:r>
    </w:p>
    <w:p w:rsidR="00B87D60" w:rsidRPr="00E25745" w:rsidRDefault="003A35F9" w:rsidP="00CF4CA0">
      <w:pPr>
        <w:shd w:val="clear" w:color="auto" w:fill="FFFFFF"/>
        <w:spacing w:after="0" w:line="240" w:lineRule="auto"/>
        <w:rPr>
          <w:szCs w:val="24"/>
          <w:lang w:val="ru-RU" w:eastAsia="ru-RU"/>
        </w:rPr>
      </w:pPr>
      <w:proofErr w:type="gramStart"/>
      <w:r w:rsidRPr="00E25745">
        <w:rPr>
          <w:szCs w:val="24"/>
          <w:lang w:val="ru-RU" w:eastAsia="ru-RU"/>
        </w:rPr>
        <w:t xml:space="preserve">- </w:t>
      </w:r>
      <w:r w:rsidR="00946C4B" w:rsidRPr="00E25745">
        <w:rPr>
          <w:szCs w:val="24"/>
          <w:lang w:val="ru-RU"/>
        </w:rPr>
        <w:t>З</w:t>
      </w:r>
      <w:r w:rsidR="0057761F" w:rsidRPr="00E25745">
        <w:rPr>
          <w:szCs w:val="24"/>
          <w:lang w:val="ru-RU"/>
        </w:rPr>
        <w:t>апрещается проведение массовых мероприятий с участием различных групп лиц</w:t>
      </w:r>
      <w:r w:rsidR="0057761F" w:rsidRPr="00E25745">
        <w:rPr>
          <w:szCs w:val="24"/>
          <w:lang w:val="ru-RU" w:eastAsia="ru-RU"/>
        </w:rPr>
        <w:t xml:space="preserve">; </w:t>
      </w:r>
      <w:r w:rsidRPr="00E25745">
        <w:rPr>
          <w:szCs w:val="24"/>
          <w:lang w:val="ru-RU" w:eastAsia="ru-RU"/>
        </w:rPr>
        <w:t>з</w:t>
      </w:r>
      <w:r w:rsidR="00831062" w:rsidRPr="00E25745">
        <w:rPr>
          <w:szCs w:val="24"/>
          <w:lang w:val="ru-RU" w:eastAsia="ru-RU"/>
        </w:rPr>
        <w:t>апрещается нахождение родителей (законных представителей) обучающихся во время учебного процесса в здани</w:t>
      </w:r>
      <w:r w:rsidRPr="00E25745">
        <w:rPr>
          <w:szCs w:val="24"/>
          <w:lang w:val="ru-RU" w:eastAsia="ru-RU"/>
        </w:rPr>
        <w:t>и</w:t>
      </w:r>
      <w:r w:rsidR="00831062" w:rsidRPr="00E25745">
        <w:rPr>
          <w:szCs w:val="24"/>
          <w:lang w:eastAsia="ru-RU"/>
        </w:rPr>
        <w:t> </w:t>
      </w:r>
      <w:r w:rsidRPr="00E25745">
        <w:rPr>
          <w:szCs w:val="24"/>
          <w:lang w:val="ru-RU" w:eastAsia="ru-RU"/>
        </w:rPr>
        <w:t xml:space="preserve">школы, посещение </w:t>
      </w:r>
      <w:r w:rsidR="00831062" w:rsidRPr="00E25745">
        <w:rPr>
          <w:szCs w:val="24"/>
          <w:lang w:val="ru-RU" w:eastAsia="ru-RU"/>
        </w:rPr>
        <w:t>школы родителями (законными представителями) обучающихся с целью получения консультаций педагогов и администрации школы разрешено только по предвар</w:t>
      </w:r>
      <w:r w:rsidRPr="00E25745">
        <w:rPr>
          <w:szCs w:val="24"/>
          <w:lang w:val="ru-RU" w:eastAsia="ru-RU"/>
        </w:rPr>
        <w:t xml:space="preserve">ительной записи в приемные часы </w:t>
      </w:r>
      <w:r w:rsidR="00831062" w:rsidRPr="00E25745">
        <w:rPr>
          <w:szCs w:val="24"/>
          <w:lang w:val="ru-RU" w:eastAsia="ru-RU"/>
        </w:rPr>
        <w:t>Наличие средств индивидуальной защиты: маска, перчатки - обязательно.</w:t>
      </w:r>
      <w:proofErr w:type="gramEnd"/>
    </w:p>
    <w:p w:rsidR="0057761F" w:rsidRPr="00E25745" w:rsidRDefault="0057761F" w:rsidP="00CF4CA0">
      <w:pPr>
        <w:pStyle w:val="a5"/>
        <w:shd w:val="clear" w:color="auto" w:fill="FFFFFF"/>
        <w:spacing w:before="31" w:after="0"/>
        <w:jc w:val="both"/>
        <w:rPr>
          <w:sz w:val="24"/>
          <w:szCs w:val="24"/>
        </w:rPr>
      </w:pPr>
      <w:r w:rsidRPr="00E25745">
        <w:rPr>
          <w:sz w:val="24"/>
          <w:szCs w:val="24"/>
        </w:rPr>
        <w:t xml:space="preserve"> -  </w:t>
      </w:r>
      <w:r w:rsidR="00946C4B" w:rsidRPr="00E25745">
        <w:rPr>
          <w:sz w:val="24"/>
          <w:szCs w:val="24"/>
        </w:rPr>
        <w:t>В</w:t>
      </w:r>
      <w:r w:rsidRPr="00E25745">
        <w:rPr>
          <w:sz w:val="24"/>
          <w:szCs w:val="24"/>
        </w:rPr>
        <w:t>о время перемен (динамических пауз) и по окончанию работы проводится текущая дезинфекция помещений (обработка рабочих поверхностей, пола, дверных ручек, помещений пищеблоков, мебели, санузлов, вентилей кранов, спуска бачков унитазов);   дезинфекция воздушной среды проводится с использованием приборов для обеззараживания воздуха;  после каждого урока - сквозное проветривание помещений в отсутствии детей;  до и после каждого приема пищи в столовой - обработка обеденных столов с использованием моющих и дезинфицирующих средств.</w:t>
      </w:r>
    </w:p>
    <w:p w:rsidR="0057761F" w:rsidRPr="00E25745" w:rsidRDefault="00946C4B" w:rsidP="00CF4CA0">
      <w:pPr>
        <w:pStyle w:val="a5"/>
        <w:shd w:val="clear" w:color="auto" w:fill="FFFFFF"/>
        <w:spacing w:before="31" w:after="0"/>
        <w:jc w:val="both"/>
        <w:rPr>
          <w:sz w:val="24"/>
          <w:szCs w:val="24"/>
        </w:rPr>
      </w:pPr>
      <w:r w:rsidRPr="00E25745">
        <w:rPr>
          <w:sz w:val="24"/>
          <w:szCs w:val="24"/>
        </w:rPr>
        <w:t xml:space="preserve">- С </w:t>
      </w:r>
      <w:r w:rsidR="0057761F" w:rsidRPr="00E25745">
        <w:rPr>
          <w:sz w:val="24"/>
          <w:szCs w:val="24"/>
        </w:rPr>
        <w:t>учетом погодных условий планируется часто использовать открытую спортивную площадку для занятий физической культурой, сократив количество занятий в спортивном зале.</w:t>
      </w:r>
    </w:p>
    <w:p w:rsidR="00831062" w:rsidRPr="00E25745" w:rsidRDefault="00B87D60" w:rsidP="00CF4CA0">
      <w:pPr>
        <w:shd w:val="clear" w:color="auto" w:fill="FFFFFF"/>
        <w:spacing w:after="0" w:line="240" w:lineRule="auto"/>
        <w:rPr>
          <w:szCs w:val="24"/>
          <w:lang w:val="ru-RU"/>
        </w:rPr>
      </w:pPr>
      <w:r w:rsidRPr="00E25745">
        <w:rPr>
          <w:szCs w:val="24"/>
          <w:lang w:val="ru-RU"/>
        </w:rPr>
        <w:t>-</w:t>
      </w:r>
      <w:r w:rsidR="00946C4B" w:rsidRPr="00E25745">
        <w:rPr>
          <w:szCs w:val="24"/>
          <w:lang w:val="ru-RU"/>
        </w:rPr>
        <w:t>З</w:t>
      </w:r>
      <w:r w:rsidR="00831062" w:rsidRPr="00E25745">
        <w:rPr>
          <w:szCs w:val="24"/>
          <w:lang w:val="ru-RU"/>
        </w:rPr>
        <w:t>а каждым классом закреплен  отдельный учебный кабинет, в котором будет о</w:t>
      </w:r>
      <w:r w:rsidRPr="00E25745">
        <w:rPr>
          <w:szCs w:val="24"/>
          <w:lang w:val="ru-RU"/>
        </w:rPr>
        <w:t>рганизовано предметное обучение:</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1134"/>
        <w:gridCol w:w="1417"/>
        <w:gridCol w:w="4334"/>
      </w:tblGrid>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CF4CA0">
            <w:pPr>
              <w:pStyle w:val="a5"/>
              <w:shd w:val="clear" w:color="auto" w:fill="FFFFFF"/>
              <w:spacing w:before="0" w:after="0"/>
              <w:rPr>
                <w:sz w:val="24"/>
                <w:szCs w:val="24"/>
              </w:rPr>
            </w:pPr>
            <w:r w:rsidRPr="00E25745">
              <w:rPr>
                <w:sz w:val="24"/>
                <w:szCs w:val="24"/>
              </w:rPr>
              <w:t>№</w:t>
            </w:r>
            <w:proofErr w:type="gramStart"/>
            <w:r w:rsidRPr="00E25745">
              <w:rPr>
                <w:sz w:val="24"/>
                <w:szCs w:val="24"/>
              </w:rPr>
              <w:t>п</w:t>
            </w:r>
            <w:proofErr w:type="gramEnd"/>
            <w:r w:rsidRPr="00E25745">
              <w:rPr>
                <w:sz w:val="24"/>
                <w:szCs w:val="24"/>
              </w:rPr>
              <w:t>/п</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класс</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кабинет</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Классный руководитель</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№6</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Чистякова Галина Борисовна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1б</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№5</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Доколина Марина Владимировна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№9</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Тарыгина Татьяна Валерьевна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3а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№8</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Тарыгина Дарья Юрьевна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3б</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№7</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Бурлакова Алина Евгеньевна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№10</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Авчухова Вера Владимировна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5а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№15</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Дмитриева Наталья Валерьевна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5б</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№13</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Шарикова Ольга Евгеньевна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5в</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№14</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Розова Мария Михайловна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6а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№16</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Еплетина Людмила Константиновна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6б-7в</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№17</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Герасимова Мария Викторовна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7а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№19</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Елисеева Ирина Львовна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7б</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№21</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Кузнецова Наталья Александровна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14</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8а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№18</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Кулакова Лариса Александровна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9а</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№23</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Касаурова Валентина Викторовна</w:t>
            </w:r>
          </w:p>
        </w:tc>
      </w:tr>
      <w:tr w:rsidR="00B87D60" w:rsidRPr="00E25745" w:rsidTr="00B87D60">
        <w:tc>
          <w:tcPr>
            <w:tcW w:w="769"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16</w:t>
            </w:r>
          </w:p>
        </w:tc>
        <w:tc>
          <w:tcPr>
            <w:tcW w:w="11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8б-9б</w:t>
            </w:r>
          </w:p>
        </w:tc>
        <w:tc>
          <w:tcPr>
            <w:tcW w:w="1417"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№22</w:t>
            </w:r>
          </w:p>
        </w:tc>
        <w:tc>
          <w:tcPr>
            <w:tcW w:w="4334" w:type="dxa"/>
            <w:tcBorders>
              <w:top w:val="single" w:sz="4" w:space="0" w:color="000000"/>
              <w:left w:val="single" w:sz="4" w:space="0" w:color="000000"/>
              <w:bottom w:val="single" w:sz="4" w:space="0" w:color="000000"/>
              <w:right w:val="single" w:sz="4" w:space="0" w:color="000000"/>
            </w:tcBorders>
            <w:hideMark/>
          </w:tcPr>
          <w:p w:rsidR="00B87D60" w:rsidRPr="00E25745" w:rsidRDefault="00B87D60" w:rsidP="00E25745">
            <w:pPr>
              <w:pStyle w:val="a5"/>
              <w:shd w:val="clear" w:color="auto" w:fill="FFFFFF"/>
              <w:spacing w:before="0" w:after="31"/>
              <w:rPr>
                <w:sz w:val="24"/>
                <w:szCs w:val="24"/>
              </w:rPr>
            </w:pPr>
            <w:r w:rsidRPr="00E25745">
              <w:rPr>
                <w:sz w:val="24"/>
                <w:szCs w:val="24"/>
              </w:rPr>
              <w:t>Якимова Галина Владимировна</w:t>
            </w:r>
          </w:p>
        </w:tc>
      </w:tr>
    </w:tbl>
    <w:p w:rsidR="00831062" w:rsidRPr="00E25745" w:rsidRDefault="00831062" w:rsidP="00CF4CA0">
      <w:pPr>
        <w:pStyle w:val="a5"/>
        <w:shd w:val="clear" w:color="auto" w:fill="FFFFFF"/>
        <w:spacing w:before="0" w:after="0"/>
        <w:jc w:val="both"/>
        <w:rPr>
          <w:sz w:val="24"/>
          <w:szCs w:val="24"/>
        </w:rPr>
      </w:pPr>
    </w:p>
    <w:p w:rsidR="0057761F" w:rsidRPr="00CF4CA0" w:rsidRDefault="00946C4B" w:rsidP="00CF4CA0">
      <w:pPr>
        <w:pStyle w:val="a5"/>
        <w:shd w:val="clear" w:color="auto" w:fill="FFFFFF"/>
        <w:spacing w:before="31" w:after="0"/>
        <w:jc w:val="both"/>
        <w:rPr>
          <w:sz w:val="24"/>
          <w:szCs w:val="24"/>
        </w:rPr>
      </w:pPr>
      <w:r w:rsidRPr="00E25745">
        <w:rPr>
          <w:sz w:val="24"/>
          <w:szCs w:val="24"/>
        </w:rPr>
        <w:t>    - П</w:t>
      </w:r>
      <w:r w:rsidR="00831062" w:rsidRPr="00E25745">
        <w:rPr>
          <w:sz w:val="24"/>
          <w:szCs w:val="24"/>
        </w:rPr>
        <w:t>ересмотрен режим работы школы, в т.ч. расписание учебных занятий, изменено время начала первого урока для разных классов и время проведения перемен, в целях максимального разобщения классов (групп) при проведении утренней термом</w:t>
      </w:r>
      <w:r w:rsidR="007D43F4" w:rsidRPr="00E25745">
        <w:rPr>
          <w:sz w:val="24"/>
          <w:szCs w:val="24"/>
        </w:rPr>
        <w:t>етрии, а также режим питания:</w:t>
      </w:r>
    </w:p>
    <w:p w:rsidR="007D43F4" w:rsidRPr="00E25745" w:rsidRDefault="007D43F4" w:rsidP="00E25745">
      <w:pPr>
        <w:spacing w:line="240" w:lineRule="auto"/>
        <w:jc w:val="center"/>
        <w:rPr>
          <w:b/>
          <w:szCs w:val="24"/>
          <w:lang w:val="ru-RU"/>
        </w:rPr>
      </w:pPr>
      <w:r w:rsidRPr="00E25745">
        <w:rPr>
          <w:b/>
          <w:szCs w:val="24"/>
          <w:lang w:val="ru-RU"/>
        </w:rPr>
        <w:t>Расписание звонков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8"/>
        <w:gridCol w:w="2998"/>
        <w:gridCol w:w="1205"/>
        <w:gridCol w:w="3885"/>
      </w:tblGrid>
      <w:tr w:rsidR="007D43F4" w:rsidRPr="004C3866" w:rsidTr="00CF4CA0">
        <w:tc>
          <w:tcPr>
            <w:tcW w:w="1268" w:type="dxa"/>
            <w:tcBorders>
              <w:top w:val="single" w:sz="4" w:space="0" w:color="000000"/>
              <w:left w:val="single" w:sz="4" w:space="0" w:color="000000"/>
              <w:bottom w:val="single" w:sz="4" w:space="0" w:color="000000"/>
              <w:right w:val="single" w:sz="4" w:space="0" w:color="000000"/>
            </w:tcBorders>
            <w:hideMark/>
          </w:tcPr>
          <w:p w:rsidR="007D43F4" w:rsidRPr="00E25745" w:rsidRDefault="007D43F4" w:rsidP="00E25745">
            <w:pPr>
              <w:spacing w:after="0" w:line="240" w:lineRule="auto"/>
              <w:jc w:val="center"/>
              <w:rPr>
                <w:b/>
                <w:szCs w:val="24"/>
              </w:rPr>
            </w:pPr>
            <w:proofErr w:type="spellStart"/>
            <w:r w:rsidRPr="00E25745">
              <w:rPr>
                <w:b/>
                <w:szCs w:val="24"/>
              </w:rPr>
              <w:t>Урок</w:t>
            </w:r>
            <w:proofErr w:type="spellEnd"/>
          </w:p>
        </w:tc>
        <w:tc>
          <w:tcPr>
            <w:tcW w:w="2998" w:type="dxa"/>
            <w:tcBorders>
              <w:top w:val="single" w:sz="4" w:space="0" w:color="000000"/>
              <w:left w:val="single" w:sz="4" w:space="0" w:color="000000"/>
              <w:bottom w:val="single" w:sz="4" w:space="0" w:color="000000"/>
              <w:right w:val="single" w:sz="4" w:space="0" w:color="000000"/>
            </w:tcBorders>
            <w:hideMark/>
          </w:tcPr>
          <w:p w:rsidR="007D43F4" w:rsidRPr="00E25745" w:rsidRDefault="007D43F4" w:rsidP="00E25745">
            <w:pPr>
              <w:spacing w:line="240" w:lineRule="auto"/>
              <w:jc w:val="center"/>
              <w:rPr>
                <w:b/>
                <w:szCs w:val="24"/>
                <w:lang w:val="ru-RU"/>
              </w:rPr>
            </w:pPr>
            <w:r w:rsidRPr="00E25745">
              <w:rPr>
                <w:b/>
                <w:szCs w:val="24"/>
                <w:lang w:val="ru-RU"/>
              </w:rPr>
              <w:t>Обучающиеся начальной школы и 5б, 5в классы.</w:t>
            </w:r>
          </w:p>
        </w:tc>
        <w:tc>
          <w:tcPr>
            <w:tcW w:w="120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b/>
                <w:szCs w:val="24"/>
                <w:lang w:val="ru-RU"/>
              </w:rPr>
            </w:pPr>
            <w:r w:rsidRPr="00E25745">
              <w:rPr>
                <w:b/>
                <w:szCs w:val="24"/>
                <w:lang w:val="ru-RU"/>
              </w:rPr>
              <w:t>Урок</w:t>
            </w:r>
          </w:p>
        </w:tc>
        <w:tc>
          <w:tcPr>
            <w:tcW w:w="388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b/>
                <w:szCs w:val="24"/>
                <w:lang w:val="ru-RU"/>
              </w:rPr>
            </w:pPr>
            <w:r w:rsidRPr="00E25745">
              <w:rPr>
                <w:b/>
                <w:szCs w:val="24"/>
                <w:lang w:val="ru-RU"/>
              </w:rPr>
              <w:t>Обучающиеся основной  школы: 5а, 6-9 классы</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 xml:space="preserve">1 </w:t>
            </w:r>
            <w:proofErr w:type="spellStart"/>
            <w:r w:rsidRPr="00E25745">
              <w:rPr>
                <w:b/>
                <w:szCs w:val="24"/>
              </w:rPr>
              <w:t>урок</w:t>
            </w:r>
            <w:proofErr w:type="spellEnd"/>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8.15-9.00</w:t>
            </w: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2998" w:type="dxa"/>
            <w:tcBorders>
              <w:top w:val="single" w:sz="4" w:space="0" w:color="000000"/>
              <w:left w:val="single" w:sz="4" w:space="0" w:color="000000"/>
              <w:bottom w:val="single" w:sz="4" w:space="0" w:color="000000"/>
              <w:right w:val="single" w:sz="4" w:space="0" w:color="000000"/>
            </w:tcBorders>
            <w:hideMark/>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10 </w:t>
            </w:r>
            <w:proofErr w:type="spellStart"/>
            <w:r w:rsidRPr="00E25745">
              <w:rPr>
                <w:szCs w:val="24"/>
              </w:rPr>
              <w:t>минут</w:t>
            </w:r>
            <w:proofErr w:type="spellEnd"/>
          </w:p>
        </w:tc>
        <w:tc>
          <w:tcPr>
            <w:tcW w:w="120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 xml:space="preserve">2 </w:t>
            </w:r>
            <w:proofErr w:type="spellStart"/>
            <w:r w:rsidRPr="00E25745">
              <w:rPr>
                <w:b/>
                <w:szCs w:val="24"/>
              </w:rPr>
              <w:t>урок</w:t>
            </w:r>
            <w:proofErr w:type="spellEnd"/>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9.10-9.55</w:t>
            </w: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1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9.00-9.45</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2998" w:type="dxa"/>
            <w:tcBorders>
              <w:top w:val="single" w:sz="4" w:space="0" w:color="000000"/>
              <w:left w:val="single" w:sz="4" w:space="0" w:color="000000"/>
              <w:bottom w:val="single" w:sz="4" w:space="0" w:color="000000"/>
              <w:right w:val="single" w:sz="4" w:space="0" w:color="000000"/>
            </w:tcBorders>
            <w:hideMark/>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20 </w:t>
            </w:r>
            <w:proofErr w:type="spellStart"/>
            <w:r w:rsidRPr="00E25745">
              <w:rPr>
                <w:szCs w:val="24"/>
              </w:rPr>
              <w:t>минут</w:t>
            </w:r>
            <w:proofErr w:type="spellEnd"/>
          </w:p>
        </w:tc>
        <w:tc>
          <w:tcPr>
            <w:tcW w:w="120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10 </w:t>
            </w:r>
            <w:proofErr w:type="spellStart"/>
            <w:r w:rsidRPr="00E25745">
              <w:rPr>
                <w:szCs w:val="24"/>
              </w:rPr>
              <w:t>минут</w:t>
            </w:r>
            <w:proofErr w:type="spellEnd"/>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 xml:space="preserve">3 </w:t>
            </w:r>
            <w:proofErr w:type="spellStart"/>
            <w:r w:rsidRPr="00E25745">
              <w:rPr>
                <w:b/>
                <w:szCs w:val="24"/>
              </w:rPr>
              <w:t>урок</w:t>
            </w:r>
            <w:proofErr w:type="spellEnd"/>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10.15 – 11.00</w:t>
            </w: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2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9.55-10.40</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2998" w:type="dxa"/>
            <w:tcBorders>
              <w:top w:val="single" w:sz="4" w:space="0" w:color="000000"/>
              <w:left w:val="single" w:sz="4" w:space="0" w:color="000000"/>
              <w:bottom w:val="single" w:sz="4" w:space="0" w:color="000000"/>
              <w:right w:val="single" w:sz="4" w:space="0" w:color="000000"/>
            </w:tcBorders>
            <w:hideMark/>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20 </w:t>
            </w:r>
            <w:proofErr w:type="spellStart"/>
            <w:r w:rsidRPr="00E25745">
              <w:rPr>
                <w:szCs w:val="24"/>
              </w:rPr>
              <w:t>минут</w:t>
            </w:r>
            <w:proofErr w:type="spellEnd"/>
          </w:p>
        </w:tc>
        <w:tc>
          <w:tcPr>
            <w:tcW w:w="120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20 </w:t>
            </w:r>
            <w:proofErr w:type="spellStart"/>
            <w:r w:rsidRPr="00E25745">
              <w:rPr>
                <w:szCs w:val="24"/>
              </w:rPr>
              <w:t>минут</w:t>
            </w:r>
            <w:proofErr w:type="spellEnd"/>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 xml:space="preserve">4 </w:t>
            </w:r>
            <w:proofErr w:type="spellStart"/>
            <w:r w:rsidRPr="00E25745">
              <w:rPr>
                <w:b/>
                <w:szCs w:val="24"/>
              </w:rPr>
              <w:t>урок</w:t>
            </w:r>
            <w:proofErr w:type="spellEnd"/>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11.20-12.05</w:t>
            </w: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3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11.00 – 11.45</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2998" w:type="dxa"/>
            <w:tcBorders>
              <w:top w:val="single" w:sz="4" w:space="0" w:color="000000"/>
              <w:left w:val="single" w:sz="4" w:space="0" w:color="000000"/>
              <w:bottom w:val="single" w:sz="4" w:space="0" w:color="000000"/>
              <w:right w:val="single" w:sz="4" w:space="0" w:color="000000"/>
            </w:tcBorders>
            <w:hideMark/>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10 </w:t>
            </w:r>
            <w:proofErr w:type="spellStart"/>
            <w:r w:rsidRPr="00E25745">
              <w:rPr>
                <w:szCs w:val="24"/>
              </w:rPr>
              <w:t>минут</w:t>
            </w:r>
            <w:proofErr w:type="spellEnd"/>
          </w:p>
        </w:tc>
        <w:tc>
          <w:tcPr>
            <w:tcW w:w="120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20 </w:t>
            </w:r>
            <w:proofErr w:type="spellStart"/>
            <w:r w:rsidRPr="00E25745">
              <w:rPr>
                <w:szCs w:val="24"/>
              </w:rPr>
              <w:t>минут</w:t>
            </w:r>
            <w:proofErr w:type="spellEnd"/>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 xml:space="preserve">5 </w:t>
            </w:r>
            <w:proofErr w:type="spellStart"/>
            <w:r w:rsidRPr="00E25745">
              <w:rPr>
                <w:b/>
                <w:szCs w:val="24"/>
              </w:rPr>
              <w:t>урок</w:t>
            </w:r>
            <w:proofErr w:type="spellEnd"/>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r w:rsidRPr="00E25745">
              <w:rPr>
                <w:b/>
                <w:szCs w:val="24"/>
              </w:rPr>
              <w:t>12.15 – 13.00</w:t>
            </w: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4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12.05 -12.50</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auto"/>
            <w:hideMark/>
          </w:tcPr>
          <w:p w:rsidR="007D43F4" w:rsidRPr="00E25745" w:rsidRDefault="007D43F4" w:rsidP="00E25745">
            <w:pPr>
              <w:spacing w:after="0" w:line="240" w:lineRule="auto"/>
              <w:jc w:val="center"/>
              <w:rPr>
                <w:b/>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hideMark/>
          </w:tcPr>
          <w:p w:rsidR="007D43F4" w:rsidRPr="00E25745" w:rsidRDefault="007D43F4" w:rsidP="00E25745">
            <w:pPr>
              <w:spacing w:after="0" w:line="240" w:lineRule="auto"/>
              <w:jc w:val="center"/>
              <w:rPr>
                <w:b/>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10 </w:t>
            </w:r>
            <w:proofErr w:type="spellStart"/>
            <w:r w:rsidRPr="00E25745">
              <w:rPr>
                <w:szCs w:val="24"/>
              </w:rPr>
              <w:t>минут</w:t>
            </w:r>
            <w:proofErr w:type="spellEnd"/>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5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13.00 – 13.45</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auto"/>
            <w:hideMark/>
          </w:tcPr>
          <w:p w:rsidR="007D43F4" w:rsidRPr="00E25745" w:rsidRDefault="007D43F4" w:rsidP="00E25745">
            <w:pPr>
              <w:spacing w:after="0" w:line="240" w:lineRule="auto"/>
              <w:jc w:val="center"/>
              <w:rPr>
                <w:b/>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hideMark/>
          </w:tcPr>
          <w:p w:rsidR="007D43F4" w:rsidRPr="00E25745" w:rsidRDefault="007D43F4" w:rsidP="00E25745">
            <w:pPr>
              <w:spacing w:after="0" w:line="240" w:lineRule="auto"/>
              <w:jc w:val="center"/>
              <w:rPr>
                <w:b/>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15  </w:t>
            </w:r>
            <w:proofErr w:type="spellStart"/>
            <w:r w:rsidRPr="00E25745">
              <w:rPr>
                <w:szCs w:val="24"/>
              </w:rPr>
              <w:t>минут</w:t>
            </w:r>
            <w:proofErr w:type="spellEnd"/>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6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14.00 – 14.45</w:t>
            </w:r>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auto"/>
            <w:hideMark/>
          </w:tcPr>
          <w:p w:rsidR="007D43F4" w:rsidRPr="00E25745" w:rsidRDefault="007D43F4" w:rsidP="00E25745">
            <w:pPr>
              <w:spacing w:after="0" w:line="240" w:lineRule="auto"/>
              <w:jc w:val="center"/>
              <w:rPr>
                <w:b/>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hideMark/>
          </w:tcPr>
          <w:p w:rsidR="007D43F4" w:rsidRPr="00E25745" w:rsidRDefault="007D43F4" w:rsidP="00E25745">
            <w:pPr>
              <w:spacing w:after="0" w:line="240" w:lineRule="auto"/>
              <w:jc w:val="center"/>
              <w:rPr>
                <w:b/>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D43F4" w:rsidRPr="00E25745" w:rsidRDefault="007D43F4" w:rsidP="00E25745">
            <w:pPr>
              <w:spacing w:after="0" w:line="240" w:lineRule="auto"/>
              <w:jc w:val="center"/>
              <w:rPr>
                <w:szCs w:val="24"/>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7D43F4" w:rsidRPr="00E25745" w:rsidRDefault="007D43F4" w:rsidP="00E25745">
            <w:pPr>
              <w:spacing w:after="0" w:line="240" w:lineRule="auto"/>
              <w:jc w:val="center"/>
              <w:rPr>
                <w:szCs w:val="24"/>
              </w:rPr>
            </w:pPr>
            <w:proofErr w:type="spellStart"/>
            <w:r w:rsidRPr="00E25745">
              <w:rPr>
                <w:szCs w:val="24"/>
              </w:rPr>
              <w:t>Перемена</w:t>
            </w:r>
            <w:proofErr w:type="spellEnd"/>
            <w:r w:rsidRPr="00E25745">
              <w:rPr>
                <w:szCs w:val="24"/>
              </w:rPr>
              <w:t xml:space="preserve"> 10 </w:t>
            </w:r>
            <w:proofErr w:type="spellStart"/>
            <w:r w:rsidRPr="00E25745">
              <w:rPr>
                <w:szCs w:val="24"/>
              </w:rPr>
              <w:t>минут</w:t>
            </w:r>
            <w:proofErr w:type="spellEnd"/>
          </w:p>
        </w:tc>
      </w:tr>
      <w:tr w:rsidR="007D43F4" w:rsidRPr="00E25745" w:rsidTr="00CF4CA0">
        <w:tc>
          <w:tcPr>
            <w:tcW w:w="126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FFC000"/>
            <w:hideMark/>
          </w:tcPr>
          <w:p w:rsidR="007D43F4" w:rsidRPr="00E25745" w:rsidRDefault="007D43F4" w:rsidP="00E25745">
            <w:pPr>
              <w:spacing w:after="0" w:line="240" w:lineRule="auto"/>
              <w:jc w:val="center"/>
              <w:rPr>
                <w:b/>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 xml:space="preserve">7 </w:t>
            </w:r>
            <w:proofErr w:type="spellStart"/>
            <w:r w:rsidRPr="00E25745">
              <w:rPr>
                <w:b/>
                <w:szCs w:val="24"/>
              </w:rPr>
              <w:t>урок</w:t>
            </w:r>
            <w:proofErr w:type="spellEnd"/>
          </w:p>
        </w:tc>
        <w:tc>
          <w:tcPr>
            <w:tcW w:w="3885" w:type="dxa"/>
            <w:tcBorders>
              <w:top w:val="single" w:sz="4" w:space="0" w:color="000000"/>
              <w:left w:val="single" w:sz="4" w:space="0" w:color="000000"/>
              <w:bottom w:val="single" w:sz="4" w:space="0" w:color="000000"/>
              <w:right w:val="single" w:sz="4" w:space="0" w:color="000000"/>
            </w:tcBorders>
            <w:shd w:val="clear" w:color="auto" w:fill="FFC000"/>
          </w:tcPr>
          <w:p w:rsidR="007D43F4" w:rsidRPr="00E25745" w:rsidRDefault="007D43F4" w:rsidP="00E25745">
            <w:pPr>
              <w:spacing w:after="0" w:line="240" w:lineRule="auto"/>
              <w:jc w:val="center"/>
              <w:rPr>
                <w:b/>
                <w:szCs w:val="24"/>
              </w:rPr>
            </w:pPr>
            <w:r w:rsidRPr="00E25745">
              <w:rPr>
                <w:b/>
                <w:szCs w:val="24"/>
              </w:rPr>
              <w:t>14.55 – 15.40</w:t>
            </w:r>
          </w:p>
        </w:tc>
      </w:tr>
    </w:tbl>
    <w:p w:rsidR="007D43F4" w:rsidRPr="00E25745" w:rsidRDefault="00831062" w:rsidP="00E25745">
      <w:pPr>
        <w:pStyle w:val="a5"/>
        <w:shd w:val="clear" w:color="auto" w:fill="FFFFFF"/>
        <w:spacing w:before="31" w:after="31"/>
        <w:rPr>
          <w:sz w:val="24"/>
          <w:szCs w:val="24"/>
        </w:rPr>
      </w:pPr>
      <w:r w:rsidRPr="00E25745">
        <w:rPr>
          <w:sz w:val="24"/>
          <w:szCs w:val="24"/>
        </w:rPr>
        <w:t>    </w:t>
      </w:r>
    </w:p>
    <w:p w:rsidR="007D43F4" w:rsidRPr="00E25745" w:rsidRDefault="007D43F4" w:rsidP="00E25745">
      <w:pPr>
        <w:pStyle w:val="a5"/>
        <w:shd w:val="clear" w:color="auto" w:fill="FFFFFF"/>
        <w:spacing w:before="31" w:after="31"/>
        <w:jc w:val="center"/>
        <w:rPr>
          <w:sz w:val="24"/>
          <w:szCs w:val="24"/>
        </w:rPr>
      </w:pPr>
      <w:r w:rsidRPr="00E25745">
        <w:rPr>
          <w:sz w:val="24"/>
          <w:szCs w:val="24"/>
        </w:rPr>
        <w:t>График посещения столовой</w:t>
      </w:r>
    </w:p>
    <w:p w:rsidR="007D43F4" w:rsidRPr="00E25745" w:rsidRDefault="007D43F4" w:rsidP="00E25745">
      <w:pPr>
        <w:pStyle w:val="a5"/>
        <w:shd w:val="clear" w:color="auto" w:fill="FFFFFF"/>
        <w:spacing w:before="31" w:after="3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8"/>
        <w:gridCol w:w="3698"/>
        <w:gridCol w:w="2583"/>
      </w:tblGrid>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b/>
                <w:szCs w:val="24"/>
              </w:rPr>
            </w:pPr>
            <w:proofErr w:type="spellStart"/>
            <w:r w:rsidRPr="00E25745">
              <w:rPr>
                <w:b/>
                <w:szCs w:val="24"/>
              </w:rPr>
              <w:t>Времяначалаприемапищи</w:t>
            </w:r>
            <w:proofErr w:type="spellEnd"/>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b/>
                <w:szCs w:val="24"/>
              </w:rPr>
            </w:pPr>
            <w:proofErr w:type="spellStart"/>
            <w:r w:rsidRPr="00E25745">
              <w:rPr>
                <w:b/>
                <w:szCs w:val="24"/>
              </w:rPr>
              <w:t>Времяокончанияприемапищи</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b/>
                <w:szCs w:val="24"/>
              </w:rPr>
            </w:pPr>
            <w:proofErr w:type="spellStart"/>
            <w:r w:rsidRPr="00E25745">
              <w:rPr>
                <w:b/>
                <w:szCs w:val="24"/>
              </w:rPr>
              <w:t>классы</w:t>
            </w:r>
            <w:proofErr w:type="spellEnd"/>
          </w:p>
        </w:tc>
      </w:tr>
      <w:tr w:rsidR="0057761F" w:rsidRPr="00E25745" w:rsidTr="0057761F">
        <w:trPr>
          <w:jc w:val="center"/>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92D050"/>
            <w:hideMark/>
          </w:tcPr>
          <w:p w:rsidR="0057761F" w:rsidRPr="00E25745" w:rsidRDefault="0057761F" w:rsidP="00E25745">
            <w:pPr>
              <w:spacing w:after="0" w:line="240" w:lineRule="auto"/>
              <w:jc w:val="center"/>
              <w:rPr>
                <w:b/>
                <w:szCs w:val="24"/>
              </w:rPr>
            </w:pPr>
            <w:proofErr w:type="spellStart"/>
            <w:r w:rsidRPr="00E25745">
              <w:rPr>
                <w:b/>
                <w:szCs w:val="24"/>
              </w:rPr>
              <w:t>Завтрак</w:t>
            </w:r>
            <w:proofErr w:type="spellEnd"/>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9.45</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10.00</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1а, 1б</w:t>
            </w:r>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10.00</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10.15</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2, 3б, 5б, 5в</w:t>
            </w:r>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10.40</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11.00</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5а, 7б, 6б-7в, 8б-9б</w:t>
            </w:r>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11.00</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11.20</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3а, 4</w:t>
            </w:r>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11.45</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12.05</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6а, 7а, 8а, 9а</w:t>
            </w:r>
          </w:p>
        </w:tc>
      </w:tr>
      <w:tr w:rsidR="0057761F" w:rsidRPr="00E25745" w:rsidTr="0057761F">
        <w:trPr>
          <w:jc w:val="center"/>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92D050"/>
            <w:hideMark/>
          </w:tcPr>
          <w:p w:rsidR="0057761F" w:rsidRPr="00E25745" w:rsidRDefault="0057761F" w:rsidP="00E25745">
            <w:pPr>
              <w:spacing w:after="0" w:line="240" w:lineRule="auto"/>
              <w:jc w:val="center"/>
              <w:rPr>
                <w:b/>
                <w:szCs w:val="24"/>
              </w:rPr>
            </w:pPr>
            <w:proofErr w:type="spellStart"/>
            <w:r w:rsidRPr="00E25745">
              <w:rPr>
                <w:b/>
                <w:szCs w:val="24"/>
              </w:rPr>
              <w:t>Обед</w:t>
            </w:r>
            <w:proofErr w:type="spellEnd"/>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13.10</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13.30</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2, 3а, 3б, 4, 5б, 5в</w:t>
            </w:r>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13.40</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14.00</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ГПД 1а, 1б</w:t>
            </w:r>
          </w:p>
        </w:tc>
      </w:tr>
      <w:tr w:rsidR="0057761F" w:rsidRPr="00E25745" w:rsidTr="0057761F">
        <w:trPr>
          <w:jc w:val="center"/>
        </w:trPr>
        <w:tc>
          <w:tcPr>
            <w:tcW w:w="2940"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14.45</w:t>
            </w:r>
          </w:p>
        </w:tc>
        <w:tc>
          <w:tcPr>
            <w:tcW w:w="329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15.00</w:t>
            </w:r>
          </w:p>
        </w:tc>
        <w:tc>
          <w:tcPr>
            <w:tcW w:w="2977" w:type="dxa"/>
            <w:tcBorders>
              <w:top w:val="single" w:sz="4" w:space="0" w:color="000000"/>
              <w:left w:val="single" w:sz="4" w:space="0" w:color="000000"/>
              <w:bottom w:val="single" w:sz="4" w:space="0" w:color="000000"/>
              <w:right w:val="single" w:sz="4" w:space="0" w:color="000000"/>
            </w:tcBorders>
            <w:hideMark/>
          </w:tcPr>
          <w:p w:rsidR="0057761F" w:rsidRPr="00E25745" w:rsidRDefault="0057761F" w:rsidP="00E25745">
            <w:pPr>
              <w:spacing w:after="0" w:line="240" w:lineRule="auto"/>
              <w:jc w:val="center"/>
              <w:rPr>
                <w:szCs w:val="24"/>
              </w:rPr>
            </w:pPr>
            <w:r w:rsidRPr="00E25745">
              <w:rPr>
                <w:szCs w:val="24"/>
              </w:rPr>
              <w:t>6а, 6б-7в, 7а, 7б, 8б-9б</w:t>
            </w:r>
          </w:p>
        </w:tc>
      </w:tr>
    </w:tbl>
    <w:p w:rsidR="005827C9" w:rsidRPr="00E25745" w:rsidRDefault="00A56D69" w:rsidP="00CF4CA0">
      <w:pPr>
        <w:spacing w:after="0" w:line="240" w:lineRule="auto"/>
        <w:ind w:left="0" w:right="130"/>
        <w:jc w:val="center"/>
        <w:rPr>
          <w:b/>
          <w:szCs w:val="24"/>
          <w:lang w:val="ru-RU"/>
        </w:rPr>
      </w:pPr>
      <w:r w:rsidRPr="00E25745">
        <w:rPr>
          <w:b/>
          <w:szCs w:val="24"/>
          <w:lang w:val="ru-RU"/>
        </w:rPr>
        <w:lastRenderedPageBreak/>
        <w:t>2</w:t>
      </w:r>
      <w:r w:rsidR="003026DB" w:rsidRPr="00E25745">
        <w:rPr>
          <w:b/>
          <w:szCs w:val="24"/>
          <w:lang w:val="ru-RU"/>
        </w:rPr>
        <w:t>. Аналитическая часть</w:t>
      </w:r>
    </w:p>
    <w:p w:rsidR="005827C9" w:rsidRPr="00E25745" w:rsidRDefault="00007AB7" w:rsidP="00CF4CA0">
      <w:pPr>
        <w:spacing w:after="0" w:line="240" w:lineRule="auto"/>
        <w:ind w:left="0" w:firstLine="720"/>
        <w:rPr>
          <w:szCs w:val="24"/>
          <w:lang w:val="ru-RU"/>
        </w:rPr>
      </w:pPr>
      <w:proofErr w:type="gramStart"/>
      <w:r w:rsidRPr="00E25745">
        <w:rPr>
          <w:szCs w:val="24"/>
          <w:lang w:val="ru-RU"/>
        </w:rPr>
        <w:t>Самообследование за 2020</w:t>
      </w:r>
      <w:r w:rsidR="00DC06F3" w:rsidRPr="00E25745">
        <w:rPr>
          <w:szCs w:val="24"/>
          <w:lang w:val="ru-RU"/>
        </w:rPr>
        <w:t xml:space="preserve"> год м</w:t>
      </w:r>
      <w:r w:rsidRPr="00E25745">
        <w:rPr>
          <w:szCs w:val="24"/>
          <w:lang w:val="ru-RU"/>
        </w:rPr>
        <w:t xml:space="preserve">униципального общеобразовательного учреждения  средней общеобразовательной школы (МОУ СОШ №2 г. Ростова) проводилось в соответствии приказом Министерства образования и науки РФ от 14 июня 2013 г. </w:t>
      </w:r>
      <w:r w:rsidRPr="00E25745">
        <w:rPr>
          <w:szCs w:val="24"/>
        </w:rPr>
        <w:t>N</w:t>
      </w:r>
      <w:r w:rsidRPr="00E25745">
        <w:rPr>
          <w:szCs w:val="24"/>
          <w:lang w:val="ru-RU"/>
        </w:rPr>
        <w:t xml:space="preserve"> 462 "Об утверждении Порядка проведения самообследования образовательной организацией", с учетом изменений, утверждённых приказом Министерства образования и науки РФ от 14 декабря 2017 года №1218</w:t>
      </w:r>
      <w:r w:rsidR="000D6C2A" w:rsidRPr="00E25745">
        <w:rPr>
          <w:szCs w:val="24"/>
          <w:lang w:val="ru-RU"/>
        </w:rPr>
        <w:t>Ю в</w:t>
      </w:r>
      <w:r w:rsidRPr="00E25745">
        <w:rPr>
          <w:szCs w:val="24"/>
          <w:lang w:val="ru-RU"/>
        </w:rPr>
        <w:t xml:space="preserve"> соответствии с Постановлением Правительства Российской</w:t>
      </w:r>
      <w:proofErr w:type="gramEnd"/>
      <w:r w:rsidRPr="00E25745">
        <w:rPr>
          <w:szCs w:val="24"/>
          <w:lang w:val="ru-RU"/>
        </w:rPr>
        <w:t xml:space="preserve"> Федерации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005827C9" w:rsidRPr="00E25745">
        <w:rPr>
          <w:szCs w:val="24"/>
          <w:lang w:val="ru-RU"/>
        </w:rPr>
        <w:t>Самообследование   проводится   ежегодно   за   предшествующий самообследованию календарный год в форме анализа. При самообследовании дается оценка содержания образования и образовательной деятельности МОУ СОШ №2 г. Ростова, оцениваются условия и результаты  реализации  основной образовательной программы.</w:t>
      </w:r>
    </w:p>
    <w:p w:rsidR="005827C9" w:rsidRPr="00E25745" w:rsidRDefault="005827C9" w:rsidP="00CF4CA0">
      <w:pPr>
        <w:spacing w:after="0" w:line="240" w:lineRule="auto"/>
        <w:rPr>
          <w:szCs w:val="24"/>
          <w:lang w:val="ru-RU"/>
        </w:rPr>
      </w:pPr>
      <w:proofErr w:type="gramStart"/>
      <w:r w:rsidRPr="00E25745">
        <w:rPr>
          <w:szCs w:val="24"/>
          <w:lang w:val="ru-RU"/>
        </w:rPr>
        <w:t xml:space="preserve">В своей деятельности МОУ СОШ №2 г. Ростова  руководствуется Конституцией Российской Федерации,  Федеральным Законом «Об образовании в Российской Федерации» от 29 декабря 2012 г. № 273-ФЗ,  нормативными актами Министерства образования и науки Российской Федерации и Министерства просвещения, </w:t>
      </w:r>
      <w:r w:rsidR="00CA3F71" w:rsidRPr="00E25745">
        <w:rPr>
          <w:szCs w:val="24"/>
          <w:lang w:val="ru-RU"/>
        </w:rPr>
        <w:t>Департамента образования Ярославской области</w:t>
      </w:r>
      <w:r w:rsidRPr="00E25745">
        <w:rPr>
          <w:szCs w:val="24"/>
          <w:lang w:val="ru-RU"/>
        </w:rPr>
        <w:t xml:space="preserve">, нормативными документами  Управления образования  администрации </w:t>
      </w:r>
      <w:r w:rsidR="00CA3F71" w:rsidRPr="00E25745">
        <w:rPr>
          <w:szCs w:val="24"/>
          <w:lang w:val="ru-RU"/>
        </w:rPr>
        <w:t xml:space="preserve">Ростовского </w:t>
      </w:r>
      <w:r w:rsidRPr="00E25745">
        <w:rPr>
          <w:szCs w:val="24"/>
          <w:lang w:val="ru-RU"/>
        </w:rPr>
        <w:t xml:space="preserve"> муниципального района</w:t>
      </w:r>
      <w:r w:rsidR="00CA3F71" w:rsidRPr="00E25745">
        <w:rPr>
          <w:szCs w:val="24"/>
          <w:lang w:val="ru-RU"/>
        </w:rPr>
        <w:t xml:space="preserve"> Ярославской области</w:t>
      </w:r>
      <w:r w:rsidRPr="00E25745">
        <w:rPr>
          <w:szCs w:val="24"/>
          <w:lang w:val="ru-RU"/>
        </w:rPr>
        <w:t xml:space="preserve">, Уставом школы.  </w:t>
      </w:r>
      <w:proofErr w:type="gramEnd"/>
    </w:p>
    <w:p w:rsidR="005827C9" w:rsidRPr="00E25745" w:rsidRDefault="005827C9" w:rsidP="00CF4CA0">
      <w:pPr>
        <w:spacing w:after="0" w:line="240" w:lineRule="auto"/>
        <w:rPr>
          <w:szCs w:val="24"/>
          <w:lang w:val="ru-RU"/>
        </w:rPr>
      </w:pPr>
      <w:r w:rsidRPr="00E25745">
        <w:rPr>
          <w:szCs w:val="24"/>
          <w:lang w:val="ru-RU"/>
        </w:rPr>
        <w:t xml:space="preserve"> Деятельность школы осуществляется исходя из принципа неукоснительного соблюдения законных прав всех </w:t>
      </w:r>
      <w:r w:rsidR="00CA3F71" w:rsidRPr="00E25745">
        <w:rPr>
          <w:szCs w:val="24"/>
          <w:lang w:val="ru-RU"/>
        </w:rPr>
        <w:t>участников образовательных  отношений</w:t>
      </w:r>
      <w:r w:rsidRPr="00E25745">
        <w:rPr>
          <w:szCs w:val="24"/>
          <w:lang w:val="ru-RU"/>
        </w:rPr>
        <w:t xml:space="preserve">. </w:t>
      </w:r>
    </w:p>
    <w:p w:rsidR="004625D9" w:rsidRPr="00E25745" w:rsidRDefault="003026DB" w:rsidP="00CF4CA0">
      <w:pPr>
        <w:tabs>
          <w:tab w:val="left" w:pos="851"/>
        </w:tabs>
        <w:spacing w:after="0" w:line="240" w:lineRule="auto"/>
        <w:rPr>
          <w:szCs w:val="24"/>
          <w:lang w:val="ru-RU"/>
        </w:rPr>
      </w:pPr>
      <w:proofErr w:type="gramStart"/>
      <w:r w:rsidRPr="00E25745">
        <w:rPr>
          <w:szCs w:val="24"/>
          <w:lang w:val="ru-RU"/>
        </w:rPr>
        <w:t xml:space="preserve">Целью деятельности школы является формирование общей культуры </w:t>
      </w:r>
      <w:r w:rsidR="00FA7A0F" w:rsidRPr="00E25745">
        <w:rPr>
          <w:szCs w:val="24"/>
          <w:lang w:val="ru-RU"/>
        </w:rPr>
        <w:t>личности обучающихся на основе о</w:t>
      </w:r>
      <w:r w:rsidRPr="00E25745">
        <w:rPr>
          <w:szCs w:val="24"/>
          <w:lang w:val="ru-RU"/>
        </w:rPr>
        <w:t>своения государственных образовательных стандартов начального общего, основного общего и среднего общего образования, их адаптация к жизни в обществе, создание основ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создание</w:t>
      </w:r>
      <w:proofErr w:type="gramEnd"/>
      <w:r w:rsidRPr="00E25745">
        <w:rPr>
          <w:szCs w:val="24"/>
          <w:lang w:val="ru-RU"/>
        </w:rPr>
        <w:t xml:space="preserve"> условий для развития и воспитания личности обучающегося в соответствии с требованиями федеральных государственных образовательных стандартов общего образования.</w:t>
      </w:r>
    </w:p>
    <w:p w:rsidR="004625D9" w:rsidRPr="00E25745" w:rsidRDefault="003026DB" w:rsidP="00CF4CA0">
      <w:pPr>
        <w:spacing w:after="0" w:line="240" w:lineRule="auto"/>
        <w:ind w:left="28" w:right="143" w:firstLine="298"/>
        <w:rPr>
          <w:szCs w:val="24"/>
          <w:lang w:val="ru-RU"/>
        </w:rPr>
      </w:pPr>
      <w:r w:rsidRPr="00E25745">
        <w:rPr>
          <w:szCs w:val="24"/>
          <w:lang w:val="ru-RU"/>
        </w:rPr>
        <w:t>Образовательный проце</w:t>
      </w:r>
      <w:proofErr w:type="gramStart"/>
      <w:r w:rsidRPr="00E25745">
        <w:rPr>
          <w:szCs w:val="24"/>
          <w:lang w:val="ru-RU"/>
        </w:rPr>
        <w:t>сс в шк</w:t>
      </w:r>
      <w:proofErr w:type="gramEnd"/>
      <w:r w:rsidRPr="00E25745">
        <w:rPr>
          <w:szCs w:val="24"/>
          <w:lang w:val="ru-RU"/>
        </w:rPr>
        <w:t xml:space="preserve">оле является гибким, ориентирующимся на новые образовательные потребности, его можно представить как систему педагогических действий, </w:t>
      </w:r>
      <w:r w:rsidR="00B577D9" w:rsidRPr="00E25745">
        <w:rPr>
          <w:noProof/>
          <w:szCs w:val="24"/>
          <w:lang w:val="ru-RU" w:eastAsia="ru-RU"/>
        </w:rPr>
        <w:drawing>
          <wp:inline distT="0" distB="0" distL="0" distR="0">
            <wp:extent cx="8255" cy="8255"/>
            <wp:effectExtent l="0" t="0" r="0" b="0"/>
            <wp:docPr id="1" name="Picture 1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6"/>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E25745">
        <w:rPr>
          <w:szCs w:val="24"/>
          <w:lang w:val="ru-RU"/>
        </w:rPr>
        <w:t>соответствующих поставленным целям.</w:t>
      </w:r>
    </w:p>
    <w:p w:rsidR="004625D9" w:rsidRPr="00E25745" w:rsidRDefault="003026DB" w:rsidP="00CF4CA0">
      <w:pPr>
        <w:spacing w:after="0" w:line="240" w:lineRule="auto"/>
        <w:ind w:left="28" w:right="143" w:firstLine="422"/>
        <w:rPr>
          <w:szCs w:val="24"/>
          <w:lang w:val="ru-RU"/>
        </w:rPr>
      </w:pPr>
      <w:r w:rsidRPr="00E25745">
        <w:rPr>
          <w:szCs w:val="24"/>
          <w:lang w:val="ru-RU"/>
        </w:rPr>
        <w:t>В соответствии с особенностями обучающихся, пожеланиями родителей (законных представителей) и согласно профессиональной квалификации учителей осуществляется освоение образовательных программ на всех уровнях.</w:t>
      </w:r>
    </w:p>
    <w:p w:rsidR="004625D9" w:rsidRPr="00E25745" w:rsidRDefault="003026DB" w:rsidP="00CF4CA0">
      <w:pPr>
        <w:spacing w:after="0" w:line="240" w:lineRule="auto"/>
        <w:ind w:left="28" w:right="143" w:firstLine="298"/>
        <w:rPr>
          <w:szCs w:val="24"/>
          <w:lang w:val="ru-RU"/>
        </w:rPr>
      </w:pPr>
      <w:r w:rsidRPr="00E25745">
        <w:rPr>
          <w:szCs w:val="24"/>
          <w:lang w:val="ru-RU"/>
        </w:rPr>
        <w:t>МОУ СОШ № 2 г. Ростова осуществляет образовательный процесс по образовательным программам, в соответствии с Уставом:</w:t>
      </w:r>
    </w:p>
    <w:p w:rsidR="00FA7A0F" w:rsidRPr="00E25745" w:rsidRDefault="003026DB" w:rsidP="00CF4CA0">
      <w:pPr>
        <w:spacing w:after="0" w:line="240" w:lineRule="auto"/>
        <w:ind w:left="28" w:right="-3"/>
        <w:jc w:val="left"/>
        <w:rPr>
          <w:szCs w:val="24"/>
          <w:lang w:val="ru-RU"/>
        </w:rPr>
      </w:pPr>
      <w:r w:rsidRPr="00E25745">
        <w:rPr>
          <w:szCs w:val="24"/>
          <w:lang w:val="ru-RU"/>
        </w:rPr>
        <w:t xml:space="preserve">— </w:t>
      </w:r>
      <w:r w:rsidRPr="00E25745">
        <w:rPr>
          <w:szCs w:val="24"/>
        </w:rPr>
        <w:t>I</w:t>
      </w:r>
      <w:r w:rsidRPr="00E25745">
        <w:rPr>
          <w:szCs w:val="24"/>
          <w:lang w:val="ru-RU"/>
        </w:rPr>
        <w:t xml:space="preserve"> уровень - начальное общее образование</w:t>
      </w:r>
      <w:r w:rsidR="00CF4CA0">
        <w:rPr>
          <w:szCs w:val="24"/>
          <w:lang w:val="ru-RU"/>
        </w:rPr>
        <w:t xml:space="preserve"> (нормативный срок освоения</w:t>
      </w:r>
      <w:r w:rsidR="00A56D69" w:rsidRPr="00E25745">
        <w:rPr>
          <w:szCs w:val="24"/>
          <w:lang w:val="ru-RU"/>
        </w:rPr>
        <w:t>4</w:t>
      </w:r>
      <w:r w:rsidRPr="00E25745">
        <w:rPr>
          <w:szCs w:val="24"/>
          <w:lang w:val="ru-RU"/>
        </w:rPr>
        <w:t xml:space="preserve">года); </w:t>
      </w:r>
    </w:p>
    <w:p w:rsidR="00FA7A0F" w:rsidRPr="00E25745" w:rsidRDefault="003026DB" w:rsidP="00C944BA">
      <w:pPr>
        <w:spacing w:after="0" w:line="240" w:lineRule="auto"/>
        <w:ind w:left="28" w:right="-3"/>
        <w:jc w:val="left"/>
        <w:rPr>
          <w:szCs w:val="24"/>
          <w:lang w:val="ru-RU"/>
        </w:rPr>
      </w:pPr>
      <w:r w:rsidRPr="00E25745">
        <w:rPr>
          <w:szCs w:val="24"/>
          <w:lang w:val="ru-RU"/>
        </w:rPr>
        <w:t>—</w:t>
      </w:r>
      <w:r w:rsidR="00FA7A0F" w:rsidRPr="00E25745">
        <w:rPr>
          <w:szCs w:val="24"/>
        </w:rPr>
        <w:t>II</w:t>
      </w:r>
      <w:r w:rsidRPr="00E25745">
        <w:rPr>
          <w:szCs w:val="24"/>
          <w:lang w:val="ru-RU"/>
        </w:rPr>
        <w:t xml:space="preserve">уровень - основное общее образование (нормативный срок освоения - 5 лет); </w:t>
      </w:r>
    </w:p>
    <w:p w:rsidR="004625D9" w:rsidRPr="00E25745" w:rsidRDefault="003026DB" w:rsidP="00C944BA">
      <w:pPr>
        <w:spacing w:after="0" w:line="240" w:lineRule="auto"/>
        <w:ind w:left="28" w:right="-3"/>
        <w:jc w:val="left"/>
        <w:rPr>
          <w:szCs w:val="24"/>
          <w:lang w:val="ru-RU"/>
        </w:rPr>
      </w:pPr>
      <w:r w:rsidRPr="00E25745">
        <w:rPr>
          <w:szCs w:val="24"/>
          <w:lang w:val="ru-RU"/>
        </w:rPr>
        <w:t xml:space="preserve">— </w:t>
      </w:r>
      <w:r w:rsidRPr="00E25745">
        <w:rPr>
          <w:szCs w:val="24"/>
        </w:rPr>
        <w:t>III</w:t>
      </w:r>
      <w:r w:rsidRPr="00E25745">
        <w:rPr>
          <w:szCs w:val="24"/>
          <w:lang w:val="ru-RU"/>
        </w:rPr>
        <w:t xml:space="preserve"> уровень - среднее общее образование (нормативный срок освоения</w:t>
      </w:r>
      <w:r w:rsidR="004856D5" w:rsidRPr="00E25745">
        <w:rPr>
          <w:szCs w:val="24"/>
          <w:lang w:val="ru-RU"/>
        </w:rPr>
        <w:t xml:space="preserve"> - </w:t>
      </w:r>
      <w:r w:rsidRPr="00E25745">
        <w:rPr>
          <w:szCs w:val="24"/>
          <w:lang w:val="ru-RU"/>
        </w:rPr>
        <w:t xml:space="preserve"> 2 года).</w:t>
      </w:r>
    </w:p>
    <w:p w:rsidR="00DF2BFE" w:rsidRPr="00E25745" w:rsidRDefault="00DF2BFE" w:rsidP="00CF4CA0">
      <w:pPr>
        <w:spacing w:after="0" w:line="240" w:lineRule="auto"/>
        <w:ind w:left="317" w:right="143"/>
        <w:rPr>
          <w:szCs w:val="24"/>
          <w:lang w:val="ru-RU"/>
        </w:rPr>
      </w:pPr>
    </w:p>
    <w:p w:rsidR="004625D9" w:rsidRPr="00E25745" w:rsidRDefault="0072665F" w:rsidP="00E25745">
      <w:pPr>
        <w:spacing w:after="0" w:line="240" w:lineRule="auto"/>
        <w:ind w:right="134" w:hanging="10"/>
        <w:jc w:val="center"/>
        <w:rPr>
          <w:b/>
          <w:szCs w:val="24"/>
          <w:lang w:val="ru-RU"/>
        </w:rPr>
      </w:pPr>
      <w:r w:rsidRPr="00E25745">
        <w:rPr>
          <w:b/>
          <w:szCs w:val="24"/>
          <w:lang w:val="ru-RU"/>
        </w:rPr>
        <w:t xml:space="preserve">3. </w:t>
      </w:r>
      <w:r w:rsidR="003026DB" w:rsidRPr="00E25745">
        <w:rPr>
          <w:b/>
          <w:szCs w:val="24"/>
          <w:lang w:val="ru-RU"/>
        </w:rPr>
        <w:t>Результаты анализа, оценка образовательной деятельности</w:t>
      </w:r>
    </w:p>
    <w:p w:rsidR="004625D9" w:rsidRPr="00E25745" w:rsidRDefault="003026DB" w:rsidP="00E25745">
      <w:pPr>
        <w:spacing w:after="0" w:line="240" w:lineRule="auto"/>
        <w:ind w:left="249" w:right="0" w:hanging="10"/>
        <w:jc w:val="center"/>
        <w:rPr>
          <w:b/>
          <w:i/>
          <w:szCs w:val="24"/>
          <w:lang w:val="ru-RU"/>
        </w:rPr>
      </w:pPr>
      <w:r w:rsidRPr="00E25745">
        <w:rPr>
          <w:b/>
          <w:i/>
          <w:szCs w:val="24"/>
          <w:lang w:val="ru-RU"/>
        </w:rPr>
        <w:t>Оценка системы управления школы</w:t>
      </w:r>
    </w:p>
    <w:p w:rsidR="004625D9" w:rsidRPr="00E25745" w:rsidRDefault="003026DB" w:rsidP="00E25745">
      <w:pPr>
        <w:spacing w:after="0" w:line="240" w:lineRule="auto"/>
        <w:ind w:left="28" w:right="336" w:firstLine="298"/>
        <w:rPr>
          <w:szCs w:val="24"/>
          <w:lang w:val="ru-RU"/>
        </w:rPr>
      </w:pPr>
      <w:r w:rsidRPr="00E25745">
        <w:rPr>
          <w:szCs w:val="24"/>
          <w:lang w:val="ru-RU"/>
        </w:rPr>
        <w:t>Управление МОУ СОШ № 2 г. Ростова осуществляется в соответствии с федер</w:t>
      </w:r>
      <w:r w:rsidR="004856D5" w:rsidRPr="00E25745">
        <w:rPr>
          <w:szCs w:val="24"/>
          <w:lang w:val="ru-RU"/>
        </w:rPr>
        <w:t>альными законами, законами и иными</w:t>
      </w:r>
      <w:r w:rsidRPr="00E25745">
        <w:rPr>
          <w:szCs w:val="24"/>
          <w:lang w:val="ru-RU"/>
        </w:rPr>
        <w:t xml:space="preserve"> нормативн</w:t>
      </w:r>
      <w:r w:rsidR="004856D5" w:rsidRPr="00E25745">
        <w:rPr>
          <w:szCs w:val="24"/>
          <w:lang w:val="ru-RU"/>
        </w:rPr>
        <w:t>ыми</w:t>
      </w:r>
      <w:r w:rsidRPr="00E25745">
        <w:rPr>
          <w:szCs w:val="24"/>
          <w:lang w:val="ru-RU"/>
        </w:rPr>
        <w:t xml:space="preserve"> правов</w:t>
      </w:r>
      <w:r w:rsidR="004856D5" w:rsidRPr="00E25745">
        <w:rPr>
          <w:szCs w:val="24"/>
          <w:lang w:val="ru-RU"/>
        </w:rPr>
        <w:t xml:space="preserve">ыми </w:t>
      </w:r>
      <w:r w:rsidR="00007AB7" w:rsidRPr="00E25745">
        <w:rPr>
          <w:szCs w:val="24"/>
          <w:lang w:val="ru-RU"/>
        </w:rPr>
        <w:t xml:space="preserve"> актами, Уставом. </w:t>
      </w:r>
      <w:r w:rsidRPr="00E25745">
        <w:rPr>
          <w:szCs w:val="24"/>
          <w:lang w:val="ru-RU"/>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2665F" w:rsidRPr="00E25745" w:rsidRDefault="003026DB" w:rsidP="00C944BA">
      <w:pPr>
        <w:spacing w:after="0" w:line="240" w:lineRule="auto"/>
        <w:ind w:left="28" w:right="230" w:firstLine="302"/>
        <w:rPr>
          <w:noProof/>
          <w:szCs w:val="24"/>
          <w:lang w:val="ru-RU" w:eastAsia="ru-RU"/>
        </w:rPr>
      </w:pPr>
      <w:r w:rsidRPr="00E25745">
        <w:rPr>
          <w:szCs w:val="24"/>
          <w:lang w:val="ru-RU"/>
        </w:rPr>
        <w:lastRenderedPageBreak/>
        <w:t>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научно-обоснованного планирования, организации и контроля их деятельности, позволяющее добиваться реальных и социально значимых образовательных целей. Школа как образовательное учреждение является социальн</w:t>
      </w:r>
      <w:r w:rsidR="004856D5" w:rsidRPr="00E25745">
        <w:rPr>
          <w:szCs w:val="24"/>
          <w:lang w:val="ru-RU"/>
        </w:rPr>
        <w:t>ым</w:t>
      </w:r>
      <w:r w:rsidRPr="00E25745">
        <w:rPr>
          <w:szCs w:val="24"/>
          <w:lang w:val="ru-RU"/>
        </w:rPr>
        <w:t xml:space="preserve"> институтом, призванным ставить и решать стратегические задачи, связанные с созданием условий для повышения качества образовательных услуг.</w:t>
      </w:r>
      <w:r w:rsidR="00B577D9" w:rsidRPr="00E25745">
        <w:rPr>
          <w:noProof/>
          <w:szCs w:val="24"/>
          <w:lang w:val="ru-RU" w:eastAsia="ru-RU"/>
        </w:rPr>
        <w:drawing>
          <wp:inline distT="0" distB="0" distL="0" distR="0">
            <wp:extent cx="8255" cy="8255"/>
            <wp:effectExtent l="0" t="0" r="0" b="0"/>
            <wp:docPr id="2" name="Picture 1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7"/>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B2F72" w:rsidRPr="00E25745" w:rsidRDefault="002B2F72" w:rsidP="00C944BA">
      <w:pPr>
        <w:spacing w:after="0" w:line="240" w:lineRule="auto"/>
        <w:ind w:left="28" w:right="143" w:firstLine="307"/>
        <w:rPr>
          <w:szCs w:val="24"/>
          <w:lang w:val="ru-RU"/>
        </w:rPr>
      </w:pPr>
      <w:r w:rsidRPr="00E25745">
        <w:rPr>
          <w:szCs w:val="24"/>
          <w:lang w:val="ru-RU"/>
        </w:rPr>
        <w:t>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школы, координация действий всех участников образовательного процесса через Управляющий совет, Педагогический совет, Общешкольный родительский комитет, Совет старшеклассников, Общее собрание трудового коллектива.</w:t>
      </w:r>
    </w:p>
    <w:p w:rsidR="002B2F72" w:rsidRPr="00E25745" w:rsidRDefault="002B2F72" w:rsidP="00C944BA">
      <w:pPr>
        <w:spacing w:after="0" w:line="240" w:lineRule="auto"/>
        <w:ind w:left="28" w:right="283" w:firstLine="360"/>
        <w:rPr>
          <w:szCs w:val="24"/>
          <w:lang w:val="ru-RU"/>
        </w:rPr>
      </w:pPr>
      <w:r w:rsidRPr="00E25745">
        <w:rPr>
          <w:szCs w:val="24"/>
          <w:lang w:val="ru-RU"/>
        </w:rPr>
        <w:t xml:space="preserve">       В школе действует методическая служба, работа которой направлена на совершенствование профессионального мастерства педагогов. Методическая служба школы представлена методическими объединениями учителей - предметников. Педагоги учреждения объединяются в методические объединения по предметному признаку и в рабочие группы по мере необходимости.</w:t>
      </w:r>
    </w:p>
    <w:p w:rsidR="002B2F72" w:rsidRPr="00E25745" w:rsidRDefault="002B2F72" w:rsidP="00C944BA">
      <w:pPr>
        <w:tabs>
          <w:tab w:val="left" w:pos="851"/>
        </w:tabs>
        <w:spacing w:after="0" w:line="240" w:lineRule="auto"/>
        <w:ind w:left="0" w:right="883" w:firstLine="427"/>
        <w:rPr>
          <w:szCs w:val="24"/>
          <w:lang w:val="ru-RU"/>
        </w:rPr>
      </w:pPr>
      <w:r w:rsidRPr="00E25745">
        <w:rPr>
          <w:szCs w:val="24"/>
          <w:lang w:val="ru-RU"/>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w:t>
      </w:r>
      <w:r w:rsidR="00B577D9" w:rsidRPr="00E25745">
        <w:rPr>
          <w:noProof/>
          <w:szCs w:val="24"/>
          <w:lang w:val="ru-RU" w:eastAsia="ru-RU"/>
        </w:rPr>
        <w:drawing>
          <wp:inline distT="0" distB="0" distL="0" distR="0">
            <wp:extent cx="8255" cy="8255"/>
            <wp:effectExtent l="0" t="0" r="0" b="0"/>
            <wp:docPr id="3" name="Picture 1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2"/>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E25745">
        <w:rPr>
          <w:noProof/>
          <w:szCs w:val="24"/>
          <w:lang w:val="ru-RU"/>
        </w:rPr>
        <w:t>-</w:t>
      </w:r>
      <w:r w:rsidRPr="00E25745">
        <w:rPr>
          <w:szCs w:val="24"/>
          <w:lang w:val="ru-RU"/>
        </w:rPr>
        <w:t>регулировочную функции.</w:t>
      </w:r>
    </w:p>
    <w:p w:rsidR="00007AB7" w:rsidRDefault="00007AB7" w:rsidP="00C944BA">
      <w:pPr>
        <w:spacing w:after="0" w:line="240" w:lineRule="auto"/>
        <w:ind w:left="0" w:right="230"/>
        <w:rPr>
          <w:szCs w:val="24"/>
          <w:lang w:val="ru-RU"/>
        </w:rPr>
      </w:pPr>
      <w:r w:rsidRPr="00E25745">
        <w:rPr>
          <w:szCs w:val="24"/>
          <w:lang w:val="ru-RU"/>
        </w:rPr>
        <w:t>Управление школой строится на принципах единоначалия и самоуправления.</w:t>
      </w:r>
    </w:p>
    <w:p w:rsidR="00C944BA" w:rsidRPr="00E25745" w:rsidRDefault="00C944BA" w:rsidP="00C944BA">
      <w:pPr>
        <w:spacing w:after="0" w:line="240" w:lineRule="auto"/>
        <w:ind w:left="0" w:right="230"/>
        <w:rPr>
          <w:szCs w:val="24"/>
          <w:lang w:val="ru-RU"/>
        </w:rPr>
      </w:pPr>
    </w:p>
    <w:p w:rsidR="003E25EE" w:rsidRDefault="00007AB7" w:rsidP="00C944BA">
      <w:pPr>
        <w:spacing w:after="0" w:line="240" w:lineRule="auto"/>
        <w:ind w:left="0" w:right="230"/>
        <w:rPr>
          <w:szCs w:val="24"/>
          <w:lang w:val="ru-RU"/>
        </w:rPr>
      </w:pPr>
      <w:r w:rsidRPr="00E25745">
        <w:rPr>
          <w:szCs w:val="24"/>
          <w:lang w:val="ru-RU"/>
        </w:rPr>
        <w:t>Формами самоуправления образовательного учреждения являются:</w:t>
      </w:r>
    </w:p>
    <w:p w:rsidR="00C944BA" w:rsidRPr="00E25745" w:rsidRDefault="00C944BA" w:rsidP="00C944BA">
      <w:pPr>
        <w:spacing w:after="0" w:line="240" w:lineRule="auto"/>
        <w:ind w:left="0" w:right="230"/>
        <w:rPr>
          <w:szCs w:val="24"/>
          <w:lang w:val="ru-RU"/>
        </w:rPr>
      </w:pPr>
    </w:p>
    <w:p w:rsidR="003E25EE" w:rsidRPr="00E25745" w:rsidRDefault="00007AB7" w:rsidP="00C944BA">
      <w:pPr>
        <w:spacing w:after="0" w:line="240" w:lineRule="auto"/>
        <w:ind w:left="0" w:right="230"/>
        <w:rPr>
          <w:szCs w:val="24"/>
          <w:lang w:val="ru-RU"/>
        </w:rPr>
      </w:pPr>
      <w:r w:rsidRPr="00E25745">
        <w:rPr>
          <w:szCs w:val="24"/>
          <w:lang w:val="ru-RU"/>
        </w:rPr>
        <w:t xml:space="preserve">• Общее собрание трудового коллектива. </w:t>
      </w:r>
    </w:p>
    <w:p w:rsidR="003E25EE" w:rsidRPr="00E25745" w:rsidRDefault="00007AB7" w:rsidP="00C944BA">
      <w:pPr>
        <w:spacing w:after="0" w:line="240" w:lineRule="auto"/>
        <w:ind w:left="0" w:right="230"/>
        <w:rPr>
          <w:szCs w:val="24"/>
          <w:lang w:val="ru-RU"/>
        </w:rPr>
      </w:pPr>
      <w:r w:rsidRPr="00E25745">
        <w:rPr>
          <w:szCs w:val="24"/>
          <w:lang w:val="ru-RU"/>
        </w:rPr>
        <w:t xml:space="preserve">• Педагогический Совет образовательного учреждения (определяет и возглавляет работу по решению актуальных педагогических и методических проблем, разработке, выполнению и анализу намеченных программ) </w:t>
      </w:r>
    </w:p>
    <w:p w:rsidR="003E25EE" w:rsidRPr="00E25745" w:rsidRDefault="00007AB7" w:rsidP="00C944BA">
      <w:pPr>
        <w:spacing w:after="0" w:line="240" w:lineRule="auto"/>
        <w:ind w:left="0" w:right="230"/>
        <w:rPr>
          <w:szCs w:val="24"/>
          <w:lang w:val="ru-RU"/>
        </w:rPr>
      </w:pPr>
      <w:r w:rsidRPr="00E25745">
        <w:rPr>
          <w:szCs w:val="24"/>
          <w:lang w:val="ru-RU"/>
        </w:rPr>
        <w:t xml:space="preserve">• Школьные методические объединения: </w:t>
      </w:r>
    </w:p>
    <w:p w:rsidR="003E25EE" w:rsidRPr="00E25745" w:rsidRDefault="00007AB7" w:rsidP="00C944BA">
      <w:pPr>
        <w:spacing w:after="0" w:line="240" w:lineRule="auto"/>
        <w:ind w:left="0" w:right="230"/>
        <w:rPr>
          <w:szCs w:val="24"/>
          <w:lang w:val="ru-RU"/>
        </w:rPr>
      </w:pPr>
      <w:r w:rsidRPr="00E25745">
        <w:rPr>
          <w:szCs w:val="24"/>
          <w:lang w:val="ru-RU"/>
        </w:rPr>
        <w:t xml:space="preserve">ШМО учителей </w:t>
      </w:r>
      <w:r w:rsidR="003E25EE" w:rsidRPr="00E25745">
        <w:rPr>
          <w:szCs w:val="24"/>
          <w:lang w:val="ru-RU"/>
        </w:rPr>
        <w:t>предметов гуманитарного направления</w:t>
      </w:r>
      <w:r w:rsidRPr="00E25745">
        <w:rPr>
          <w:szCs w:val="24"/>
          <w:lang w:val="ru-RU"/>
        </w:rPr>
        <w:t xml:space="preserve">; </w:t>
      </w:r>
    </w:p>
    <w:p w:rsidR="003E25EE" w:rsidRPr="00E25745" w:rsidRDefault="00007AB7" w:rsidP="00C944BA">
      <w:pPr>
        <w:spacing w:after="0" w:line="240" w:lineRule="auto"/>
        <w:ind w:left="0" w:right="230"/>
        <w:rPr>
          <w:szCs w:val="24"/>
          <w:lang w:val="ru-RU"/>
        </w:rPr>
      </w:pPr>
      <w:r w:rsidRPr="00E25745">
        <w:rPr>
          <w:szCs w:val="24"/>
          <w:lang w:val="ru-RU"/>
        </w:rPr>
        <w:t xml:space="preserve">ШМО учителей </w:t>
      </w:r>
      <w:r w:rsidR="003E25EE" w:rsidRPr="00E25745">
        <w:rPr>
          <w:szCs w:val="24"/>
          <w:lang w:val="ru-RU"/>
        </w:rPr>
        <w:t>предметов естественно-математического направления</w:t>
      </w:r>
      <w:r w:rsidRPr="00E25745">
        <w:rPr>
          <w:szCs w:val="24"/>
          <w:lang w:val="ru-RU"/>
        </w:rPr>
        <w:t xml:space="preserve">; </w:t>
      </w:r>
    </w:p>
    <w:p w:rsidR="003E25EE" w:rsidRPr="00E25745" w:rsidRDefault="00007AB7" w:rsidP="00C944BA">
      <w:pPr>
        <w:spacing w:after="0" w:line="240" w:lineRule="auto"/>
        <w:ind w:left="0" w:right="230"/>
        <w:rPr>
          <w:szCs w:val="24"/>
          <w:lang w:val="ru-RU"/>
        </w:rPr>
      </w:pPr>
      <w:r w:rsidRPr="00E25745">
        <w:rPr>
          <w:szCs w:val="24"/>
          <w:lang w:val="ru-RU"/>
        </w:rPr>
        <w:t xml:space="preserve">ШМО учителей начальных классов </w:t>
      </w:r>
    </w:p>
    <w:p w:rsidR="003E25EE" w:rsidRPr="00E25745" w:rsidRDefault="00007AB7" w:rsidP="00C944BA">
      <w:pPr>
        <w:spacing w:after="0" w:line="240" w:lineRule="auto"/>
        <w:ind w:left="0" w:right="230"/>
        <w:rPr>
          <w:szCs w:val="24"/>
          <w:lang w:val="ru-RU"/>
        </w:rPr>
      </w:pPr>
      <w:r w:rsidRPr="00E25745">
        <w:rPr>
          <w:szCs w:val="24"/>
          <w:lang w:val="ru-RU"/>
        </w:rPr>
        <w:t>• Родительский комитет образовательного учреждения.</w:t>
      </w:r>
    </w:p>
    <w:p w:rsidR="003E25EE" w:rsidRPr="00E25745" w:rsidRDefault="00007AB7" w:rsidP="00C944BA">
      <w:pPr>
        <w:spacing w:after="0" w:line="240" w:lineRule="auto"/>
        <w:ind w:left="0" w:right="230"/>
        <w:rPr>
          <w:szCs w:val="24"/>
          <w:lang w:val="ru-RU"/>
        </w:rPr>
      </w:pPr>
      <w:r w:rsidRPr="00E25745">
        <w:rPr>
          <w:szCs w:val="24"/>
          <w:lang w:val="ru-RU"/>
        </w:rPr>
        <w:t xml:space="preserve">• </w:t>
      </w:r>
      <w:r w:rsidR="000D6C2A" w:rsidRPr="00E25745">
        <w:rPr>
          <w:szCs w:val="24"/>
          <w:lang w:val="ru-RU"/>
        </w:rPr>
        <w:t>Управляющий с</w:t>
      </w:r>
      <w:r w:rsidRPr="00E25745">
        <w:rPr>
          <w:szCs w:val="24"/>
          <w:lang w:val="ru-RU"/>
        </w:rPr>
        <w:t xml:space="preserve">овет школы. </w:t>
      </w:r>
    </w:p>
    <w:p w:rsidR="00007AB7" w:rsidRPr="00E25745" w:rsidRDefault="00007AB7" w:rsidP="00C944BA">
      <w:pPr>
        <w:spacing w:after="0" w:line="240" w:lineRule="auto"/>
        <w:ind w:left="0" w:right="230"/>
        <w:rPr>
          <w:szCs w:val="24"/>
          <w:lang w:val="ru-RU"/>
        </w:rPr>
      </w:pPr>
      <w:r w:rsidRPr="00E25745">
        <w:rPr>
          <w:szCs w:val="24"/>
          <w:lang w:val="ru-RU"/>
        </w:rPr>
        <w:t>Важным звеном общественного управления является деятельность профсоюзного комитета школы. Профсоюзная организация объединяет сотрудников школы.</w:t>
      </w:r>
    </w:p>
    <w:p w:rsidR="00D231DF" w:rsidRPr="00E25745" w:rsidRDefault="000D6C2A" w:rsidP="00C944BA">
      <w:pPr>
        <w:pStyle w:val="aa"/>
        <w:ind w:right="219"/>
        <w:jc w:val="both"/>
        <w:rPr>
          <w:color w:val="000000"/>
          <w:sz w:val="24"/>
          <w:szCs w:val="24"/>
          <w:lang w:val="ru-RU" w:eastAsia="en-US"/>
        </w:rPr>
      </w:pPr>
      <w:r w:rsidRPr="00E25745">
        <w:rPr>
          <w:color w:val="000000"/>
          <w:sz w:val="24"/>
          <w:szCs w:val="24"/>
          <w:lang w:val="ru-RU" w:eastAsia="en-US"/>
        </w:rPr>
        <w:t>Все перечисленные структуры совместными усилиями решают основные задачи школы. Школа находится в режиме стабильного функционирования и последовательно переходит в режим эффективной работы. В 2020 году в школе разработана и реализуется «Программа перехода в эффективный режим работы»</w:t>
      </w:r>
      <w:r w:rsidR="00D231DF" w:rsidRPr="00E25745">
        <w:rPr>
          <w:color w:val="000000"/>
          <w:sz w:val="24"/>
          <w:szCs w:val="24"/>
          <w:lang w:val="ru-RU" w:eastAsia="en-US"/>
        </w:rPr>
        <w:t xml:space="preserve">, в которой отражены стратегическая цельи основные приоритеты развития, сформирован план действий и определены критерии показатели результатов реализации программы.  </w:t>
      </w:r>
      <w:r w:rsidR="00761E82" w:rsidRPr="00E25745">
        <w:rPr>
          <w:color w:val="000000"/>
          <w:sz w:val="24"/>
          <w:szCs w:val="24"/>
          <w:lang w:val="ru-RU" w:eastAsia="en-US"/>
        </w:rPr>
        <w:t>На уровне управления школой реализация Программы  позволит</w:t>
      </w:r>
      <w:r w:rsidR="00D231DF" w:rsidRPr="00E25745">
        <w:rPr>
          <w:color w:val="000000"/>
          <w:sz w:val="24"/>
          <w:szCs w:val="24"/>
          <w:lang w:val="ru-RU" w:eastAsia="en-US"/>
        </w:rPr>
        <w:t>:</w:t>
      </w:r>
    </w:p>
    <w:p w:rsidR="00D231DF" w:rsidRPr="00E25745" w:rsidRDefault="00C944BA" w:rsidP="00C944BA">
      <w:pPr>
        <w:pStyle w:val="aa"/>
        <w:ind w:right="219"/>
        <w:jc w:val="left"/>
        <w:rPr>
          <w:color w:val="000000"/>
          <w:sz w:val="24"/>
          <w:szCs w:val="24"/>
          <w:lang w:val="ru-RU" w:eastAsia="en-US"/>
        </w:rPr>
      </w:pPr>
      <w:r>
        <w:rPr>
          <w:color w:val="000000"/>
          <w:sz w:val="24"/>
          <w:szCs w:val="24"/>
          <w:lang w:val="ru-RU" w:eastAsia="en-US"/>
        </w:rPr>
        <w:t xml:space="preserve">- </w:t>
      </w:r>
      <w:r w:rsidR="00D231DF" w:rsidRPr="00E25745">
        <w:rPr>
          <w:color w:val="000000"/>
          <w:sz w:val="24"/>
          <w:szCs w:val="24"/>
          <w:lang w:val="ru-RU" w:eastAsia="en-US"/>
        </w:rPr>
        <w:t>оптимизировать выполнение всех видов управленческих действий в период перехода школы в эффективный режим работы и дальнейшего развития;</w:t>
      </w:r>
    </w:p>
    <w:p w:rsidR="00D231DF" w:rsidRPr="00E25745" w:rsidRDefault="00C944BA" w:rsidP="00C944BA">
      <w:pPr>
        <w:pStyle w:val="aa"/>
        <w:ind w:right="219"/>
        <w:jc w:val="left"/>
        <w:rPr>
          <w:color w:val="000000"/>
          <w:sz w:val="24"/>
          <w:szCs w:val="24"/>
          <w:lang w:val="ru-RU" w:eastAsia="en-US"/>
        </w:rPr>
      </w:pPr>
      <w:r>
        <w:rPr>
          <w:color w:val="000000"/>
          <w:sz w:val="24"/>
          <w:szCs w:val="24"/>
          <w:lang w:val="ru-RU" w:eastAsia="en-US"/>
        </w:rPr>
        <w:t xml:space="preserve">- </w:t>
      </w:r>
      <w:r w:rsidR="00D231DF" w:rsidRPr="00E25745">
        <w:rPr>
          <w:color w:val="000000"/>
          <w:sz w:val="24"/>
          <w:szCs w:val="24"/>
          <w:lang w:val="ru-RU" w:eastAsia="en-US"/>
        </w:rPr>
        <w:t>создать благоприятные условия для эффективной совместной деятельности учителей, обучающихся, родителей (законных представителей), социальных партнёров;</w:t>
      </w:r>
    </w:p>
    <w:p w:rsidR="00D231DF" w:rsidRPr="00E25745" w:rsidRDefault="00C944BA" w:rsidP="00C944BA">
      <w:pPr>
        <w:pStyle w:val="aa"/>
        <w:ind w:right="219"/>
        <w:jc w:val="left"/>
        <w:rPr>
          <w:color w:val="000000"/>
          <w:sz w:val="24"/>
          <w:szCs w:val="24"/>
          <w:lang w:val="ru-RU" w:eastAsia="en-US"/>
        </w:rPr>
      </w:pPr>
      <w:r>
        <w:rPr>
          <w:color w:val="000000"/>
          <w:sz w:val="24"/>
          <w:szCs w:val="24"/>
          <w:lang w:val="ru-RU" w:eastAsia="en-US"/>
        </w:rPr>
        <w:t xml:space="preserve">- </w:t>
      </w:r>
      <w:r w:rsidR="00D231DF" w:rsidRPr="00E25745">
        <w:rPr>
          <w:color w:val="000000"/>
          <w:sz w:val="24"/>
          <w:szCs w:val="24"/>
          <w:lang w:val="ru-RU" w:eastAsia="en-US"/>
        </w:rPr>
        <w:t>организовать работу по психолого-педагогическому сопровождению школьников;</w:t>
      </w:r>
    </w:p>
    <w:p w:rsidR="00D231DF" w:rsidRPr="00E25745" w:rsidRDefault="00C944BA" w:rsidP="00C944BA">
      <w:pPr>
        <w:pStyle w:val="aa"/>
        <w:ind w:right="219"/>
        <w:jc w:val="left"/>
        <w:rPr>
          <w:color w:val="000000"/>
          <w:sz w:val="24"/>
          <w:szCs w:val="24"/>
          <w:lang w:val="ru-RU" w:eastAsia="en-US"/>
        </w:rPr>
      </w:pPr>
      <w:r>
        <w:rPr>
          <w:color w:val="000000"/>
          <w:sz w:val="24"/>
          <w:szCs w:val="24"/>
          <w:lang w:val="ru-RU" w:eastAsia="en-US"/>
        </w:rPr>
        <w:t xml:space="preserve">- </w:t>
      </w:r>
      <w:r w:rsidR="00D231DF" w:rsidRPr="00E25745">
        <w:rPr>
          <w:color w:val="000000"/>
          <w:sz w:val="24"/>
          <w:szCs w:val="24"/>
          <w:lang w:val="ru-RU" w:eastAsia="en-US"/>
        </w:rPr>
        <w:t xml:space="preserve">разработать и осуществлять контроль эффективного </w:t>
      </w:r>
      <w:r w:rsidR="00761E82" w:rsidRPr="00E25745">
        <w:rPr>
          <w:color w:val="000000"/>
          <w:sz w:val="24"/>
          <w:szCs w:val="24"/>
          <w:lang w:val="ru-RU" w:eastAsia="en-US"/>
        </w:rPr>
        <w:t xml:space="preserve">развития </w:t>
      </w:r>
      <w:r w:rsidR="00D231DF" w:rsidRPr="00E25745">
        <w:rPr>
          <w:color w:val="000000"/>
          <w:sz w:val="24"/>
          <w:szCs w:val="24"/>
          <w:lang w:val="ru-RU" w:eastAsia="en-US"/>
        </w:rPr>
        <w:t xml:space="preserve"> школы.</w:t>
      </w:r>
    </w:p>
    <w:p w:rsidR="000D6C2A" w:rsidRPr="00D231DF" w:rsidRDefault="000D6C2A" w:rsidP="00D231DF">
      <w:pPr>
        <w:spacing w:after="0" w:line="276" w:lineRule="auto"/>
        <w:ind w:left="28" w:right="143" w:firstLine="307"/>
        <w:rPr>
          <w:szCs w:val="24"/>
          <w:lang w:val="ru-RU"/>
        </w:rPr>
        <w:sectPr w:rsidR="000D6C2A" w:rsidRPr="00D231DF" w:rsidSect="00E25745">
          <w:pgSz w:w="11904" w:h="16838"/>
          <w:pgMar w:top="1134" w:right="850" w:bottom="1134" w:left="1701" w:header="720" w:footer="720" w:gutter="0"/>
          <w:cols w:space="720"/>
          <w:docGrid w:linePitch="326"/>
        </w:sectPr>
      </w:pPr>
    </w:p>
    <w:p w:rsidR="0072665F" w:rsidRPr="0072665F" w:rsidRDefault="0072665F" w:rsidP="0072665F">
      <w:pPr>
        <w:jc w:val="center"/>
        <w:rPr>
          <w:noProof/>
          <w:szCs w:val="24"/>
          <w:lang w:val="ru-RU" w:eastAsia="ru-RU"/>
        </w:rPr>
      </w:pPr>
      <w:r w:rsidRPr="0072665F">
        <w:rPr>
          <w:noProof/>
          <w:szCs w:val="24"/>
          <w:lang w:val="ru-RU" w:eastAsia="ru-RU"/>
        </w:rPr>
        <w:lastRenderedPageBreak/>
        <w:t>Модель управления МОУ СОШ № 2 г. Ростова</w:t>
      </w:r>
    </w:p>
    <w:p w:rsidR="0072665F" w:rsidRPr="0072665F" w:rsidRDefault="0072665F" w:rsidP="0072665F">
      <w:pPr>
        <w:jc w:val="center"/>
        <w:rPr>
          <w:noProof/>
          <w:szCs w:val="24"/>
          <w:lang w:val="ru-RU" w:eastAsia="ru-RU"/>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8"/>
      </w:tblGrid>
      <w:tr w:rsidR="0072665F" w:rsidRPr="0072665F" w:rsidTr="009E5769">
        <w:tc>
          <w:tcPr>
            <w:tcW w:w="6378" w:type="dxa"/>
          </w:tcPr>
          <w:p w:rsidR="0072665F" w:rsidRPr="009E5769" w:rsidRDefault="0072665F" w:rsidP="009E5769">
            <w:pPr>
              <w:jc w:val="center"/>
              <w:rPr>
                <w:noProof/>
                <w:szCs w:val="24"/>
                <w:lang w:eastAsia="ru-RU"/>
              </w:rPr>
            </w:pPr>
            <w:r w:rsidRPr="009E5769">
              <w:rPr>
                <w:noProof/>
                <w:szCs w:val="24"/>
                <w:lang w:eastAsia="ru-RU"/>
              </w:rPr>
              <w:t>Органы государственного управления</w:t>
            </w:r>
          </w:p>
        </w:tc>
      </w:tr>
    </w:tbl>
    <w:p w:rsidR="0072665F" w:rsidRPr="0072665F" w:rsidRDefault="005E6B30" w:rsidP="0072665F">
      <w:pPr>
        <w:spacing w:after="0" w:line="240" w:lineRule="auto"/>
        <w:jc w:val="center"/>
        <w:rPr>
          <w:noProof/>
          <w:szCs w:val="24"/>
          <w:lang w:eastAsia="ru-RU"/>
        </w:rPr>
      </w:pPr>
      <w:r w:rsidRPr="005E6B30">
        <w:rPr>
          <w:noProof/>
          <w:szCs w:val="24"/>
          <w:lang w:eastAsia="ru-RU"/>
        </w:rPr>
        <w:pict>
          <v:shapetype id="_x0000_t32" coordsize="21600,21600" o:spt="32" o:oned="t" path="m,l21600,21600e" filled="f">
            <v:path arrowok="t" fillok="f" o:connecttype="none"/>
            <o:lock v:ext="edit" shapetype="t"/>
          </v:shapetype>
          <v:shape id="_x0000_s1074" type="#_x0000_t32" style="position:absolute;left:0;text-align:left;margin-left:379.8pt;margin-top:5.1pt;width:0;height:18.75pt;z-index:251674112;mso-position-horizontal-relative:text;mso-position-vertical-relative:text" o:connectortype="straight">
            <v:stroke endarrow="block"/>
          </v:shape>
        </w:pict>
      </w:r>
    </w:p>
    <w:p w:rsidR="0072665F" w:rsidRPr="0072665F" w:rsidRDefault="0072665F" w:rsidP="0072665F">
      <w:pPr>
        <w:spacing w:after="0" w:line="240" w:lineRule="auto"/>
        <w:jc w:val="center"/>
        <w:rPr>
          <w:noProof/>
          <w:szCs w:val="24"/>
          <w:lang w:eastAsia="ru-RU"/>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8"/>
      </w:tblGrid>
      <w:tr w:rsidR="0072665F" w:rsidRPr="004C3866" w:rsidTr="009E5769">
        <w:tc>
          <w:tcPr>
            <w:tcW w:w="6378" w:type="dxa"/>
          </w:tcPr>
          <w:p w:rsidR="0072665F" w:rsidRPr="009E5769" w:rsidRDefault="0072665F" w:rsidP="009E5769">
            <w:pPr>
              <w:jc w:val="center"/>
              <w:rPr>
                <w:noProof/>
                <w:szCs w:val="24"/>
                <w:lang w:val="ru-RU" w:eastAsia="ru-RU"/>
              </w:rPr>
            </w:pPr>
            <w:r w:rsidRPr="009E5769">
              <w:rPr>
                <w:noProof/>
                <w:szCs w:val="24"/>
                <w:lang w:val="ru-RU" w:eastAsia="ru-RU"/>
              </w:rPr>
              <w:t>Управление образования администрации Ростовского МР</w:t>
            </w:r>
          </w:p>
        </w:tc>
      </w:tr>
    </w:tbl>
    <w:p w:rsidR="0072665F" w:rsidRPr="0072665F" w:rsidRDefault="005E6B30" w:rsidP="0072665F">
      <w:pPr>
        <w:spacing w:after="0" w:line="240" w:lineRule="auto"/>
        <w:jc w:val="center"/>
        <w:rPr>
          <w:noProof/>
          <w:szCs w:val="24"/>
          <w:lang w:val="ru-RU" w:eastAsia="ru-RU"/>
        </w:rPr>
      </w:pPr>
      <w:r w:rsidRPr="005E6B30">
        <w:rPr>
          <w:noProof/>
          <w:szCs w:val="24"/>
          <w:lang w:eastAsia="ru-RU"/>
        </w:rPr>
        <w:pict>
          <v:shape id="_x0000_s1042" type="#_x0000_t32" style="position:absolute;left:0;text-align:left;margin-left:379.8pt;margin-top:3.4pt;width:0;height:18.75pt;z-index:251642368;mso-position-horizontal-relative:text;mso-position-vertical-relative:text" o:connectortype="straight">
            <v:stroke endarrow="block"/>
          </v:shape>
        </w:pict>
      </w:r>
    </w:p>
    <w:p w:rsidR="0072665F" w:rsidRPr="0072665F" w:rsidRDefault="0072665F" w:rsidP="0072665F">
      <w:pPr>
        <w:spacing w:after="0" w:line="240" w:lineRule="auto"/>
        <w:jc w:val="center"/>
        <w:rPr>
          <w:noProof/>
          <w:szCs w:val="24"/>
          <w:lang w:val="ru-RU" w:eastAsia="ru-RU"/>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1491"/>
        <w:gridCol w:w="4125"/>
        <w:gridCol w:w="1755"/>
        <w:gridCol w:w="3544"/>
      </w:tblGrid>
      <w:tr w:rsidR="0072665F" w:rsidRPr="0072665F" w:rsidTr="009E5769">
        <w:tc>
          <w:tcPr>
            <w:tcW w:w="4395" w:type="dxa"/>
          </w:tcPr>
          <w:p w:rsidR="0072665F" w:rsidRPr="009E5769" w:rsidRDefault="0072665F" w:rsidP="009E5769">
            <w:pPr>
              <w:jc w:val="center"/>
              <w:rPr>
                <w:noProof/>
                <w:szCs w:val="24"/>
                <w:lang w:eastAsia="ru-RU"/>
              </w:rPr>
            </w:pPr>
            <w:r w:rsidRPr="009E5769">
              <w:rPr>
                <w:noProof/>
                <w:szCs w:val="24"/>
                <w:lang w:eastAsia="ru-RU"/>
              </w:rPr>
              <w:t>Органы самоуправления</w:t>
            </w:r>
          </w:p>
        </w:tc>
        <w:tc>
          <w:tcPr>
            <w:tcW w:w="1491" w:type="dxa"/>
            <w:tcBorders>
              <w:top w:val="nil"/>
              <w:bottom w:val="nil"/>
            </w:tcBorders>
          </w:tcPr>
          <w:p w:rsidR="0072665F" w:rsidRPr="009E5769" w:rsidRDefault="005E6B30" w:rsidP="009E5769">
            <w:pPr>
              <w:jc w:val="center"/>
              <w:rPr>
                <w:noProof/>
                <w:szCs w:val="24"/>
                <w:lang w:eastAsia="ru-RU"/>
              </w:rPr>
            </w:pPr>
            <w:r w:rsidRPr="005E6B30">
              <w:rPr>
                <w:noProof/>
                <w:szCs w:val="24"/>
                <w:lang w:eastAsia="ru-RU"/>
              </w:rPr>
              <w:pict>
                <v:shape id="_x0000_s1047" type="#_x0000_t32" style="position:absolute;left:0;text-align:left;margin-left:8.7pt;margin-top:10.55pt;width:49.5pt;height:.75pt;flip:y;z-index:251646464;mso-position-horizontal-relative:text;mso-position-vertical-relative:text" o:connectortype="straight">
                  <v:stroke startarrow="block" endarrow="block"/>
                </v:shape>
              </w:pict>
            </w:r>
          </w:p>
        </w:tc>
        <w:tc>
          <w:tcPr>
            <w:tcW w:w="4125" w:type="dxa"/>
          </w:tcPr>
          <w:p w:rsidR="0072665F" w:rsidRPr="009E5769" w:rsidRDefault="0072665F" w:rsidP="009E5769">
            <w:pPr>
              <w:jc w:val="center"/>
              <w:rPr>
                <w:noProof/>
                <w:szCs w:val="24"/>
                <w:lang w:eastAsia="ru-RU"/>
              </w:rPr>
            </w:pPr>
            <w:r w:rsidRPr="009E5769">
              <w:rPr>
                <w:noProof/>
                <w:szCs w:val="24"/>
                <w:lang w:eastAsia="ru-RU"/>
              </w:rPr>
              <w:t>Директор школы</w:t>
            </w:r>
          </w:p>
        </w:tc>
        <w:tc>
          <w:tcPr>
            <w:tcW w:w="1755" w:type="dxa"/>
            <w:tcBorders>
              <w:top w:val="nil"/>
              <w:bottom w:val="nil"/>
            </w:tcBorders>
          </w:tcPr>
          <w:p w:rsidR="0072665F" w:rsidRPr="009E5769" w:rsidRDefault="005E6B30" w:rsidP="009E5769">
            <w:pPr>
              <w:jc w:val="center"/>
              <w:rPr>
                <w:noProof/>
                <w:szCs w:val="24"/>
                <w:lang w:eastAsia="ru-RU"/>
              </w:rPr>
            </w:pPr>
            <w:r w:rsidRPr="005E6B30">
              <w:rPr>
                <w:noProof/>
                <w:szCs w:val="24"/>
                <w:lang w:eastAsia="ru-RU"/>
              </w:rPr>
              <w:pict>
                <v:shape id="_x0000_s1048" type="#_x0000_t32" style="position:absolute;left:0;text-align:left;margin-left:11.4pt;margin-top:10.55pt;width:60pt;height:.75pt;z-index:251647488;mso-position-horizontal-relative:text;mso-position-vertical-relative:text" o:connectortype="straight">
                  <v:stroke startarrow="block" endarrow="block"/>
                </v:shape>
              </w:pict>
            </w:r>
          </w:p>
        </w:tc>
        <w:tc>
          <w:tcPr>
            <w:tcW w:w="3544" w:type="dxa"/>
          </w:tcPr>
          <w:p w:rsidR="0072665F" w:rsidRPr="009E5769" w:rsidRDefault="0072665F" w:rsidP="009E5769">
            <w:pPr>
              <w:jc w:val="center"/>
              <w:rPr>
                <w:noProof/>
                <w:szCs w:val="24"/>
                <w:lang w:eastAsia="ru-RU"/>
              </w:rPr>
            </w:pPr>
            <w:r w:rsidRPr="009E5769">
              <w:rPr>
                <w:noProof/>
                <w:szCs w:val="24"/>
                <w:lang w:eastAsia="ru-RU"/>
              </w:rPr>
              <w:t>Органы государственно-общественного управления</w:t>
            </w:r>
          </w:p>
        </w:tc>
      </w:tr>
    </w:tbl>
    <w:p w:rsidR="0072665F" w:rsidRPr="0072665F" w:rsidRDefault="005E6B30" w:rsidP="0072665F">
      <w:pPr>
        <w:jc w:val="center"/>
        <w:rPr>
          <w:noProof/>
          <w:szCs w:val="24"/>
          <w:lang w:eastAsia="ru-RU"/>
        </w:rPr>
      </w:pPr>
      <w:r w:rsidRPr="005E6B30">
        <w:rPr>
          <w:noProof/>
          <w:szCs w:val="24"/>
          <w:lang w:eastAsia="ru-RU"/>
        </w:rPr>
        <w:pict>
          <v:shape id="_x0000_s1051" type="#_x0000_t32" style="position:absolute;left:0;text-align:left;margin-left:764.65pt;margin-top:.55pt;width:0;height:19.5pt;z-index:251650560;mso-position-horizontal-relative:text;mso-position-vertical-relative:text" o:connectortype="straight">
            <v:stroke endarrow="block"/>
          </v:shape>
        </w:pict>
      </w:r>
      <w:r w:rsidRPr="005E6B30">
        <w:rPr>
          <w:noProof/>
          <w:szCs w:val="24"/>
          <w:lang w:eastAsia="ru-RU"/>
        </w:rPr>
        <w:pict>
          <v:shape id="_x0000_s1046" type="#_x0000_t32" style="position:absolute;left:0;text-align:left;margin-left:484.8pt;margin-top:1.2pt;width:0;height:15pt;z-index:251645440;mso-position-horizontal-relative:text;mso-position-vertical-relative:text" o:connectortype="straight">
            <v:stroke endarrow="block"/>
          </v:shape>
        </w:pict>
      </w:r>
      <w:r w:rsidRPr="005E6B30">
        <w:rPr>
          <w:noProof/>
          <w:szCs w:val="24"/>
          <w:lang w:eastAsia="ru-RU"/>
        </w:rPr>
        <w:pict>
          <v:shape id="_x0000_s1045" type="#_x0000_t32" style="position:absolute;left:0;text-align:left;margin-left:312pt;margin-top:1.2pt;width:.75pt;height:15pt;z-index:251644416;mso-position-horizontal-relative:text;mso-position-vertical-relative:text" o:connectortype="straight">
            <v:stroke endarrow="block"/>
          </v:shape>
        </w:pict>
      </w:r>
      <w:r w:rsidRPr="005E6B30">
        <w:rPr>
          <w:noProof/>
          <w:szCs w:val="24"/>
          <w:lang w:eastAsia="ru-RU"/>
        </w:rPr>
        <w:pict>
          <v:shape id="_x0000_s1044" type="#_x0000_t32" style="position:absolute;left:0;text-align:left;margin-left:403.05pt;margin-top:1.2pt;width:0;height:15pt;z-index:251643392;mso-position-horizontal-relative:text;mso-position-vertical-relative:text" o:connectortype="straight">
            <v:stroke endarrow="block"/>
          </v:shape>
        </w:pict>
      </w:r>
      <w:r w:rsidRPr="005E6B30">
        <w:rPr>
          <w:noProof/>
          <w:szCs w:val="24"/>
          <w:lang w:eastAsia="ru-RU"/>
        </w:rPr>
        <w:pict>
          <v:shape id="_x0000_s1050" type="#_x0000_t32" style="position:absolute;left:0;text-align:left;margin-left:170.5pt;margin-top:1.15pt;width:0;height:19.5pt;z-index:251649536;mso-position-horizontal-relative:text;mso-position-vertical-relative:text" o:connectortype="straight">
            <v:stroke endarrow="block"/>
          </v:shape>
        </w:pict>
      </w:r>
      <w:r w:rsidRPr="005E6B30">
        <w:rPr>
          <w:noProof/>
          <w:szCs w:val="24"/>
          <w:lang w:eastAsia="ru-RU"/>
        </w:rPr>
        <w:pict>
          <v:shape id="_x0000_s1049" type="#_x0000_t32" style="position:absolute;left:0;text-align:left;margin-left:40.9pt;margin-top:1.15pt;width:.75pt;height:19.5pt;flip:x;z-index:251648512;mso-position-horizontal-relative:text;mso-position-vertical-relative:text" o:connectortype="straight">
            <v:stroke endarrow="block"/>
          </v:shape>
        </w:pict>
      </w:r>
      <w:r w:rsidRPr="005E6B30">
        <w:rPr>
          <w:noProof/>
          <w:szCs w:val="24"/>
          <w:lang w:eastAsia="ru-RU"/>
        </w:rPr>
        <w:pict>
          <v:shape id="_x0000_s1053" type="#_x0000_t32" style="position:absolute;left:0;text-align:left;margin-left:677.55pt;margin-top:1.15pt;width:14.25pt;height:15pt;z-index:251652608;mso-position-horizontal-relative:text;mso-position-vertical-relative:text" o:connectortype="straight">
            <v:stroke endarrow="block"/>
          </v:shape>
        </w:pict>
      </w:r>
      <w:r w:rsidRPr="005E6B30">
        <w:rPr>
          <w:noProof/>
          <w:szCs w:val="24"/>
          <w:lang w:eastAsia="ru-RU"/>
        </w:rPr>
        <w:pict>
          <v:shape id="_x0000_s1052" type="#_x0000_t32" style="position:absolute;left:0;text-align:left;margin-left:601.8pt;margin-top:1.15pt;width:21.75pt;height:15pt;flip:x;z-index:251651584;mso-position-horizontal-relative:text;mso-position-vertical-relative:text" o:connectortype="straight">
            <v:stroke endarrow="block"/>
          </v:shape>
        </w:pict>
      </w:r>
    </w:p>
    <w:tbl>
      <w:tblPr>
        <w:tblW w:w="164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408"/>
        <w:gridCol w:w="2003"/>
        <w:gridCol w:w="407"/>
        <w:gridCol w:w="2003"/>
        <w:gridCol w:w="407"/>
        <w:gridCol w:w="1769"/>
        <w:gridCol w:w="407"/>
        <w:gridCol w:w="1769"/>
        <w:gridCol w:w="236"/>
        <w:gridCol w:w="1769"/>
        <w:gridCol w:w="236"/>
        <w:gridCol w:w="1620"/>
        <w:gridCol w:w="236"/>
        <w:gridCol w:w="1189"/>
      </w:tblGrid>
      <w:tr w:rsidR="0072665F" w:rsidRPr="0072665F" w:rsidTr="009E5769">
        <w:tc>
          <w:tcPr>
            <w:tcW w:w="1985" w:type="dxa"/>
          </w:tcPr>
          <w:p w:rsidR="0072665F" w:rsidRPr="009E5769" w:rsidRDefault="0072665F" w:rsidP="009E5769">
            <w:pPr>
              <w:ind w:left="75" w:hanging="65"/>
              <w:jc w:val="center"/>
              <w:rPr>
                <w:noProof/>
                <w:szCs w:val="24"/>
                <w:lang w:val="ru-RU" w:eastAsia="ru-RU"/>
              </w:rPr>
            </w:pPr>
            <w:r w:rsidRPr="009E5769">
              <w:rPr>
                <w:noProof/>
                <w:szCs w:val="24"/>
                <w:lang w:val="ru-RU" w:eastAsia="ru-RU"/>
              </w:rPr>
              <w:t>Творческие объединения обучающихся. Детские общественные объединения</w:t>
            </w:r>
          </w:p>
        </w:tc>
        <w:tc>
          <w:tcPr>
            <w:tcW w:w="408" w:type="dxa"/>
            <w:tcBorders>
              <w:top w:val="nil"/>
              <w:bottom w:val="nil"/>
            </w:tcBorders>
          </w:tcPr>
          <w:p w:rsidR="0072665F" w:rsidRPr="009E5769" w:rsidRDefault="0072665F" w:rsidP="009E5769">
            <w:pPr>
              <w:jc w:val="center"/>
              <w:rPr>
                <w:noProof/>
                <w:szCs w:val="24"/>
                <w:lang w:val="ru-RU" w:eastAsia="ru-RU"/>
              </w:rPr>
            </w:pPr>
          </w:p>
          <w:p w:rsidR="0072665F" w:rsidRPr="009E5769" w:rsidRDefault="0072665F" w:rsidP="009E5769">
            <w:pPr>
              <w:jc w:val="center"/>
              <w:rPr>
                <w:noProof/>
                <w:szCs w:val="24"/>
                <w:lang w:val="ru-RU" w:eastAsia="ru-RU"/>
              </w:rPr>
            </w:pPr>
          </w:p>
        </w:tc>
        <w:tc>
          <w:tcPr>
            <w:tcW w:w="2003" w:type="dxa"/>
          </w:tcPr>
          <w:p w:rsidR="0072665F" w:rsidRPr="009E5769" w:rsidRDefault="0072665F" w:rsidP="009E5769">
            <w:pPr>
              <w:jc w:val="center"/>
              <w:rPr>
                <w:noProof/>
                <w:szCs w:val="24"/>
                <w:lang w:eastAsia="ru-RU"/>
              </w:rPr>
            </w:pPr>
            <w:r w:rsidRPr="009E5769">
              <w:rPr>
                <w:noProof/>
                <w:szCs w:val="24"/>
                <w:lang w:eastAsia="ru-RU"/>
              </w:rPr>
              <w:t>Совет лидеров</w:t>
            </w:r>
          </w:p>
          <w:p w:rsidR="0072665F" w:rsidRPr="009E5769" w:rsidRDefault="0072665F" w:rsidP="009E5769">
            <w:pPr>
              <w:jc w:val="center"/>
              <w:rPr>
                <w:noProof/>
                <w:szCs w:val="24"/>
                <w:lang w:eastAsia="ru-RU"/>
              </w:rPr>
            </w:pPr>
            <w:r w:rsidRPr="009E5769">
              <w:rPr>
                <w:noProof/>
                <w:szCs w:val="24"/>
                <w:lang w:eastAsia="ru-RU"/>
              </w:rPr>
              <w:t>(председатель)</w:t>
            </w:r>
          </w:p>
        </w:tc>
        <w:tc>
          <w:tcPr>
            <w:tcW w:w="407" w:type="dxa"/>
            <w:tcBorders>
              <w:top w:val="nil"/>
              <w:bottom w:val="nil"/>
            </w:tcBorders>
          </w:tcPr>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p>
        </w:tc>
        <w:tc>
          <w:tcPr>
            <w:tcW w:w="2003" w:type="dxa"/>
          </w:tcPr>
          <w:p w:rsidR="0072665F" w:rsidRPr="009E5769" w:rsidRDefault="0072665F" w:rsidP="009E5769">
            <w:pPr>
              <w:jc w:val="center"/>
              <w:rPr>
                <w:noProof/>
                <w:szCs w:val="24"/>
                <w:lang w:eastAsia="ru-RU"/>
              </w:rPr>
            </w:pPr>
            <w:r w:rsidRPr="009E5769">
              <w:rPr>
                <w:noProof/>
                <w:szCs w:val="24"/>
                <w:lang w:eastAsia="ru-RU"/>
              </w:rPr>
              <w:t>Профсоюзный</w:t>
            </w:r>
          </w:p>
          <w:p w:rsidR="0072665F" w:rsidRPr="009E5769" w:rsidRDefault="0072665F" w:rsidP="009E5769">
            <w:pPr>
              <w:jc w:val="center"/>
              <w:rPr>
                <w:noProof/>
                <w:szCs w:val="24"/>
                <w:lang w:eastAsia="ru-RU"/>
              </w:rPr>
            </w:pPr>
            <w:r w:rsidRPr="009E5769">
              <w:rPr>
                <w:noProof/>
                <w:szCs w:val="24"/>
                <w:lang w:eastAsia="ru-RU"/>
              </w:rPr>
              <w:t>комитет</w:t>
            </w:r>
          </w:p>
          <w:p w:rsidR="0072665F" w:rsidRPr="009E5769" w:rsidRDefault="0072665F" w:rsidP="009E5769">
            <w:pPr>
              <w:jc w:val="center"/>
              <w:rPr>
                <w:noProof/>
                <w:szCs w:val="24"/>
                <w:lang w:eastAsia="ru-RU"/>
              </w:rPr>
            </w:pPr>
            <w:r w:rsidRPr="009E5769">
              <w:rPr>
                <w:noProof/>
                <w:szCs w:val="24"/>
                <w:lang w:eastAsia="ru-RU"/>
              </w:rPr>
              <w:t>(председатель)</w:t>
            </w:r>
          </w:p>
        </w:tc>
        <w:tc>
          <w:tcPr>
            <w:tcW w:w="407" w:type="dxa"/>
            <w:tcBorders>
              <w:top w:val="nil"/>
              <w:bottom w:val="nil"/>
            </w:tcBorders>
          </w:tcPr>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p>
        </w:tc>
        <w:tc>
          <w:tcPr>
            <w:tcW w:w="1769" w:type="dxa"/>
          </w:tcPr>
          <w:p w:rsidR="0072665F" w:rsidRPr="009E5769" w:rsidRDefault="0072665F" w:rsidP="009E5769">
            <w:pPr>
              <w:jc w:val="center"/>
              <w:rPr>
                <w:noProof/>
                <w:szCs w:val="24"/>
                <w:lang w:eastAsia="ru-RU"/>
              </w:rPr>
            </w:pPr>
            <w:r w:rsidRPr="009E5769">
              <w:rPr>
                <w:noProof/>
                <w:szCs w:val="24"/>
                <w:lang w:eastAsia="ru-RU"/>
              </w:rPr>
              <w:t>Заместитель директора по УР</w:t>
            </w:r>
          </w:p>
        </w:tc>
        <w:tc>
          <w:tcPr>
            <w:tcW w:w="407" w:type="dxa"/>
            <w:tcBorders>
              <w:top w:val="nil"/>
              <w:bottom w:val="nil"/>
            </w:tcBorders>
          </w:tcPr>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p>
        </w:tc>
        <w:tc>
          <w:tcPr>
            <w:tcW w:w="1769" w:type="dxa"/>
          </w:tcPr>
          <w:p w:rsidR="0072665F" w:rsidRPr="009E5769" w:rsidRDefault="0072665F" w:rsidP="009E5769">
            <w:pPr>
              <w:jc w:val="center"/>
              <w:rPr>
                <w:noProof/>
                <w:szCs w:val="24"/>
                <w:lang w:eastAsia="ru-RU"/>
              </w:rPr>
            </w:pPr>
            <w:r w:rsidRPr="009E5769">
              <w:rPr>
                <w:noProof/>
                <w:szCs w:val="24"/>
                <w:lang w:eastAsia="ru-RU"/>
              </w:rPr>
              <w:t>Заместитель директора по ВР</w:t>
            </w:r>
          </w:p>
        </w:tc>
        <w:tc>
          <w:tcPr>
            <w:tcW w:w="236" w:type="dxa"/>
            <w:tcBorders>
              <w:top w:val="nil"/>
              <w:bottom w:val="nil"/>
            </w:tcBorders>
          </w:tcPr>
          <w:p w:rsidR="0072665F" w:rsidRPr="009E5769" w:rsidRDefault="0072665F" w:rsidP="009E5769">
            <w:pPr>
              <w:jc w:val="center"/>
              <w:rPr>
                <w:noProof/>
                <w:szCs w:val="24"/>
                <w:lang w:eastAsia="ru-RU"/>
              </w:rPr>
            </w:pPr>
          </w:p>
        </w:tc>
        <w:tc>
          <w:tcPr>
            <w:tcW w:w="1769" w:type="dxa"/>
          </w:tcPr>
          <w:p w:rsidR="0072665F" w:rsidRPr="009E5769" w:rsidRDefault="0072665F" w:rsidP="009E5769">
            <w:pPr>
              <w:jc w:val="center"/>
              <w:rPr>
                <w:noProof/>
                <w:szCs w:val="24"/>
                <w:lang w:eastAsia="ru-RU"/>
              </w:rPr>
            </w:pPr>
            <w:r w:rsidRPr="009E5769">
              <w:rPr>
                <w:noProof/>
                <w:szCs w:val="24"/>
                <w:lang w:eastAsia="ru-RU"/>
              </w:rPr>
              <w:t>Заместитель директора по АХР</w:t>
            </w:r>
          </w:p>
        </w:tc>
        <w:tc>
          <w:tcPr>
            <w:tcW w:w="236" w:type="dxa"/>
            <w:tcBorders>
              <w:top w:val="nil"/>
              <w:bottom w:val="nil"/>
            </w:tcBorders>
          </w:tcPr>
          <w:p w:rsidR="0072665F" w:rsidRPr="009E5769" w:rsidRDefault="0072665F" w:rsidP="009E5769">
            <w:pPr>
              <w:jc w:val="center"/>
              <w:rPr>
                <w:noProof/>
                <w:szCs w:val="24"/>
                <w:lang w:eastAsia="ru-RU"/>
              </w:rPr>
            </w:pPr>
          </w:p>
        </w:tc>
        <w:tc>
          <w:tcPr>
            <w:tcW w:w="1620" w:type="dxa"/>
          </w:tcPr>
          <w:p w:rsidR="0072665F" w:rsidRPr="009E5769" w:rsidRDefault="0072665F" w:rsidP="009E5769">
            <w:pPr>
              <w:jc w:val="center"/>
              <w:rPr>
                <w:noProof/>
                <w:szCs w:val="24"/>
                <w:lang w:eastAsia="ru-RU"/>
              </w:rPr>
            </w:pPr>
            <w:r w:rsidRPr="009E5769">
              <w:rPr>
                <w:noProof/>
                <w:szCs w:val="24"/>
                <w:lang w:eastAsia="ru-RU"/>
              </w:rPr>
              <w:t>Управляющий совет ОУ</w:t>
            </w:r>
          </w:p>
          <w:p w:rsidR="0072665F" w:rsidRPr="009E5769" w:rsidRDefault="0072665F" w:rsidP="009E5769">
            <w:pPr>
              <w:tabs>
                <w:tab w:val="left" w:pos="1404"/>
              </w:tabs>
              <w:ind w:right="0"/>
              <w:jc w:val="center"/>
              <w:rPr>
                <w:noProof/>
                <w:szCs w:val="24"/>
                <w:lang w:eastAsia="ru-RU"/>
              </w:rPr>
            </w:pPr>
            <w:r w:rsidRPr="009E5769">
              <w:rPr>
                <w:noProof/>
                <w:szCs w:val="24"/>
                <w:lang w:eastAsia="ru-RU"/>
              </w:rPr>
              <w:t>(</w:t>
            </w:r>
            <w:r w:rsidR="00001720" w:rsidRPr="009E5769">
              <w:rPr>
                <w:noProof/>
                <w:sz w:val="20"/>
                <w:szCs w:val="20"/>
                <w:lang w:eastAsia="ru-RU"/>
              </w:rPr>
              <w:t>председате</w:t>
            </w:r>
            <w:r w:rsidR="00001720" w:rsidRPr="009E5769">
              <w:rPr>
                <w:noProof/>
                <w:sz w:val="20"/>
                <w:szCs w:val="20"/>
                <w:lang w:val="ru-RU" w:eastAsia="ru-RU"/>
              </w:rPr>
              <w:t>л</w:t>
            </w:r>
            <w:r w:rsidRPr="009E5769">
              <w:rPr>
                <w:noProof/>
                <w:sz w:val="20"/>
                <w:szCs w:val="20"/>
                <w:lang w:eastAsia="ru-RU"/>
              </w:rPr>
              <w:t>ь)</w:t>
            </w:r>
          </w:p>
        </w:tc>
        <w:tc>
          <w:tcPr>
            <w:tcW w:w="236" w:type="dxa"/>
            <w:tcBorders>
              <w:bottom w:val="nil"/>
            </w:tcBorders>
          </w:tcPr>
          <w:p w:rsidR="0072665F" w:rsidRPr="009E5769" w:rsidRDefault="0072665F" w:rsidP="009E5769">
            <w:pPr>
              <w:jc w:val="center"/>
              <w:rPr>
                <w:noProof/>
                <w:szCs w:val="24"/>
                <w:lang w:eastAsia="ru-RU"/>
              </w:rPr>
            </w:pPr>
          </w:p>
        </w:tc>
        <w:tc>
          <w:tcPr>
            <w:tcW w:w="1189" w:type="dxa"/>
          </w:tcPr>
          <w:p w:rsidR="0072665F" w:rsidRPr="009E5769" w:rsidRDefault="00001720" w:rsidP="009E5769">
            <w:pPr>
              <w:ind w:right="34"/>
              <w:jc w:val="center"/>
              <w:rPr>
                <w:noProof/>
                <w:sz w:val="22"/>
                <w:lang w:eastAsia="ru-RU"/>
              </w:rPr>
            </w:pPr>
            <w:r w:rsidRPr="009E5769">
              <w:rPr>
                <w:noProof/>
                <w:sz w:val="22"/>
                <w:lang w:eastAsia="ru-RU"/>
              </w:rPr>
              <w:t xml:space="preserve">Общешкольный </w:t>
            </w:r>
            <w:r w:rsidRPr="009E5769">
              <w:rPr>
                <w:noProof/>
                <w:sz w:val="22"/>
                <w:lang w:val="ru-RU" w:eastAsia="ru-RU"/>
              </w:rPr>
              <w:t>р</w:t>
            </w:r>
            <w:r w:rsidR="0072665F" w:rsidRPr="009E5769">
              <w:rPr>
                <w:noProof/>
                <w:sz w:val="22"/>
                <w:lang w:eastAsia="ru-RU"/>
              </w:rPr>
              <w:t>одительский комитет</w:t>
            </w:r>
          </w:p>
          <w:p w:rsidR="0072665F" w:rsidRPr="009E5769" w:rsidRDefault="0072665F" w:rsidP="009E5769">
            <w:pPr>
              <w:ind w:right="34"/>
              <w:jc w:val="center"/>
              <w:rPr>
                <w:noProof/>
                <w:sz w:val="22"/>
                <w:lang w:eastAsia="ru-RU"/>
              </w:rPr>
            </w:pPr>
            <w:r w:rsidRPr="009E5769">
              <w:rPr>
                <w:noProof/>
                <w:sz w:val="22"/>
                <w:lang w:eastAsia="ru-RU"/>
              </w:rPr>
              <w:t>(председатель)</w:t>
            </w:r>
          </w:p>
        </w:tc>
      </w:tr>
    </w:tbl>
    <w:p w:rsidR="0072665F" w:rsidRPr="0072665F" w:rsidRDefault="005E6B30" w:rsidP="0072665F">
      <w:pPr>
        <w:jc w:val="center"/>
        <w:rPr>
          <w:noProof/>
          <w:szCs w:val="24"/>
          <w:lang w:eastAsia="ru-RU"/>
        </w:rPr>
      </w:pPr>
      <w:r w:rsidRPr="005E6B30">
        <w:rPr>
          <w:noProof/>
          <w:szCs w:val="24"/>
          <w:lang w:eastAsia="ru-RU"/>
        </w:rPr>
        <w:pict>
          <v:shape id="_x0000_s1056" type="#_x0000_t32" style="position:absolute;left:0;text-align:left;margin-left:575.55pt;margin-top:3.65pt;width:36pt;height:123.75pt;z-index:251655680;mso-position-horizontal-relative:text;mso-position-vertical-relative:text" o:connectortype="straight">
            <v:stroke endarrow="block"/>
          </v:shape>
        </w:pict>
      </w:r>
      <w:r w:rsidRPr="005E6B30">
        <w:rPr>
          <w:noProof/>
          <w:szCs w:val="24"/>
          <w:lang w:eastAsia="ru-RU"/>
        </w:rPr>
        <w:pict>
          <v:shape id="_x0000_s1057" type="#_x0000_t32" style="position:absolute;left:0;text-align:left;margin-left:575.55pt;margin-top:7.95pt;width:0;height:123.75pt;z-index:251656704;mso-position-horizontal-relative:text;mso-position-vertical-relative:text" o:connectortype="straight">
            <v:stroke endarrow="block"/>
          </v:shape>
        </w:pict>
      </w:r>
      <w:r w:rsidRPr="005E6B30">
        <w:rPr>
          <w:noProof/>
          <w:szCs w:val="24"/>
          <w:lang w:eastAsia="ru-RU"/>
        </w:rPr>
        <w:pict>
          <v:shape id="_x0000_s1058" type="#_x0000_t32" style="position:absolute;left:0;text-align:left;margin-left:712.05pt;margin-top:11.7pt;width:0;height:120pt;z-index:251657728;mso-position-horizontal-relative:text;mso-position-vertical-relative:text" o:connectortype="straight">
            <v:stroke endarrow="block"/>
          </v:shape>
        </w:pict>
      </w:r>
      <w:r w:rsidRPr="005E6B30">
        <w:rPr>
          <w:noProof/>
          <w:szCs w:val="24"/>
          <w:lang w:eastAsia="ru-RU"/>
        </w:rPr>
        <w:pict>
          <v:shape id="_x0000_s1068" type="#_x0000_t32" style="position:absolute;left:0;text-align:left;margin-left:240.3pt;margin-top:3.65pt;width:207pt;height:18pt;flip:x;z-index:251667968;mso-position-horizontal-relative:text;mso-position-vertical-relative:text" o:connectortype="straight">
            <v:stroke startarrow="block" endarrow="block"/>
          </v:shape>
        </w:pict>
      </w:r>
      <w:r w:rsidRPr="005E6B30">
        <w:rPr>
          <w:noProof/>
          <w:szCs w:val="24"/>
          <w:lang w:eastAsia="ru-RU"/>
        </w:rPr>
        <w:pict>
          <v:shape id="_x0000_s1067" type="#_x0000_t32" style="position:absolute;left:0;text-align:left;margin-left:383.55pt;margin-top:3.65pt;width:82.5pt;height:18pt;flip:x;z-index:251666944;mso-position-horizontal-relative:text;mso-position-vertical-relative:text" o:connectortype="straight">
            <v:stroke startarrow="block" endarrow="block"/>
          </v:shape>
        </w:pict>
      </w:r>
      <w:r w:rsidRPr="005E6B30">
        <w:rPr>
          <w:noProof/>
          <w:szCs w:val="24"/>
          <w:lang w:eastAsia="ru-RU"/>
        </w:rPr>
        <w:pict>
          <v:shape id="_x0000_s1066" type="#_x0000_t32" style="position:absolute;left:0;text-align:left;margin-left:472.8pt;margin-top:-.1pt;width:9pt;height:27.75pt;flip:x;z-index:251665920;mso-position-horizontal-relative:text;mso-position-vertical-relative:text" o:connectortype="straight">
            <v:stroke startarrow="block" endarrow="block"/>
          </v:shape>
        </w:pict>
      </w:r>
      <w:r w:rsidRPr="005E6B30">
        <w:rPr>
          <w:noProof/>
          <w:szCs w:val="24"/>
          <w:lang w:eastAsia="ru-RU"/>
        </w:rPr>
        <w:pict>
          <v:shape id="_x0000_s1065" type="#_x0000_t32" style="position:absolute;left:0;text-align:left;margin-left:403.05pt;margin-top:3.65pt;width:55.5pt;height:18pt;z-index:251664896;mso-position-horizontal-relative:text;mso-position-vertical-relative:text" o:connectortype="straight">
            <v:stroke startarrow="block" endarrow="block"/>
          </v:shape>
        </w:pict>
      </w:r>
      <w:r w:rsidRPr="005E6B30">
        <w:rPr>
          <w:noProof/>
          <w:szCs w:val="24"/>
          <w:lang w:eastAsia="ru-RU"/>
        </w:rPr>
        <w:pict>
          <v:shape id="_x0000_s1064" type="#_x0000_t32" style="position:absolute;left:0;text-align:left;margin-left:273.3pt;margin-top:3.65pt;width:87.75pt;height:18pt;flip:x;z-index:251663872;mso-position-horizontal-relative:text;mso-position-vertical-relative:text" o:connectortype="straight">
            <v:stroke startarrow="block" endarrow="block"/>
          </v:shape>
        </w:pict>
      </w:r>
      <w:r w:rsidRPr="005E6B30">
        <w:rPr>
          <w:noProof/>
          <w:szCs w:val="24"/>
          <w:lang w:eastAsia="ru-RU"/>
        </w:rPr>
        <w:pict>
          <v:shape id="_x0000_s1063" type="#_x0000_t32" style="position:absolute;left:0;text-align:left;margin-left:361.05pt;margin-top:-.1pt;width:18.75pt;height:21.75pt;flip:x;z-index:251662848;mso-position-horizontal-relative:text;mso-position-vertical-relative:text" o:connectortype="straight">
            <v:stroke startarrow="block" endarrow="block"/>
          </v:shape>
        </w:pict>
      </w:r>
      <w:r w:rsidRPr="005E6B30">
        <w:rPr>
          <w:noProof/>
          <w:szCs w:val="24"/>
          <w:lang w:eastAsia="ru-RU"/>
        </w:rPr>
        <w:pict>
          <v:shape id="_x0000_s1062" type="#_x0000_t32" style="position:absolute;left:0;text-align:left;margin-left:322.8pt;margin-top:3.65pt;width:108.75pt;height:18pt;z-index:251661824;mso-position-horizontal-relative:text;mso-position-vertical-relative:text" o:connectortype="straight">
            <v:stroke startarrow="block" endarrow="block"/>
          </v:shape>
        </w:pict>
      </w:r>
      <w:r w:rsidRPr="005E6B30">
        <w:rPr>
          <w:noProof/>
          <w:szCs w:val="24"/>
          <w:lang w:eastAsia="ru-RU"/>
        </w:rPr>
        <w:pict>
          <v:shape id="_x0000_s1061" type="#_x0000_t32" style="position:absolute;left:0;text-align:left;margin-left:300.3pt;margin-top:3.65pt;width:42.75pt;height:18pt;z-index:251660800;mso-position-horizontal-relative:text;mso-position-vertical-relative:text" o:connectortype="straight">
            <v:stroke startarrow="block" endarrow="block"/>
          </v:shape>
        </w:pict>
      </w:r>
      <w:r w:rsidRPr="005E6B30">
        <w:rPr>
          <w:noProof/>
          <w:szCs w:val="24"/>
          <w:lang w:eastAsia="ru-RU"/>
        </w:rPr>
        <w:pict>
          <v:shape id="_x0000_s1060" type="#_x0000_t32" style="position:absolute;left:0;text-align:left;margin-left:249.3pt;margin-top:3.65pt;width:37.5pt;height:18pt;flip:x;z-index:251659776;mso-position-horizontal-relative:text;mso-position-vertical-relative:text" o:connectortype="straight">
            <v:stroke startarrow="block" endarrow="block"/>
          </v:shape>
        </w:pict>
      </w:r>
      <w:r w:rsidRPr="005E6B30">
        <w:rPr>
          <w:noProof/>
          <w:szCs w:val="24"/>
          <w:lang w:eastAsia="ru-RU"/>
        </w:rPr>
        <w:pict>
          <v:shape id="_x0000_s1059" type="#_x0000_t32" style="position:absolute;left:0;text-align:left;margin-left:91.05pt;margin-top:14.15pt;width:.75pt;height:105pt;z-index:251658752;mso-position-horizontal-relative:text;mso-position-vertical-relative:text" o:connectortype="straight">
            <v:stroke startarrow="block" endarrow="block"/>
          </v:shape>
        </w:pict>
      </w:r>
      <w:r w:rsidRPr="005E6B30">
        <w:rPr>
          <w:noProof/>
          <w:szCs w:val="24"/>
          <w:lang w:eastAsia="ru-RU"/>
        </w:rPr>
        <w:pict>
          <v:shape id="_x0000_s1055" type="#_x0000_t32" style="position:absolute;left:0;text-align:left;margin-left:575.55pt;margin-top:-.1pt;width:36pt;height:21.75pt;z-index:251654656;mso-position-horizontal-relative:text;mso-position-vertical-relative:text" o:connectortype="straight">
            <v:stroke endarrow="block"/>
          </v:shape>
        </w:pict>
      </w:r>
      <w:r w:rsidRPr="005E6B30">
        <w:rPr>
          <w:noProof/>
          <w:szCs w:val="24"/>
          <w:lang w:eastAsia="ru-RU"/>
        </w:rPr>
        <w:pict>
          <v:shape id="_x0000_s1054" type="#_x0000_t32" style="position:absolute;left:0;text-align:left;margin-left:543.3pt;margin-top:-.1pt;width:27pt;height:21.75pt;flip:x;z-index:251653632;mso-position-horizontal-relative:text;mso-position-vertical-relative:text" o:connectortype="straight">
            <v:stroke endarrow="block"/>
          </v:shape>
        </w:pict>
      </w:r>
    </w:p>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284"/>
        <w:gridCol w:w="2070"/>
        <w:gridCol w:w="262"/>
        <w:gridCol w:w="2070"/>
        <w:gridCol w:w="283"/>
        <w:gridCol w:w="1310"/>
        <w:gridCol w:w="567"/>
        <w:gridCol w:w="1362"/>
      </w:tblGrid>
      <w:tr w:rsidR="0072665F" w:rsidRPr="0072665F" w:rsidTr="009E5769">
        <w:tc>
          <w:tcPr>
            <w:tcW w:w="1842" w:type="dxa"/>
          </w:tcPr>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r w:rsidRPr="009E5769">
              <w:rPr>
                <w:noProof/>
                <w:szCs w:val="24"/>
                <w:lang w:eastAsia="ru-RU"/>
              </w:rPr>
              <w:t>Совещание при директоре</w:t>
            </w:r>
          </w:p>
          <w:p w:rsidR="0072665F" w:rsidRPr="009E5769" w:rsidRDefault="0072665F" w:rsidP="009E5769">
            <w:pPr>
              <w:jc w:val="center"/>
              <w:rPr>
                <w:noProof/>
                <w:szCs w:val="24"/>
                <w:lang w:eastAsia="ru-RU"/>
              </w:rPr>
            </w:pPr>
          </w:p>
        </w:tc>
        <w:tc>
          <w:tcPr>
            <w:tcW w:w="284" w:type="dxa"/>
            <w:tcBorders>
              <w:top w:val="nil"/>
              <w:bottom w:val="nil"/>
            </w:tcBorders>
          </w:tcPr>
          <w:p w:rsidR="0072665F" w:rsidRPr="009E5769" w:rsidRDefault="0072665F" w:rsidP="009E5769">
            <w:pPr>
              <w:jc w:val="center"/>
              <w:rPr>
                <w:noProof/>
                <w:szCs w:val="24"/>
                <w:lang w:eastAsia="ru-RU"/>
              </w:rPr>
            </w:pPr>
          </w:p>
        </w:tc>
        <w:tc>
          <w:tcPr>
            <w:tcW w:w="1984" w:type="dxa"/>
          </w:tcPr>
          <w:p w:rsidR="0072665F" w:rsidRPr="009E5769" w:rsidRDefault="0072665F" w:rsidP="009E5769">
            <w:pPr>
              <w:jc w:val="center"/>
              <w:rPr>
                <w:noProof/>
                <w:szCs w:val="24"/>
                <w:lang w:eastAsia="ru-RU"/>
              </w:rPr>
            </w:pPr>
          </w:p>
          <w:p w:rsidR="0072665F" w:rsidRPr="009E5769" w:rsidRDefault="005E6B30" w:rsidP="009E5769">
            <w:pPr>
              <w:jc w:val="center"/>
              <w:rPr>
                <w:noProof/>
                <w:szCs w:val="24"/>
                <w:lang w:eastAsia="ru-RU"/>
              </w:rPr>
            </w:pPr>
            <w:r w:rsidRPr="005E6B30">
              <w:rPr>
                <w:noProof/>
                <w:szCs w:val="24"/>
                <w:lang w:eastAsia="ru-RU"/>
              </w:rPr>
              <w:pict>
                <v:shape id="_x0000_s1071" type="#_x0000_t32" style="position:absolute;left:0;text-align:left;margin-left:68.45pt;margin-top:57.2pt;width:77.25pt;height:27.75pt;flip:x;z-index:251671040" o:connectortype="straight">
                  <v:stroke startarrow="block" endarrow="block"/>
                </v:shape>
              </w:pict>
            </w:r>
            <w:r w:rsidRPr="005E6B30">
              <w:rPr>
                <w:noProof/>
                <w:szCs w:val="24"/>
                <w:lang w:eastAsia="ru-RU"/>
              </w:rPr>
              <w:pict>
                <v:shape id="_x0000_s1072" type="#_x0000_t32" style="position:absolute;left:0;text-align:left;margin-left:48.95pt;margin-top:57.2pt;width:51pt;height:27.75pt;z-index:251672064" o:connectortype="straight">
                  <v:stroke startarrow="block" endarrow="block"/>
                </v:shape>
              </w:pict>
            </w:r>
            <w:r w:rsidR="0072665F" w:rsidRPr="009E5769">
              <w:rPr>
                <w:noProof/>
                <w:szCs w:val="24"/>
                <w:lang w:eastAsia="ru-RU"/>
              </w:rPr>
              <w:t>Педагогический консилиум</w:t>
            </w:r>
          </w:p>
        </w:tc>
        <w:tc>
          <w:tcPr>
            <w:tcW w:w="262" w:type="dxa"/>
            <w:tcBorders>
              <w:top w:val="nil"/>
              <w:bottom w:val="nil"/>
            </w:tcBorders>
          </w:tcPr>
          <w:p w:rsidR="0072665F" w:rsidRPr="009E5769" w:rsidRDefault="0072665F" w:rsidP="009E5769">
            <w:pPr>
              <w:jc w:val="center"/>
              <w:rPr>
                <w:noProof/>
                <w:szCs w:val="24"/>
                <w:lang w:eastAsia="ru-RU"/>
              </w:rPr>
            </w:pPr>
          </w:p>
        </w:tc>
        <w:tc>
          <w:tcPr>
            <w:tcW w:w="1723" w:type="dxa"/>
          </w:tcPr>
          <w:p w:rsidR="0072665F" w:rsidRPr="009E5769" w:rsidRDefault="0072665F" w:rsidP="009E5769">
            <w:pPr>
              <w:jc w:val="center"/>
              <w:rPr>
                <w:noProof/>
                <w:szCs w:val="24"/>
                <w:lang w:eastAsia="ru-RU"/>
              </w:rPr>
            </w:pPr>
          </w:p>
          <w:p w:rsidR="0072665F" w:rsidRPr="009E5769" w:rsidRDefault="005E6B30" w:rsidP="009E5769">
            <w:pPr>
              <w:jc w:val="center"/>
              <w:rPr>
                <w:noProof/>
                <w:szCs w:val="24"/>
                <w:lang w:eastAsia="ru-RU"/>
              </w:rPr>
            </w:pPr>
            <w:r w:rsidRPr="005E6B30">
              <w:rPr>
                <w:noProof/>
                <w:szCs w:val="24"/>
                <w:lang w:eastAsia="ru-RU"/>
              </w:rPr>
              <w:pict>
                <v:shape id="_x0000_s1070" type="#_x0000_t32" style="position:absolute;left:0;text-align:left;margin-left:43.35pt;margin-top:47.45pt;width:3pt;height:37.5pt;flip:x;z-index:251670016" o:connectortype="straight">
                  <v:stroke startarrow="block" endarrow="block"/>
                </v:shape>
              </w:pict>
            </w:r>
            <w:r w:rsidR="0072665F" w:rsidRPr="009E5769">
              <w:rPr>
                <w:noProof/>
                <w:szCs w:val="24"/>
                <w:lang w:eastAsia="ru-RU"/>
              </w:rPr>
              <w:t>Педагогический совет</w:t>
            </w:r>
          </w:p>
        </w:tc>
        <w:tc>
          <w:tcPr>
            <w:tcW w:w="283" w:type="dxa"/>
            <w:tcBorders>
              <w:top w:val="nil"/>
              <w:bottom w:val="nil"/>
            </w:tcBorders>
          </w:tcPr>
          <w:p w:rsidR="0072665F" w:rsidRPr="009E5769" w:rsidRDefault="0072665F" w:rsidP="009E5769">
            <w:pPr>
              <w:jc w:val="center"/>
              <w:rPr>
                <w:noProof/>
                <w:szCs w:val="24"/>
                <w:lang w:eastAsia="ru-RU"/>
              </w:rPr>
            </w:pPr>
          </w:p>
        </w:tc>
        <w:tc>
          <w:tcPr>
            <w:tcW w:w="1276" w:type="dxa"/>
          </w:tcPr>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r w:rsidRPr="009E5769">
              <w:rPr>
                <w:noProof/>
                <w:szCs w:val="24"/>
                <w:lang w:eastAsia="ru-RU"/>
              </w:rPr>
              <w:t>Обучаю-</w:t>
            </w:r>
          </w:p>
          <w:p w:rsidR="0072665F" w:rsidRPr="009E5769" w:rsidRDefault="0072665F" w:rsidP="009E5769">
            <w:pPr>
              <w:jc w:val="center"/>
              <w:rPr>
                <w:noProof/>
                <w:szCs w:val="24"/>
                <w:lang w:eastAsia="ru-RU"/>
              </w:rPr>
            </w:pPr>
            <w:r w:rsidRPr="009E5769">
              <w:rPr>
                <w:noProof/>
                <w:szCs w:val="24"/>
                <w:lang w:eastAsia="ru-RU"/>
              </w:rPr>
              <w:t>щиеся</w:t>
            </w:r>
          </w:p>
        </w:tc>
        <w:tc>
          <w:tcPr>
            <w:tcW w:w="567" w:type="dxa"/>
            <w:tcBorders>
              <w:top w:val="nil"/>
              <w:bottom w:val="nil"/>
            </w:tcBorders>
          </w:tcPr>
          <w:p w:rsidR="0072665F" w:rsidRPr="009E5769" w:rsidRDefault="0072665F" w:rsidP="009E5769">
            <w:pPr>
              <w:jc w:val="center"/>
              <w:rPr>
                <w:noProof/>
                <w:szCs w:val="24"/>
                <w:lang w:eastAsia="ru-RU"/>
              </w:rPr>
            </w:pPr>
          </w:p>
        </w:tc>
        <w:tc>
          <w:tcPr>
            <w:tcW w:w="1134" w:type="dxa"/>
          </w:tcPr>
          <w:p w:rsidR="0072665F" w:rsidRPr="009E5769" w:rsidRDefault="0072665F" w:rsidP="009E5769">
            <w:pPr>
              <w:jc w:val="center"/>
              <w:rPr>
                <w:noProof/>
                <w:szCs w:val="24"/>
                <w:lang w:eastAsia="ru-RU"/>
              </w:rPr>
            </w:pPr>
          </w:p>
          <w:p w:rsidR="0072665F" w:rsidRPr="009E5769" w:rsidRDefault="0072665F" w:rsidP="009E5769">
            <w:pPr>
              <w:jc w:val="center"/>
              <w:rPr>
                <w:noProof/>
                <w:szCs w:val="24"/>
                <w:lang w:eastAsia="ru-RU"/>
              </w:rPr>
            </w:pPr>
            <w:r w:rsidRPr="009E5769">
              <w:rPr>
                <w:noProof/>
                <w:szCs w:val="24"/>
                <w:lang w:eastAsia="ru-RU"/>
              </w:rPr>
              <w:t>Педагоги</w:t>
            </w:r>
          </w:p>
        </w:tc>
      </w:tr>
    </w:tbl>
    <w:p w:rsidR="0072665F" w:rsidRPr="0072665F" w:rsidRDefault="005E6B30" w:rsidP="0072665F">
      <w:pPr>
        <w:jc w:val="center"/>
        <w:rPr>
          <w:noProof/>
          <w:szCs w:val="24"/>
          <w:lang w:eastAsia="ru-RU"/>
        </w:rPr>
      </w:pPr>
      <w:r w:rsidRPr="005E6B30">
        <w:rPr>
          <w:noProof/>
          <w:szCs w:val="24"/>
          <w:lang w:eastAsia="ru-RU"/>
        </w:rPr>
        <w:pict>
          <v:shape id="_x0000_s1069" type="#_x0000_t32" style="position:absolute;left:0;text-align:left;margin-left:232.8pt;margin-top:6pt;width:0;height:33pt;z-index:251668992;mso-position-horizontal-relative:text;mso-position-vertical-relative:text" o:connectortype="straight">
            <v:stroke startarrow="block" endarrow="block"/>
          </v:shape>
        </w:pict>
      </w:r>
    </w:p>
    <w:p w:rsidR="0072665F" w:rsidRPr="0072665F" w:rsidRDefault="0072665F" w:rsidP="0072665F">
      <w:pPr>
        <w:jc w:val="center"/>
        <w:rPr>
          <w:noProof/>
          <w:szCs w:val="24"/>
          <w:lang w:eastAsia="ru-RU"/>
        </w:rPr>
      </w:pPr>
    </w:p>
    <w:tbl>
      <w:tblPr>
        <w:tblW w:w="1460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379"/>
        <w:gridCol w:w="1718"/>
        <w:gridCol w:w="227"/>
        <w:gridCol w:w="1678"/>
        <w:gridCol w:w="242"/>
        <w:gridCol w:w="1935"/>
        <w:gridCol w:w="227"/>
        <w:gridCol w:w="2124"/>
        <w:gridCol w:w="227"/>
        <w:gridCol w:w="1538"/>
        <w:gridCol w:w="567"/>
        <w:gridCol w:w="1842"/>
      </w:tblGrid>
      <w:tr w:rsidR="0072665F" w:rsidRPr="0072665F" w:rsidTr="009E5769">
        <w:tc>
          <w:tcPr>
            <w:tcW w:w="1896" w:type="dxa"/>
          </w:tcPr>
          <w:p w:rsidR="0072665F" w:rsidRPr="009E5769" w:rsidRDefault="0072665F" w:rsidP="009E5769">
            <w:pPr>
              <w:jc w:val="center"/>
              <w:rPr>
                <w:noProof/>
                <w:szCs w:val="24"/>
                <w:lang w:eastAsia="ru-RU"/>
              </w:rPr>
            </w:pPr>
            <w:r w:rsidRPr="009E5769">
              <w:rPr>
                <w:noProof/>
                <w:szCs w:val="24"/>
                <w:lang w:eastAsia="ru-RU"/>
              </w:rPr>
              <w:t>Ученические советы (активы)</w:t>
            </w:r>
          </w:p>
        </w:tc>
        <w:tc>
          <w:tcPr>
            <w:tcW w:w="379" w:type="dxa"/>
            <w:tcBorders>
              <w:top w:val="nil"/>
              <w:bottom w:val="nil"/>
            </w:tcBorders>
          </w:tcPr>
          <w:p w:rsidR="0072665F" w:rsidRPr="009E5769" w:rsidRDefault="0072665F" w:rsidP="009E5769">
            <w:pPr>
              <w:jc w:val="center"/>
              <w:rPr>
                <w:noProof/>
                <w:szCs w:val="24"/>
                <w:lang w:eastAsia="ru-RU"/>
              </w:rPr>
            </w:pPr>
          </w:p>
        </w:tc>
        <w:tc>
          <w:tcPr>
            <w:tcW w:w="1718" w:type="dxa"/>
          </w:tcPr>
          <w:p w:rsidR="0072665F" w:rsidRPr="009E5769" w:rsidRDefault="0072665F" w:rsidP="009E5769">
            <w:pPr>
              <w:jc w:val="center"/>
              <w:rPr>
                <w:noProof/>
                <w:szCs w:val="24"/>
                <w:lang w:eastAsia="ru-RU"/>
              </w:rPr>
            </w:pPr>
            <w:r w:rsidRPr="009E5769">
              <w:rPr>
                <w:noProof/>
                <w:szCs w:val="24"/>
                <w:lang w:eastAsia="ru-RU"/>
              </w:rPr>
              <w:t>Предметные МО</w:t>
            </w:r>
          </w:p>
        </w:tc>
        <w:tc>
          <w:tcPr>
            <w:tcW w:w="227" w:type="dxa"/>
            <w:tcBorders>
              <w:top w:val="nil"/>
              <w:bottom w:val="nil"/>
            </w:tcBorders>
          </w:tcPr>
          <w:p w:rsidR="0072665F" w:rsidRPr="009E5769" w:rsidRDefault="0072665F" w:rsidP="009E5769">
            <w:pPr>
              <w:jc w:val="center"/>
              <w:rPr>
                <w:noProof/>
                <w:szCs w:val="24"/>
                <w:lang w:eastAsia="ru-RU"/>
              </w:rPr>
            </w:pPr>
          </w:p>
        </w:tc>
        <w:tc>
          <w:tcPr>
            <w:tcW w:w="1678" w:type="dxa"/>
          </w:tcPr>
          <w:p w:rsidR="0072665F" w:rsidRPr="009E5769" w:rsidRDefault="0072665F" w:rsidP="009E5769">
            <w:pPr>
              <w:jc w:val="center"/>
              <w:rPr>
                <w:noProof/>
                <w:szCs w:val="24"/>
                <w:lang w:eastAsia="ru-RU"/>
              </w:rPr>
            </w:pPr>
            <w:r w:rsidRPr="009E5769">
              <w:rPr>
                <w:noProof/>
                <w:szCs w:val="24"/>
                <w:lang w:eastAsia="ru-RU"/>
              </w:rPr>
              <w:t>Творческие группы</w:t>
            </w:r>
          </w:p>
        </w:tc>
        <w:tc>
          <w:tcPr>
            <w:tcW w:w="242" w:type="dxa"/>
            <w:tcBorders>
              <w:top w:val="nil"/>
              <w:bottom w:val="nil"/>
            </w:tcBorders>
          </w:tcPr>
          <w:p w:rsidR="0072665F" w:rsidRPr="009E5769" w:rsidRDefault="0072665F" w:rsidP="009E5769">
            <w:pPr>
              <w:jc w:val="center"/>
              <w:rPr>
                <w:noProof/>
                <w:szCs w:val="24"/>
                <w:lang w:eastAsia="ru-RU"/>
              </w:rPr>
            </w:pPr>
          </w:p>
        </w:tc>
        <w:tc>
          <w:tcPr>
            <w:tcW w:w="1935" w:type="dxa"/>
          </w:tcPr>
          <w:p w:rsidR="0072665F" w:rsidRPr="009E5769" w:rsidRDefault="0072665F" w:rsidP="009E5769">
            <w:pPr>
              <w:jc w:val="center"/>
              <w:rPr>
                <w:noProof/>
                <w:szCs w:val="24"/>
                <w:lang w:eastAsia="ru-RU"/>
              </w:rPr>
            </w:pPr>
            <w:r w:rsidRPr="009E5769">
              <w:rPr>
                <w:noProof/>
                <w:szCs w:val="24"/>
                <w:lang w:eastAsia="ru-RU"/>
              </w:rPr>
              <w:t>МО классных руководителей</w:t>
            </w:r>
          </w:p>
        </w:tc>
        <w:tc>
          <w:tcPr>
            <w:tcW w:w="227" w:type="dxa"/>
            <w:tcBorders>
              <w:top w:val="nil"/>
              <w:bottom w:val="nil"/>
            </w:tcBorders>
          </w:tcPr>
          <w:p w:rsidR="0072665F" w:rsidRPr="009E5769" w:rsidRDefault="0072665F" w:rsidP="009E5769">
            <w:pPr>
              <w:jc w:val="center"/>
              <w:rPr>
                <w:noProof/>
                <w:szCs w:val="24"/>
                <w:lang w:eastAsia="ru-RU"/>
              </w:rPr>
            </w:pPr>
          </w:p>
        </w:tc>
        <w:tc>
          <w:tcPr>
            <w:tcW w:w="2124" w:type="dxa"/>
          </w:tcPr>
          <w:p w:rsidR="0072665F" w:rsidRPr="009E5769" w:rsidRDefault="0072665F" w:rsidP="009E5769">
            <w:pPr>
              <w:jc w:val="center"/>
              <w:rPr>
                <w:noProof/>
                <w:szCs w:val="24"/>
                <w:lang w:eastAsia="ru-RU"/>
              </w:rPr>
            </w:pPr>
            <w:r w:rsidRPr="009E5769">
              <w:rPr>
                <w:noProof/>
                <w:szCs w:val="24"/>
                <w:lang w:eastAsia="ru-RU"/>
              </w:rPr>
              <w:t>Общественность города</w:t>
            </w:r>
          </w:p>
        </w:tc>
        <w:tc>
          <w:tcPr>
            <w:tcW w:w="227" w:type="dxa"/>
            <w:tcBorders>
              <w:top w:val="nil"/>
              <w:bottom w:val="nil"/>
            </w:tcBorders>
          </w:tcPr>
          <w:p w:rsidR="0072665F" w:rsidRPr="009E5769" w:rsidRDefault="0072665F" w:rsidP="009E5769">
            <w:pPr>
              <w:jc w:val="center"/>
              <w:rPr>
                <w:noProof/>
                <w:szCs w:val="24"/>
                <w:lang w:eastAsia="ru-RU"/>
              </w:rPr>
            </w:pPr>
          </w:p>
        </w:tc>
        <w:tc>
          <w:tcPr>
            <w:tcW w:w="1538" w:type="dxa"/>
          </w:tcPr>
          <w:p w:rsidR="0072665F" w:rsidRPr="009E5769" w:rsidRDefault="0072665F" w:rsidP="009E5769">
            <w:pPr>
              <w:jc w:val="center"/>
              <w:rPr>
                <w:noProof/>
                <w:szCs w:val="24"/>
                <w:lang w:eastAsia="ru-RU"/>
              </w:rPr>
            </w:pPr>
            <w:r w:rsidRPr="009E5769">
              <w:rPr>
                <w:noProof/>
                <w:szCs w:val="24"/>
                <w:lang w:eastAsia="ru-RU"/>
              </w:rPr>
              <w:t>Родители</w:t>
            </w:r>
          </w:p>
        </w:tc>
        <w:tc>
          <w:tcPr>
            <w:tcW w:w="567" w:type="dxa"/>
            <w:tcBorders>
              <w:top w:val="nil"/>
              <w:bottom w:val="nil"/>
            </w:tcBorders>
          </w:tcPr>
          <w:p w:rsidR="0072665F" w:rsidRPr="009E5769" w:rsidRDefault="0072665F" w:rsidP="009E5769">
            <w:pPr>
              <w:jc w:val="center"/>
              <w:rPr>
                <w:noProof/>
                <w:szCs w:val="24"/>
                <w:lang w:eastAsia="ru-RU"/>
              </w:rPr>
            </w:pPr>
          </w:p>
        </w:tc>
        <w:tc>
          <w:tcPr>
            <w:tcW w:w="1842" w:type="dxa"/>
          </w:tcPr>
          <w:p w:rsidR="0072665F" w:rsidRPr="009E5769" w:rsidRDefault="0072665F" w:rsidP="009E5769">
            <w:pPr>
              <w:jc w:val="center"/>
              <w:rPr>
                <w:noProof/>
                <w:szCs w:val="24"/>
                <w:lang w:eastAsia="ru-RU"/>
              </w:rPr>
            </w:pPr>
            <w:r w:rsidRPr="009E5769">
              <w:rPr>
                <w:noProof/>
                <w:szCs w:val="24"/>
                <w:lang w:eastAsia="ru-RU"/>
              </w:rPr>
              <w:t>Классные родительские комитеты</w:t>
            </w:r>
          </w:p>
        </w:tc>
      </w:tr>
    </w:tbl>
    <w:p w:rsidR="0072665F" w:rsidRPr="0072665F" w:rsidRDefault="005E6B30" w:rsidP="0072665F">
      <w:pPr>
        <w:jc w:val="center"/>
        <w:rPr>
          <w:noProof/>
          <w:szCs w:val="24"/>
          <w:lang w:eastAsia="ru-RU"/>
        </w:rPr>
      </w:pPr>
      <w:r w:rsidRPr="005E6B30">
        <w:rPr>
          <w:noProof/>
          <w:szCs w:val="24"/>
          <w:lang w:eastAsia="ru-RU"/>
        </w:rPr>
        <w:pict>
          <v:shape id="_x0000_s1073" type="#_x0000_t32" style="position:absolute;left:0;text-align:left;margin-left:387.6pt;margin-top:.45pt;width:.75pt;height:31.5pt;z-index:251673088;mso-position-horizontal-relative:text;mso-position-vertical-relative:text" o:connectortype="straight">
            <v:stroke startarrow="block" endarrow="block"/>
          </v:shape>
        </w:pict>
      </w:r>
    </w:p>
    <w:p w:rsidR="0072665F" w:rsidRPr="0072665F" w:rsidRDefault="0072665F" w:rsidP="0072665F">
      <w:pPr>
        <w:jc w:val="center"/>
        <w:rPr>
          <w:noProof/>
          <w:szCs w:val="24"/>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83"/>
      </w:tblGrid>
      <w:tr w:rsidR="0072665F" w:rsidRPr="004C3866" w:rsidTr="009E5769">
        <w:tc>
          <w:tcPr>
            <w:tcW w:w="14883" w:type="dxa"/>
          </w:tcPr>
          <w:p w:rsidR="0072665F" w:rsidRPr="009E5769" w:rsidRDefault="0072665F" w:rsidP="009E5769">
            <w:pPr>
              <w:jc w:val="center"/>
              <w:rPr>
                <w:noProof/>
                <w:szCs w:val="24"/>
                <w:lang w:val="ru-RU" w:eastAsia="ru-RU"/>
              </w:rPr>
            </w:pPr>
            <w:r w:rsidRPr="009E5769">
              <w:rPr>
                <w:noProof/>
                <w:szCs w:val="24"/>
                <w:lang w:val="ru-RU" w:eastAsia="ru-RU"/>
              </w:rPr>
              <w:t>Конференция педагогических, ученических, родительских коллективов</w:t>
            </w:r>
          </w:p>
        </w:tc>
      </w:tr>
    </w:tbl>
    <w:p w:rsidR="0072665F" w:rsidRPr="0072665F" w:rsidRDefault="0072665F" w:rsidP="0072665F">
      <w:pPr>
        <w:jc w:val="center"/>
        <w:rPr>
          <w:b/>
          <w:noProof/>
          <w:lang w:val="ru-RU" w:eastAsia="ru-RU"/>
        </w:rPr>
      </w:pPr>
    </w:p>
    <w:p w:rsidR="00001720" w:rsidRDefault="00001720" w:rsidP="0072665F">
      <w:pPr>
        <w:spacing w:after="0" w:line="240" w:lineRule="auto"/>
        <w:ind w:left="28" w:right="230" w:firstLine="302"/>
        <w:rPr>
          <w:szCs w:val="24"/>
          <w:lang w:val="ru-RU"/>
        </w:rPr>
        <w:sectPr w:rsidR="00001720" w:rsidSect="0072665F">
          <w:pgSz w:w="16838" w:h="11904" w:orient="landscape"/>
          <w:pgMar w:top="703" w:right="0" w:bottom="142" w:left="284" w:header="720" w:footer="720" w:gutter="0"/>
          <w:cols w:space="720"/>
        </w:sectPr>
      </w:pPr>
    </w:p>
    <w:p w:rsidR="004625D9" w:rsidRDefault="00761E82" w:rsidP="00C944BA">
      <w:pPr>
        <w:spacing w:after="0" w:line="240" w:lineRule="auto"/>
        <w:ind w:left="28" w:right="143" w:firstLine="307"/>
        <w:rPr>
          <w:szCs w:val="24"/>
          <w:lang w:val="ru-RU"/>
        </w:rPr>
      </w:pPr>
      <w:r>
        <w:rPr>
          <w:szCs w:val="24"/>
          <w:lang w:val="ru-RU"/>
        </w:rPr>
        <w:lastRenderedPageBreak/>
        <w:t xml:space="preserve"> В 2020 году в систему управления школой были внесены изменения в связи с использованием форм дистанционного и электронного обучения, удаленной работы сотрудников. Расширился спектр обязанностей заместителей директора в вопросах организации </w:t>
      </w:r>
      <w:proofErr w:type="gramStart"/>
      <w:r>
        <w:rPr>
          <w:szCs w:val="24"/>
          <w:lang w:val="ru-RU"/>
        </w:rPr>
        <w:t>контроля за</w:t>
      </w:r>
      <w:proofErr w:type="gramEnd"/>
      <w:r>
        <w:rPr>
          <w:szCs w:val="24"/>
          <w:lang w:val="ru-RU"/>
        </w:rPr>
        <w:t xml:space="preserve"> созданием условий и качеством дистанционного обучения. Систему управления адаптировали под дистанционное выполнение педагогами трудовых функций.</w:t>
      </w:r>
    </w:p>
    <w:p w:rsidR="002B2F72" w:rsidRPr="002B2F72" w:rsidRDefault="002B2F72" w:rsidP="00C944BA">
      <w:pPr>
        <w:spacing w:line="240" w:lineRule="auto"/>
        <w:rPr>
          <w:szCs w:val="24"/>
          <w:lang w:val="ru-RU"/>
        </w:rPr>
      </w:pPr>
      <w:r w:rsidRPr="002B2F72">
        <w:rPr>
          <w:szCs w:val="24"/>
          <w:lang w:val="ru-RU"/>
        </w:rPr>
        <w:t>Достаточно большое внимание администрация школы удел</w:t>
      </w:r>
      <w:r>
        <w:rPr>
          <w:szCs w:val="24"/>
          <w:lang w:val="ru-RU"/>
        </w:rPr>
        <w:t>яет</w:t>
      </w:r>
      <w:r w:rsidRPr="002B2F72">
        <w:rPr>
          <w:szCs w:val="24"/>
          <w:lang w:val="ru-RU"/>
        </w:rPr>
        <w:t xml:space="preserve"> аналитической деятельности по изучению динамики достижения или анализа недостижения прогнозируемых результатов. Несмотря на то, что школа старается идти в ногу с современным образованием, изучая потребности участников </w:t>
      </w:r>
      <w:r>
        <w:rPr>
          <w:szCs w:val="24"/>
          <w:lang w:val="ru-RU"/>
        </w:rPr>
        <w:t>образовательного процесса</w:t>
      </w:r>
      <w:r w:rsidRPr="002B2F72">
        <w:rPr>
          <w:szCs w:val="24"/>
          <w:lang w:val="ru-RU"/>
        </w:rPr>
        <w:t xml:space="preserve">, следует признать, что есть направления, над которыми необходимо проводить  целенаправленную работу: </w:t>
      </w:r>
    </w:p>
    <w:p w:rsidR="00C944BA" w:rsidRDefault="002B2F72" w:rsidP="00C944BA">
      <w:pPr>
        <w:spacing w:line="240" w:lineRule="auto"/>
        <w:jc w:val="left"/>
        <w:rPr>
          <w:szCs w:val="24"/>
          <w:lang w:val="ru-RU"/>
        </w:rPr>
      </w:pPr>
      <w:r w:rsidRPr="002B2F72">
        <w:rPr>
          <w:szCs w:val="24"/>
          <w:lang w:val="ru-RU"/>
        </w:rPr>
        <w:t xml:space="preserve">- неуклонное повышение уровня преподавания предметов, качества знаний обучающихся, </w:t>
      </w:r>
    </w:p>
    <w:p w:rsidR="002B2F72" w:rsidRPr="002B2F72" w:rsidRDefault="002B2F72" w:rsidP="00C944BA">
      <w:pPr>
        <w:spacing w:line="240" w:lineRule="auto"/>
        <w:jc w:val="left"/>
        <w:rPr>
          <w:szCs w:val="24"/>
          <w:lang w:val="ru-RU"/>
        </w:rPr>
      </w:pPr>
      <w:r w:rsidRPr="002B2F72">
        <w:rPr>
          <w:szCs w:val="24"/>
          <w:lang w:val="ru-RU"/>
        </w:rPr>
        <w:t>уровня участия школы в предметных олимпиадах;</w:t>
      </w:r>
      <w:r w:rsidRPr="002B2F72">
        <w:rPr>
          <w:szCs w:val="24"/>
          <w:lang w:val="ru-RU"/>
        </w:rPr>
        <w:br/>
        <w:t>- участие учителей в конкурсах пед</w:t>
      </w:r>
      <w:r w:rsidR="00C944BA">
        <w:rPr>
          <w:szCs w:val="24"/>
          <w:lang w:val="ru-RU"/>
        </w:rPr>
        <w:t xml:space="preserve">агогического </w:t>
      </w:r>
      <w:r w:rsidRPr="002B2F72">
        <w:rPr>
          <w:szCs w:val="24"/>
          <w:lang w:val="ru-RU"/>
        </w:rPr>
        <w:t>мастерства;</w:t>
      </w:r>
      <w:r w:rsidRPr="002B2F72">
        <w:rPr>
          <w:szCs w:val="24"/>
          <w:lang w:val="ru-RU"/>
        </w:rPr>
        <w:br/>
        <w:t>- обобщение и  распространение передового педагогического опыта;</w:t>
      </w:r>
      <w:r w:rsidRPr="002B2F72">
        <w:rPr>
          <w:szCs w:val="24"/>
          <w:lang w:val="ru-RU"/>
        </w:rPr>
        <w:br/>
        <w:t xml:space="preserve">- работа по </w:t>
      </w:r>
      <w:proofErr w:type="spellStart"/>
      <w:r w:rsidRPr="002B2F72">
        <w:rPr>
          <w:szCs w:val="24"/>
          <w:lang w:val="ru-RU"/>
        </w:rPr>
        <w:t>здоровьесбережению</w:t>
      </w:r>
      <w:proofErr w:type="spellEnd"/>
      <w:r w:rsidRPr="002B2F72">
        <w:rPr>
          <w:szCs w:val="24"/>
          <w:lang w:val="ru-RU"/>
        </w:rPr>
        <w:t xml:space="preserve"> и развитию спорта;</w:t>
      </w:r>
      <w:r w:rsidRPr="002B2F72">
        <w:rPr>
          <w:szCs w:val="24"/>
          <w:lang w:val="ru-RU"/>
        </w:rPr>
        <w:br/>
        <w:t>- укрепление мате</w:t>
      </w:r>
      <w:r>
        <w:rPr>
          <w:szCs w:val="24"/>
          <w:lang w:val="ru-RU"/>
        </w:rPr>
        <w:t>риально – технической базы</w:t>
      </w:r>
      <w:r w:rsidRPr="002B2F72">
        <w:rPr>
          <w:szCs w:val="24"/>
          <w:lang w:val="ru-RU"/>
        </w:rPr>
        <w:t xml:space="preserve">. </w:t>
      </w:r>
    </w:p>
    <w:p w:rsidR="002B2F72" w:rsidRPr="002B2F72" w:rsidRDefault="002B2F72" w:rsidP="00C944BA">
      <w:pPr>
        <w:spacing w:line="240" w:lineRule="auto"/>
        <w:rPr>
          <w:szCs w:val="24"/>
          <w:lang w:val="ru-RU"/>
        </w:rPr>
      </w:pPr>
      <w:r w:rsidRPr="002B2F72">
        <w:rPr>
          <w:szCs w:val="24"/>
          <w:lang w:val="ru-RU"/>
        </w:rPr>
        <w:t xml:space="preserve">Результативная работа по данным направлениям будет способствовать развитию положительного имиджа </w:t>
      </w:r>
      <w:r>
        <w:rPr>
          <w:szCs w:val="24"/>
          <w:lang w:val="ru-RU"/>
        </w:rPr>
        <w:t>школы</w:t>
      </w:r>
      <w:r w:rsidRPr="002B2F72">
        <w:rPr>
          <w:szCs w:val="24"/>
          <w:lang w:val="ru-RU"/>
        </w:rPr>
        <w:t>, что на данный период времени крайне необходимо.</w:t>
      </w:r>
    </w:p>
    <w:p w:rsidR="004625D9" w:rsidRPr="000A1B6D" w:rsidRDefault="003026DB" w:rsidP="00C944BA">
      <w:pPr>
        <w:spacing w:after="0" w:line="240" w:lineRule="auto"/>
        <w:ind w:left="130" w:right="178" w:firstLine="365"/>
        <w:rPr>
          <w:szCs w:val="24"/>
          <w:lang w:val="ru-RU"/>
        </w:rPr>
      </w:pPr>
      <w:r w:rsidRPr="000A1B6D">
        <w:rPr>
          <w:szCs w:val="24"/>
          <w:lang w:val="ru-RU"/>
        </w:rPr>
        <w:t xml:space="preserve">Система управления МОУ СОШ № 2 г. Ростова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обучающихся. </w:t>
      </w:r>
    </w:p>
    <w:p w:rsidR="00117B35" w:rsidRDefault="00117B35" w:rsidP="00C944BA">
      <w:pPr>
        <w:spacing w:after="0" w:line="240" w:lineRule="auto"/>
        <w:ind w:left="677" w:right="0" w:hanging="10"/>
        <w:rPr>
          <w:b/>
          <w:i/>
          <w:szCs w:val="24"/>
          <w:lang w:val="ru-RU"/>
        </w:rPr>
      </w:pPr>
    </w:p>
    <w:p w:rsidR="004625D9" w:rsidRDefault="00EC0A9F" w:rsidP="00C944BA">
      <w:pPr>
        <w:spacing w:after="0" w:line="240" w:lineRule="auto"/>
        <w:ind w:left="677" w:right="0" w:hanging="10"/>
        <w:jc w:val="center"/>
        <w:rPr>
          <w:b/>
          <w:i/>
          <w:szCs w:val="24"/>
          <w:lang w:val="ru-RU"/>
        </w:rPr>
      </w:pPr>
      <w:r>
        <w:rPr>
          <w:b/>
          <w:i/>
          <w:szCs w:val="24"/>
          <w:lang w:val="ru-RU"/>
        </w:rPr>
        <w:t xml:space="preserve">4. </w:t>
      </w:r>
      <w:r w:rsidR="003026DB" w:rsidRPr="000A1B6D">
        <w:rPr>
          <w:b/>
          <w:i/>
          <w:szCs w:val="24"/>
          <w:lang w:val="ru-RU"/>
        </w:rPr>
        <w:t xml:space="preserve">Оценка содержания и качества подготовки </w:t>
      </w:r>
      <w:proofErr w:type="gramStart"/>
      <w:r w:rsidR="003026DB" w:rsidRPr="000A1B6D">
        <w:rPr>
          <w:b/>
          <w:i/>
          <w:szCs w:val="24"/>
          <w:lang w:val="ru-RU"/>
        </w:rPr>
        <w:t>обучающихся</w:t>
      </w:r>
      <w:proofErr w:type="gramEnd"/>
    </w:p>
    <w:p w:rsidR="007876A8" w:rsidRDefault="007876A8" w:rsidP="00C944BA">
      <w:pPr>
        <w:spacing w:after="0" w:line="240" w:lineRule="auto"/>
        <w:ind w:left="677" w:right="0" w:hanging="10"/>
        <w:rPr>
          <w:b/>
          <w:i/>
          <w:szCs w:val="24"/>
          <w:lang w:val="ru-RU"/>
        </w:rPr>
      </w:pPr>
    </w:p>
    <w:p w:rsidR="006E079D" w:rsidRPr="006E079D" w:rsidRDefault="006E079D" w:rsidP="00C944BA">
      <w:pPr>
        <w:spacing w:after="0" w:line="240" w:lineRule="auto"/>
        <w:rPr>
          <w:szCs w:val="28"/>
          <w:lang w:val="ru-RU"/>
        </w:rPr>
      </w:pPr>
      <w:proofErr w:type="gramStart"/>
      <w:r w:rsidRPr="006E079D">
        <w:rPr>
          <w:szCs w:val="28"/>
          <w:lang w:val="ru-RU"/>
        </w:rPr>
        <w:t>По состоянию на 31 декабря 2020 года в школе обучалось 31</w:t>
      </w:r>
      <w:r>
        <w:rPr>
          <w:szCs w:val="28"/>
          <w:lang w:val="ru-RU"/>
        </w:rPr>
        <w:t>0</w:t>
      </w:r>
      <w:r w:rsidRPr="006E079D">
        <w:rPr>
          <w:szCs w:val="28"/>
          <w:lang w:val="ru-RU"/>
        </w:rPr>
        <w:t xml:space="preserve"> учеников, из них по адаптированным образовательным программам для обучающихся с ОВЗ, имеющих задержку психического развития, обучалось 52 ученика (16,</w:t>
      </w:r>
      <w:r>
        <w:rPr>
          <w:szCs w:val="28"/>
          <w:lang w:val="ru-RU"/>
        </w:rPr>
        <w:t>7</w:t>
      </w:r>
      <w:r w:rsidRPr="006E079D">
        <w:rPr>
          <w:szCs w:val="28"/>
          <w:lang w:val="ru-RU"/>
        </w:rPr>
        <w:t>%) и по адаптированным образовательным программам для обучающихся с ОВЗ, имеющих умственную отсталость (интеллектуальные нарушения), обучалось 28 учеников (</w:t>
      </w:r>
      <w:r>
        <w:rPr>
          <w:szCs w:val="28"/>
          <w:lang w:val="ru-RU"/>
        </w:rPr>
        <w:t>9</w:t>
      </w:r>
      <w:r w:rsidRPr="006E079D">
        <w:rPr>
          <w:szCs w:val="28"/>
          <w:lang w:val="ru-RU"/>
        </w:rPr>
        <w:t>,</w:t>
      </w:r>
      <w:r>
        <w:rPr>
          <w:szCs w:val="28"/>
          <w:lang w:val="ru-RU"/>
        </w:rPr>
        <w:t>0</w:t>
      </w:r>
      <w:r w:rsidRPr="006E079D">
        <w:rPr>
          <w:szCs w:val="28"/>
          <w:lang w:val="ru-RU"/>
        </w:rPr>
        <w:t>%).</w:t>
      </w:r>
      <w:proofErr w:type="gramEnd"/>
    </w:p>
    <w:p w:rsidR="006E079D" w:rsidRPr="006E079D" w:rsidRDefault="006E079D" w:rsidP="00C944BA">
      <w:pPr>
        <w:spacing w:after="0" w:line="240" w:lineRule="auto"/>
        <w:rPr>
          <w:szCs w:val="28"/>
          <w:lang w:val="ru-RU"/>
        </w:rPr>
      </w:pPr>
      <w:r w:rsidRPr="006E079D">
        <w:rPr>
          <w:szCs w:val="28"/>
          <w:lang w:val="ru-RU"/>
        </w:rPr>
        <w:tab/>
        <w:t>На 1 сентября 2020 года в школе было скомплектовано 6 классов на уровне начального общего обучения, из них один специальный коррекционный класс для обучающихся с ОВЗ, имеющих задержку психического развития (Вариант 7.2).</w:t>
      </w:r>
    </w:p>
    <w:p w:rsidR="006E079D" w:rsidRPr="006E079D" w:rsidRDefault="006E079D" w:rsidP="00C944BA">
      <w:pPr>
        <w:spacing w:after="0" w:line="240" w:lineRule="auto"/>
        <w:rPr>
          <w:szCs w:val="28"/>
          <w:lang w:val="ru-RU"/>
        </w:rPr>
      </w:pPr>
      <w:r w:rsidRPr="006E079D">
        <w:rPr>
          <w:szCs w:val="28"/>
          <w:lang w:val="ru-RU"/>
        </w:rPr>
        <w:tab/>
      </w:r>
      <w:proofErr w:type="gramStart"/>
      <w:r w:rsidRPr="006E079D">
        <w:rPr>
          <w:szCs w:val="28"/>
          <w:lang w:val="ru-RU"/>
        </w:rPr>
        <w:t>На уровне основного общего образования было скомплектовано 10 классов, из них один специальный коррекционный класс и одна разновозрастная специальная коррекционная класс-группа для обучающихся с ОВЗ, имеющих умственную отсталость (интеллектуальные нарушения).</w:t>
      </w:r>
      <w:proofErr w:type="gramEnd"/>
    </w:p>
    <w:p w:rsidR="006E079D" w:rsidRPr="006E079D" w:rsidRDefault="006E079D" w:rsidP="00C944BA">
      <w:pPr>
        <w:spacing w:after="0" w:line="240" w:lineRule="auto"/>
        <w:rPr>
          <w:szCs w:val="28"/>
          <w:lang w:val="ru-RU"/>
        </w:rPr>
      </w:pPr>
      <w:r w:rsidRPr="006E079D">
        <w:rPr>
          <w:szCs w:val="28"/>
          <w:lang w:val="ru-RU"/>
        </w:rPr>
        <w:tab/>
        <w:t xml:space="preserve">В 2020 году школа работала в режиме пятидневной рабочей недели для всех классов. В первом классе обучение проводилось без бального оценивания знаний обучающихся и домашних заданий. Уровень недельной нагрузки </w:t>
      </w:r>
      <w:proofErr w:type="gramStart"/>
      <w:r w:rsidRPr="006E079D">
        <w:rPr>
          <w:szCs w:val="28"/>
          <w:lang w:val="ru-RU"/>
        </w:rPr>
        <w:t>обучающихся</w:t>
      </w:r>
      <w:proofErr w:type="gramEnd"/>
      <w:r w:rsidRPr="006E079D">
        <w:rPr>
          <w:szCs w:val="28"/>
          <w:lang w:val="ru-RU"/>
        </w:rPr>
        <w:t xml:space="preserve"> по учебному плану школы не превышал предельно допустимого. </w:t>
      </w:r>
      <w:proofErr w:type="gramStart"/>
      <w:r w:rsidRPr="006E079D">
        <w:rPr>
          <w:szCs w:val="28"/>
          <w:lang w:val="ru-RU"/>
        </w:rPr>
        <w:t>Учебный процесс был организован в соответствии с Постановлением главного государственного санитарного врача Российской Федерации от 30.06.2020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szCs w:val="28"/>
        </w:rPr>
        <w:t>COVID</w:t>
      </w:r>
      <w:r w:rsidRPr="006E079D">
        <w:rPr>
          <w:szCs w:val="28"/>
          <w:lang w:val="ru-RU"/>
        </w:rPr>
        <w:t>-19)».</w:t>
      </w:r>
      <w:proofErr w:type="gramEnd"/>
      <w:r w:rsidRPr="006E079D">
        <w:rPr>
          <w:szCs w:val="28"/>
          <w:lang w:val="ru-RU"/>
        </w:rPr>
        <w:t xml:space="preserve"> Главной задачей организации учебного процесса была минимизация контактов между </w:t>
      </w:r>
      <w:proofErr w:type="gramStart"/>
      <w:r w:rsidRPr="006E079D">
        <w:rPr>
          <w:szCs w:val="28"/>
          <w:lang w:val="ru-RU"/>
        </w:rPr>
        <w:t>обучающимися</w:t>
      </w:r>
      <w:proofErr w:type="gramEnd"/>
      <w:r w:rsidRPr="006E079D">
        <w:rPr>
          <w:szCs w:val="28"/>
          <w:lang w:val="ru-RU"/>
        </w:rPr>
        <w:t xml:space="preserve"> разных классов. С целью максимального разобщения классов был </w:t>
      </w:r>
      <w:r w:rsidRPr="006E079D">
        <w:rPr>
          <w:szCs w:val="28"/>
          <w:lang w:val="ru-RU"/>
        </w:rPr>
        <w:lastRenderedPageBreak/>
        <w:t>составлен график прихода обучающихся в школу и расписание звонков, за каждым классом был закреплено учебное помещение (кабинет). Проведение массовых мероприятий было ограничено.</w:t>
      </w:r>
    </w:p>
    <w:p w:rsidR="006E079D" w:rsidRPr="006E079D" w:rsidRDefault="006E079D" w:rsidP="00C944BA">
      <w:pPr>
        <w:spacing w:after="0" w:line="240" w:lineRule="auto"/>
        <w:rPr>
          <w:szCs w:val="28"/>
          <w:lang w:val="ru-RU"/>
        </w:rPr>
      </w:pPr>
      <w:r w:rsidRPr="006E079D">
        <w:rPr>
          <w:szCs w:val="28"/>
          <w:lang w:val="ru-RU"/>
        </w:rPr>
        <w:tab/>
        <w:t xml:space="preserve">Образовательная программа и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достижение каждым обучающимся необходимого уровня требования государственных образовательных стандартов (ФГОС). </w:t>
      </w:r>
      <w:proofErr w:type="gramStart"/>
      <w:r w:rsidRPr="006E079D">
        <w:rPr>
          <w:szCs w:val="28"/>
          <w:lang w:val="ru-RU"/>
        </w:rPr>
        <w:t>Специальные коррекционные классы для обучающихся с ограниченными возможностями здоровья были созданы с целью обеспечения условий для получения качественного образования и социальной адаптации обучающихся с ОВЗ.</w:t>
      </w:r>
      <w:proofErr w:type="gramEnd"/>
      <w:r w:rsidRPr="006E079D">
        <w:rPr>
          <w:szCs w:val="28"/>
          <w:lang w:val="ru-RU"/>
        </w:rPr>
        <w:t xml:space="preserve"> В 2020 году в школе не было </w:t>
      </w:r>
      <w:proofErr w:type="gramStart"/>
      <w:r w:rsidRPr="006E079D">
        <w:rPr>
          <w:szCs w:val="28"/>
          <w:lang w:val="ru-RU"/>
        </w:rPr>
        <w:t>обучающихся</w:t>
      </w:r>
      <w:proofErr w:type="gramEnd"/>
      <w:r w:rsidRPr="006E079D">
        <w:rPr>
          <w:szCs w:val="28"/>
          <w:lang w:val="ru-RU"/>
        </w:rPr>
        <w:t xml:space="preserve"> по заочной форме. </w:t>
      </w:r>
    </w:p>
    <w:p w:rsidR="006E079D" w:rsidRDefault="006E079D" w:rsidP="00C944BA">
      <w:pPr>
        <w:spacing w:after="0" w:line="240" w:lineRule="auto"/>
        <w:rPr>
          <w:szCs w:val="28"/>
          <w:lang w:val="ru-RU"/>
        </w:rPr>
      </w:pPr>
      <w:r w:rsidRPr="006E079D">
        <w:rPr>
          <w:szCs w:val="28"/>
          <w:lang w:val="ru-RU"/>
        </w:rPr>
        <w:tab/>
        <w:t xml:space="preserve">На 01.09.2020 года в школе было скомплектовано два первых класса, общей численностью 34 человека. Количество обучающихся школы в среднем не превышает 318 человек. Контингент </w:t>
      </w:r>
      <w:proofErr w:type="gramStart"/>
      <w:r w:rsidRPr="006E079D">
        <w:rPr>
          <w:szCs w:val="28"/>
          <w:lang w:val="ru-RU"/>
        </w:rPr>
        <w:t>обучающихся</w:t>
      </w:r>
      <w:proofErr w:type="gramEnd"/>
      <w:r w:rsidRPr="006E079D">
        <w:rPr>
          <w:szCs w:val="28"/>
          <w:lang w:val="ru-RU"/>
        </w:rPr>
        <w:t xml:space="preserve"> по очной форме по состоянию на 1 сентября соответствующего года представлен в следующей таблице.</w:t>
      </w:r>
    </w:p>
    <w:p w:rsidR="00C944BA" w:rsidRPr="006E079D" w:rsidRDefault="00C944BA" w:rsidP="00076016">
      <w:pPr>
        <w:spacing w:after="0" w:line="240" w:lineRule="auto"/>
        <w:ind w:left="0"/>
        <w:rPr>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5"/>
        <w:gridCol w:w="1984"/>
        <w:gridCol w:w="1843"/>
        <w:gridCol w:w="1985"/>
        <w:gridCol w:w="1985"/>
      </w:tblGrid>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tcPr>
          <w:p w:rsidR="006E079D" w:rsidRPr="006E079D" w:rsidRDefault="006E079D" w:rsidP="006E079D">
            <w:pPr>
              <w:spacing w:after="0" w:line="240" w:lineRule="auto"/>
              <w:rPr>
                <w:szCs w:val="28"/>
                <w:lang w:val="ru-RU"/>
              </w:rPr>
            </w:pP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 xml:space="preserve">1-4 </w:t>
            </w:r>
            <w:proofErr w:type="spellStart"/>
            <w:r w:rsidRPr="006E079D">
              <w:rPr>
                <w:szCs w:val="28"/>
              </w:rPr>
              <w:t>классы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 xml:space="preserve">5-9 </w:t>
            </w:r>
            <w:proofErr w:type="spellStart"/>
            <w:r w:rsidRPr="006E079D">
              <w:rPr>
                <w:szCs w:val="28"/>
              </w:rPr>
              <w:t>классы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 xml:space="preserve">10-11 </w:t>
            </w:r>
            <w:proofErr w:type="spellStart"/>
            <w:r w:rsidRPr="006E079D">
              <w:rPr>
                <w:szCs w:val="28"/>
              </w:rPr>
              <w:t>классы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proofErr w:type="spellStart"/>
            <w:r w:rsidRPr="006E079D">
              <w:rPr>
                <w:szCs w:val="28"/>
              </w:rPr>
              <w:t>Всего</w:t>
            </w:r>
            <w:proofErr w:type="spellEnd"/>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2017г.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149</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162</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311</w:t>
            </w:r>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2018г.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144</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172</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316</w:t>
            </w:r>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2019г.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145</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173</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318</w:t>
            </w:r>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2020г.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127</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185</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312</w:t>
            </w:r>
          </w:p>
        </w:tc>
      </w:tr>
    </w:tbl>
    <w:p w:rsidR="00C944BA" w:rsidRDefault="006E079D" w:rsidP="006E079D">
      <w:pPr>
        <w:spacing w:after="0" w:line="240" w:lineRule="auto"/>
        <w:rPr>
          <w:szCs w:val="28"/>
          <w:lang w:val="ru-RU"/>
        </w:rPr>
      </w:pPr>
      <w:r w:rsidRPr="006E079D">
        <w:rPr>
          <w:szCs w:val="28"/>
          <w:lang w:val="ru-RU"/>
        </w:rPr>
        <w:tab/>
      </w:r>
    </w:p>
    <w:p w:rsidR="006E079D" w:rsidRPr="006E079D" w:rsidRDefault="006E079D" w:rsidP="006E079D">
      <w:pPr>
        <w:spacing w:after="0" w:line="240" w:lineRule="auto"/>
        <w:rPr>
          <w:szCs w:val="28"/>
          <w:lang w:val="ru-RU"/>
        </w:rPr>
      </w:pPr>
      <w:r w:rsidRPr="006E079D">
        <w:rPr>
          <w:szCs w:val="28"/>
          <w:lang w:val="ru-RU"/>
        </w:rPr>
        <w:t>Анализируя данные таблицы можно говорить о том, что за последние четыре года количество обучающихся на уровне начального образования уменьшается, а количество обучающихся на уровне основного общего образования увеличивается.</w:t>
      </w:r>
    </w:p>
    <w:p w:rsidR="006E079D" w:rsidRPr="006E079D" w:rsidRDefault="006E079D" w:rsidP="006E079D">
      <w:pPr>
        <w:spacing w:after="0" w:line="240" w:lineRule="auto"/>
        <w:rPr>
          <w:szCs w:val="28"/>
          <w:lang w:val="ru-RU"/>
        </w:rPr>
      </w:pPr>
      <w:r w:rsidRPr="006E079D">
        <w:rPr>
          <w:szCs w:val="28"/>
          <w:lang w:val="ru-RU"/>
        </w:rPr>
        <w:tab/>
        <w:t xml:space="preserve">Контингент </w:t>
      </w:r>
      <w:proofErr w:type="gramStart"/>
      <w:r w:rsidRPr="006E079D">
        <w:rPr>
          <w:szCs w:val="28"/>
          <w:lang w:val="ru-RU"/>
        </w:rPr>
        <w:t>обучающихся</w:t>
      </w:r>
      <w:proofErr w:type="gramEnd"/>
      <w:r w:rsidRPr="006E079D">
        <w:rPr>
          <w:szCs w:val="28"/>
          <w:lang w:val="ru-RU"/>
        </w:rPr>
        <w:t xml:space="preserve"> по заочной форме обучения представлен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5"/>
        <w:gridCol w:w="1984"/>
        <w:gridCol w:w="1843"/>
        <w:gridCol w:w="1985"/>
        <w:gridCol w:w="1985"/>
      </w:tblGrid>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tcPr>
          <w:p w:rsidR="006E079D" w:rsidRPr="006E079D" w:rsidRDefault="006E079D" w:rsidP="006E079D">
            <w:pPr>
              <w:spacing w:after="0" w:line="240" w:lineRule="auto"/>
              <w:rPr>
                <w:szCs w:val="28"/>
                <w:lang w:val="ru-RU"/>
              </w:rPr>
            </w:pP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 xml:space="preserve">1-4 </w:t>
            </w:r>
            <w:proofErr w:type="spellStart"/>
            <w:r w:rsidRPr="006E079D">
              <w:rPr>
                <w:szCs w:val="28"/>
              </w:rPr>
              <w:t>классы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 xml:space="preserve">5-9 </w:t>
            </w:r>
            <w:proofErr w:type="spellStart"/>
            <w:r w:rsidRPr="006E079D">
              <w:rPr>
                <w:szCs w:val="28"/>
              </w:rPr>
              <w:t>классы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 xml:space="preserve">10-11 </w:t>
            </w:r>
            <w:proofErr w:type="spellStart"/>
            <w:r w:rsidRPr="006E079D">
              <w:rPr>
                <w:szCs w:val="28"/>
              </w:rPr>
              <w:t>классы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proofErr w:type="spellStart"/>
            <w:r w:rsidRPr="006E079D">
              <w:rPr>
                <w:szCs w:val="28"/>
              </w:rPr>
              <w:t>Всего</w:t>
            </w:r>
            <w:proofErr w:type="spellEnd"/>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2017г.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5</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2</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7</w:t>
            </w:r>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2018г.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7</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2</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9</w:t>
            </w:r>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2019г.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r>
      <w:tr w:rsidR="006E079D" w:rsidRPr="006E079D" w:rsidTr="00C944BA">
        <w:tc>
          <w:tcPr>
            <w:tcW w:w="152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Cs w:val="28"/>
              </w:rPr>
            </w:pPr>
            <w:r w:rsidRPr="006E079D">
              <w:rPr>
                <w:szCs w:val="28"/>
              </w:rPr>
              <w:t>2020г.</w:t>
            </w:r>
          </w:p>
        </w:tc>
        <w:tc>
          <w:tcPr>
            <w:tcW w:w="198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c>
          <w:tcPr>
            <w:tcW w:w="198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Cs w:val="28"/>
              </w:rPr>
            </w:pPr>
            <w:r w:rsidRPr="006E079D">
              <w:rPr>
                <w:szCs w:val="28"/>
              </w:rPr>
              <w:t>-</w:t>
            </w:r>
          </w:p>
        </w:tc>
      </w:tr>
    </w:tbl>
    <w:p w:rsidR="006E079D" w:rsidRPr="006E079D" w:rsidRDefault="006E079D" w:rsidP="006E079D">
      <w:pPr>
        <w:spacing w:after="0" w:line="240" w:lineRule="auto"/>
        <w:rPr>
          <w:szCs w:val="28"/>
          <w:lang w:val="ru-RU"/>
        </w:rPr>
      </w:pPr>
      <w:r w:rsidRPr="006E079D">
        <w:rPr>
          <w:szCs w:val="28"/>
          <w:lang w:val="ru-RU"/>
        </w:rPr>
        <w:tab/>
        <w:t>Обучающихся по заочной форме за последние два года нет.</w:t>
      </w:r>
    </w:p>
    <w:p w:rsidR="006E079D" w:rsidRPr="006E079D" w:rsidRDefault="006E079D" w:rsidP="00C944BA">
      <w:pPr>
        <w:spacing w:after="0" w:line="240" w:lineRule="auto"/>
        <w:rPr>
          <w:szCs w:val="28"/>
          <w:lang w:val="ru-RU"/>
        </w:rPr>
      </w:pPr>
      <w:r w:rsidRPr="006E079D">
        <w:rPr>
          <w:szCs w:val="28"/>
          <w:lang w:val="ru-RU"/>
        </w:rPr>
        <w:tab/>
        <w:t>Формы организации учебного процесса:</w:t>
      </w:r>
    </w:p>
    <w:p w:rsidR="006E079D" w:rsidRPr="006E079D" w:rsidRDefault="006E079D" w:rsidP="00C944BA">
      <w:pPr>
        <w:spacing w:after="0" w:line="240" w:lineRule="auto"/>
        <w:rPr>
          <w:szCs w:val="28"/>
          <w:lang w:val="ru-RU"/>
        </w:rPr>
      </w:pPr>
      <w:r w:rsidRPr="006E079D">
        <w:rPr>
          <w:szCs w:val="28"/>
          <w:lang w:val="ru-RU"/>
        </w:rPr>
        <w:t>Классно-урочная форма; лекции; конкурсы; олимпиады; групповые и индивидуальные консультации; занятия по выбору; обучение больных детей на дому; открытые уроки; предметные недели; электронное обучение с применением дистанционных образовательных технологий.</w:t>
      </w:r>
    </w:p>
    <w:p w:rsidR="006E079D" w:rsidRPr="006E079D" w:rsidRDefault="006E079D" w:rsidP="00C944BA">
      <w:pPr>
        <w:spacing w:after="0" w:line="240" w:lineRule="auto"/>
        <w:rPr>
          <w:szCs w:val="28"/>
          <w:lang w:val="ru-RU"/>
        </w:rPr>
      </w:pPr>
      <w:r w:rsidRPr="006E079D">
        <w:rPr>
          <w:szCs w:val="28"/>
          <w:lang w:val="ru-RU"/>
        </w:rPr>
        <w:tab/>
        <w:t>В течение 2020 года педагогический коллектив продолжал работу по повышению качества образования. Прилагались значительные усилия для того, чтобы все обучающиеся успешно освоили государственные образовательные стандарты, развивали свои творческие способности. Качество работы нашей школы определяется, в первую очередь, её способность повышать жизненные шансы каждого ученика независимо от индивидуальных стартовых возможностей. Поэтому в 2020 году педагогическим коллективом была разработана Программа перехода школы в эффективный режим работы.</w:t>
      </w:r>
    </w:p>
    <w:p w:rsidR="006E079D" w:rsidRPr="006E079D" w:rsidRDefault="006E079D" w:rsidP="00C944BA">
      <w:pPr>
        <w:spacing w:after="0" w:line="240" w:lineRule="auto"/>
        <w:rPr>
          <w:szCs w:val="28"/>
          <w:lang w:val="ru-RU"/>
        </w:rPr>
      </w:pPr>
      <w:r w:rsidRPr="006E079D">
        <w:rPr>
          <w:szCs w:val="28"/>
          <w:lang w:val="ru-RU"/>
        </w:rPr>
        <w:tab/>
        <w:t xml:space="preserve">Одной из основных задач в прошедшем году было обеспечение стабильного уровня обучения и воспитания обучающихся. Проследим результаты учебного процесса за последние три года (на конец учебного года </w:t>
      </w:r>
      <w:proofErr w:type="gramStart"/>
      <w:r w:rsidRPr="006E079D">
        <w:rPr>
          <w:szCs w:val="28"/>
          <w:lang w:val="ru-RU"/>
        </w:rPr>
        <w:t>без</w:t>
      </w:r>
      <w:proofErr w:type="gramEnd"/>
      <w:r w:rsidRPr="006E079D">
        <w:rPr>
          <w:szCs w:val="28"/>
          <w:lang w:val="ru-RU"/>
        </w:rPr>
        <w:t xml:space="preserve"> обучающихся с ОВЗ).</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992"/>
        <w:gridCol w:w="992"/>
        <w:gridCol w:w="992"/>
        <w:gridCol w:w="993"/>
        <w:gridCol w:w="992"/>
        <w:gridCol w:w="850"/>
        <w:gridCol w:w="851"/>
        <w:gridCol w:w="992"/>
      </w:tblGrid>
      <w:tr w:rsidR="006E079D" w:rsidRPr="006E079D" w:rsidTr="00C944BA">
        <w:tc>
          <w:tcPr>
            <w:tcW w:w="534" w:type="dxa"/>
            <w:vMerge w:val="restart"/>
            <w:tcBorders>
              <w:top w:val="single" w:sz="4" w:space="0" w:color="000000"/>
              <w:left w:val="single" w:sz="4" w:space="0" w:color="000000"/>
              <w:bottom w:val="single" w:sz="4" w:space="0" w:color="000000"/>
              <w:right w:val="single" w:sz="4" w:space="0" w:color="000000"/>
            </w:tcBorders>
          </w:tcPr>
          <w:p w:rsidR="006E079D" w:rsidRPr="006E079D" w:rsidRDefault="00C944BA" w:rsidP="00C944BA">
            <w:pPr>
              <w:spacing w:after="0" w:line="240" w:lineRule="auto"/>
              <w:ind w:right="-249"/>
              <w:rPr>
                <w:sz w:val="22"/>
                <w:lang w:val="ru-RU"/>
              </w:rPr>
            </w:pPr>
            <w:r>
              <w:rPr>
                <w:sz w:val="22"/>
                <w:lang w:val="ru-RU"/>
              </w:rPr>
              <w:t>Кл.</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Аттестовано</w:t>
            </w:r>
            <w:proofErr w:type="spellEnd"/>
            <w:r>
              <w:t xml:space="preserve">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Успешность</w:t>
            </w:r>
            <w:proofErr w:type="spellEnd"/>
            <w:r>
              <w:t xml:space="preserve"> (%)</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Успеваемость</w:t>
            </w:r>
            <w:proofErr w:type="spellEnd"/>
            <w:r>
              <w:t xml:space="preserve"> (%)</w:t>
            </w:r>
          </w:p>
        </w:tc>
      </w:tr>
      <w:tr w:rsidR="006E079D" w:rsidRPr="006E079D" w:rsidTr="00C944BA">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rPr>
                <w:sz w:val="22"/>
              </w:rPr>
            </w:pPr>
          </w:p>
        </w:tc>
        <w:tc>
          <w:tcPr>
            <w:tcW w:w="113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2018г.</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C944BA" w:rsidRDefault="006E079D" w:rsidP="00C944BA">
            <w:pPr>
              <w:spacing w:after="0" w:line="240" w:lineRule="auto"/>
              <w:ind w:right="-108"/>
              <w:jc w:val="center"/>
              <w:rPr>
                <w:sz w:val="22"/>
                <w:lang w:val="ru-RU"/>
              </w:rPr>
            </w:pPr>
            <w:r>
              <w:t>2019г</w:t>
            </w:r>
            <w:r w:rsidR="00C944BA">
              <w:rPr>
                <w:lang w:val="ru-RU"/>
              </w:rPr>
              <w:t>.</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tabs>
                <w:tab w:val="left" w:pos="776"/>
              </w:tabs>
              <w:spacing w:after="0" w:line="240" w:lineRule="auto"/>
              <w:ind w:right="-108"/>
              <w:jc w:val="center"/>
              <w:rPr>
                <w:sz w:val="22"/>
              </w:rPr>
            </w:pPr>
            <w:r>
              <w:t>2020г.</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tabs>
                <w:tab w:val="left" w:pos="776"/>
              </w:tabs>
              <w:spacing w:after="0" w:line="240" w:lineRule="auto"/>
              <w:ind w:right="-108"/>
              <w:jc w:val="center"/>
              <w:rPr>
                <w:sz w:val="22"/>
              </w:rPr>
            </w:pPr>
            <w:r>
              <w:t>2018г.</w:t>
            </w:r>
          </w:p>
        </w:tc>
        <w:tc>
          <w:tcPr>
            <w:tcW w:w="99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spacing w:after="0" w:line="240" w:lineRule="auto"/>
              <w:ind w:right="-108"/>
              <w:jc w:val="center"/>
              <w:rPr>
                <w:sz w:val="22"/>
              </w:rPr>
            </w:pPr>
            <w:r>
              <w:t>2019г.</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tabs>
                <w:tab w:val="left" w:pos="776"/>
              </w:tabs>
              <w:spacing w:after="0" w:line="240" w:lineRule="auto"/>
              <w:ind w:right="-108"/>
              <w:jc w:val="center"/>
              <w:rPr>
                <w:sz w:val="22"/>
              </w:rPr>
            </w:pPr>
            <w:r>
              <w:t>2020г.</w:t>
            </w:r>
          </w:p>
        </w:tc>
        <w:tc>
          <w:tcPr>
            <w:tcW w:w="850"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spacing w:after="0" w:line="240" w:lineRule="auto"/>
              <w:ind w:right="-108"/>
              <w:jc w:val="center"/>
              <w:rPr>
                <w:sz w:val="22"/>
              </w:rPr>
            </w:pPr>
            <w:r>
              <w:t>2018г.</w:t>
            </w:r>
          </w:p>
        </w:tc>
        <w:tc>
          <w:tcPr>
            <w:tcW w:w="851"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tabs>
                <w:tab w:val="left" w:pos="635"/>
              </w:tabs>
              <w:spacing w:after="0" w:line="240" w:lineRule="auto"/>
              <w:ind w:right="-108"/>
              <w:jc w:val="center"/>
              <w:rPr>
                <w:sz w:val="22"/>
              </w:rPr>
            </w:pPr>
            <w:r>
              <w:t>2019г.</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C944BA">
            <w:pPr>
              <w:tabs>
                <w:tab w:val="left" w:pos="776"/>
              </w:tabs>
              <w:spacing w:after="0" w:line="240" w:lineRule="auto"/>
              <w:ind w:right="-108"/>
              <w:jc w:val="center"/>
              <w:rPr>
                <w:sz w:val="22"/>
              </w:rPr>
            </w:pPr>
            <w:r>
              <w:t>2020г.</w:t>
            </w:r>
          </w:p>
        </w:tc>
      </w:tr>
      <w:tr w:rsidR="006E079D" w:rsidRPr="006E079D" w:rsidTr="00C944BA">
        <w:tc>
          <w:tcPr>
            <w:tcW w:w="534" w:type="dxa"/>
            <w:tcBorders>
              <w:top w:val="single" w:sz="4" w:space="0" w:color="000000"/>
              <w:left w:val="single" w:sz="4" w:space="0" w:color="000000"/>
              <w:bottom w:val="single" w:sz="4" w:space="0" w:color="000000"/>
              <w:right w:val="single" w:sz="4" w:space="0" w:color="000000"/>
            </w:tcBorders>
            <w:hideMark/>
          </w:tcPr>
          <w:p w:rsidR="006E079D" w:rsidRPr="00C944BA" w:rsidRDefault="006E079D" w:rsidP="00C944BA">
            <w:pPr>
              <w:spacing w:after="0" w:line="240" w:lineRule="auto"/>
              <w:ind w:right="-249"/>
              <w:rPr>
                <w:sz w:val="22"/>
                <w:lang w:val="ru-RU"/>
              </w:rPr>
            </w:pPr>
            <w:r>
              <w:t>1</w:t>
            </w:r>
            <w:r w:rsidR="00C944BA">
              <w:rPr>
                <w:lang w:val="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77,0</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76,2</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73,5</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35,1</w:t>
            </w:r>
          </w:p>
        </w:tc>
        <w:tc>
          <w:tcPr>
            <w:tcW w:w="99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33,8</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38,7</w:t>
            </w:r>
          </w:p>
        </w:tc>
        <w:tc>
          <w:tcPr>
            <w:tcW w:w="850"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99,2</w:t>
            </w:r>
          </w:p>
        </w:tc>
        <w:tc>
          <w:tcPr>
            <w:tcW w:w="851"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98,7</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100</w:t>
            </w:r>
          </w:p>
        </w:tc>
      </w:tr>
      <w:tr w:rsidR="006E079D" w:rsidRPr="006E079D" w:rsidTr="00C944BA">
        <w:tc>
          <w:tcPr>
            <w:tcW w:w="534" w:type="dxa"/>
            <w:tcBorders>
              <w:top w:val="single" w:sz="4" w:space="0" w:color="000000"/>
              <w:left w:val="single" w:sz="4" w:space="0" w:color="000000"/>
              <w:bottom w:val="single" w:sz="4" w:space="0" w:color="000000"/>
              <w:right w:val="single" w:sz="4" w:space="0" w:color="000000"/>
            </w:tcBorders>
            <w:hideMark/>
          </w:tcPr>
          <w:p w:rsidR="006E079D" w:rsidRPr="00C944BA" w:rsidRDefault="006E079D" w:rsidP="00C944BA">
            <w:pPr>
              <w:spacing w:after="0" w:line="240" w:lineRule="auto"/>
              <w:ind w:right="-108"/>
              <w:rPr>
                <w:sz w:val="22"/>
                <w:lang w:val="ru-RU"/>
              </w:rPr>
            </w:pPr>
            <w:r>
              <w:lastRenderedPageBreak/>
              <w:t>5-</w:t>
            </w:r>
            <w:r w:rsidR="00C944BA">
              <w:rPr>
                <w:lang w:val="ru-RU"/>
              </w:rPr>
              <w:t>9</w:t>
            </w:r>
          </w:p>
        </w:tc>
        <w:tc>
          <w:tcPr>
            <w:tcW w:w="113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99,2</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100</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99,2</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30,6</w:t>
            </w:r>
          </w:p>
        </w:tc>
        <w:tc>
          <w:tcPr>
            <w:tcW w:w="99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31,3</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31,5</w:t>
            </w:r>
          </w:p>
        </w:tc>
        <w:tc>
          <w:tcPr>
            <w:tcW w:w="850"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96,0</w:t>
            </w:r>
          </w:p>
        </w:tc>
        <w:tc>
          <w:tcPr>
            <w:tcW w:w="851"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96,9</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100</w:t>
            </w:r>
          </w:p>
        </w:tc>
      </w:tr>
      <w:tr w:rsidR="006E079D" w:rsidRPr="006E079D" w:rsidTr="00C944BA">
        <w:tc>
          <w:tcPr>
            <w:tcW w:w="534" w:type="dxa"/>
            <w:tcBorders>
              <w:top w:val="single" w:sz="4" w:space="0" w:color="000000"/>
              <w:left w:val="single" w:sz="4" w:space="0" w:color="000000"/>
              <w:bottom w:val="single" w:sz="4" w:space="0" w:color="000000"/>
              <w:right w:val="single" w:sz="4" w:space="0" w:color="000000"/>
            </w:tcBorders>
            <w:hideMark/>
          </w:tcPr>
          <w:p w:rsidR="006E079D" w:rsidRPr="009F70E7" w:rsidRDefault="009F70E7" w:rsidP="009F70E7">
            <w:pPr>
              <w:spacing w:after="0" w:line="240" w:lineRule="auto"/>
              <w:ind w:right="-108"/>
              <w:rPr>
                <w:sz w:val="22"/>
                <w:lang w:val="ru-RU"/>
              </w:rPr>
            </w:pPr>
            <w:proofErr w:type="spellStart"/>
            <w:r>
              <w:rPr>
                <w:sz w:val="22"/>
                <w:lang w:val="ru-RU"/>
              </w:rPr>
              <w:t>шк</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88,0</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89,7</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88,0</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32,6</w:t>
            </w:r>
          </w:p>
        </w:tc>
        <w:tc>
          <w:tcPr>
            <w:tcW w:w="993"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32,2</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34,1</w:t>
            </w:r>
          </w:p>
        </w:tc>
        <w:tc>
          <w:tcPr>
            <w:tcW w:w="850"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97,6</w:t>
            </w:r>
          </w:p>
        </w:tc>
        <w:tc>
          <w:tcPr>
            <w:tcW w:w="851"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97,9</w:t>
            </w:r>
          </w:p>
        </w:tc>
        <w:tc>
          <w:tcPr>
            <w:tcW w:w="992"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100</w:t>
            </w:r>
          </w:p>
        </w:tc>
      </w:tr>
    </w:tbl>
    <w:p w:rsidR="009F70E7" w:rsidRDefault="006E079D" w:rsidP="00C944BA">
      <w:pPr>
        <w:spacing w:after="0" w:line="240" w:lineRule="auto"/>
        <w:rPr>
          <w:szCs w:val="28"/>
          <w:lang w:val="ru-RU"/>
        </w:rPr>
      </w:pPr>
      <w:r w:rsidRPr="00EC7364">
        <w:rPr>
          <w:szCs w:val="28"/>
          <w:lang w:val="ru-RU"/>
        </w:rPr>
        <w:tab/>
      </w:r>
    </w:p>
    <w:p w:rsidR="006E079D" w:rsidRDefault="006E079D" w:rsidP="00C944BA">
      <w:pPr>
        <w:spacing w:after="0" w:line="240" w:lineRule="auto"/>
        <w:rPr>
          <w:szCs w:val="28"/>
          <w:lang w:val="ru-RU"/>
        </w:rPr>
      </w:pPr>
      <w:r w:rsidRPr="006E079D">
        <w:rPr>
          <w:szCs w:val="28"/>
          <w:lang w:val="ru-RU"/>
        </w:rPr>
        <w:t>В связи с тем, что обучение в первом классе является безотметочным, процент аттестованных обучающихся не достигает 100%. Анализируя данные таблицы можно говорить о том, что в классах первого уровня обучения успеваемость повысилась с 99,2% до 100%, качество знаний обучающихся имеет плавающую динамику. В классах второго уровня обучения успеваемость повысилась с 96,0% до 100%, качество знаний обучающихся повысилось с 30,6% до 31,5%.</w:t>
      </w:r>
    </w:p>
    <w:p w:rsidR="009F70E7" w:rsidRPr="006E079D" w:rsidRDefault="009F70E7" w:rsidP="00C944BA">
      <w:pPr>
        <w:spacing w:after="0" w:line="240" w:lineRule="auto"/>
        <w:rPr>
          <w:szCs w:val="28"/>
          <w:lang w:val="ru-RU"/>
        </w:rPr>
      </w:pPr>
    </w:p>
    <w:p w:rsidR="006E079D" w:rsidRDefault="006E079D" w:rsidP="00C944BA">
      <w:pPr>
        <w:spacing w:after="0" w:line="240" w:lineRule="auto"/>
        <w:rPr>
          <w:szCs w:val="28"/>
          <w:lang w:val="ru-RU"/>
        </w:rPr>
      </w:pPr>
      <w:r w:rsidRPr="006E079D">
        <w:rPr>
          <w:szCs w:val="28"/>
          <w:lang w:val="ru-RU"/>
        </w:rPr>
        <w:tab/>
        <w:t>Вместе с тем следует отметить, что по состоянию на 31 декабря 2020г. произошло снижение качества знаний обучающихся по сравнению с аналогичным периодом предыдущих двух лет. Результаты представлены в следующей таблице.</w:t>
      </w:r>
    </w:p>
    <w:p w:rsidR="006E079D" w:rsidRPr="006E079D" w:rsidRDefault="006E079D" w:rsidP="006E079D">
      <w:pPr>
        <w:spacing w:after="0" w:line="240" w:lineRule="auto"/>
        <w:rPr>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0"/>
        <w:gridCol w:w="939"/>
        <w:gridCol w:w="940"/>
        <w:gridCol w:w="940"/>
        <w:gridCol w:w="940"/>
        <w:gridCol w:w="940"/>
        <w:gridCol w:w="940"/>
        <w:gridCol w:w="940"/>
        <w:gridCol w:w="940"/>
        <w:gridCol w:w="940"/>
      </w:tblGrid>
      <w:tr w:rsidR="006E079D" w:rsidRPr="006E079D" w:rsidTr="009F70E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proofErr w:type="spellStart"/>
            <w:r>
              <w:t>Классы</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Аттестовано</w:t>
            </w:r>
            <w:proofErr w:type="spellEnd"/>
            <w:r>
              <w:t xml:space="preserve">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Успешность</w:t>
            </w:r>
            <w:proofErr w:type="spellEnd"/>
            <w:r>
              <w:t xml:space="preserve"> (%)</w:t>
            </w:r>
          </w:p>
        </w:tc>
        <w:tc>
          <w:tcPr>
            <w:tcW w:w="2715" w:type="dxa"/>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Успеваемость</w:t>
            </w:r>
            <w:proofErr w:type="spellEnd"/>
            <w:r>
              <w:t xml:space="preserve"> (%)</w:t>
            </w:r>
          </w:p>
        </w:tc>
      </w:tr>
      <w:tr w:rsidR="006E079D" w:rsidRPr="006E079D" w:rsidTr="009F70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2018г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2019г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2020г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2018г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lang w:val="ru-RU"/>
              </w:rPr>
            </w:pPr>
            <w:r>
              <w:t>2019</w:t>
            </w:r>
            <w:r>
              <w:rPr>
                <w:lang w:val="ru-RU"/>
              </w:rPr>
              <w:t>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lang w:val="ru-RU"/>
              </w:rPr>
            </w:pPr>
            <w:r>
              <w:t>2020г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lang w:val="ru-RU"/>
              </w:rPr>
            </w:pPr>
            <w:r>
              <w:t>2018г</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lang w:val="ru-RU"/>
              </w:rPr>
            </w:pPr>
            <w:r>
              <w:t>2019г</w:t>
            </w:r>
          </w:p>
        </w:tc>
        <w:tc>
          <w:tcPr>
            <w:tcW w:w="83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lang w:val="ru-RU"/>
              </w:rPr>
            </w:pPr>
            <w:r>
              <w:t>2020г</w:t>
            </w:r>
          </w:p>
        </w:tc>
      </w:tr>
      <w:tr w:rsidR="006E079D" w:rsidRPr="006E079D" w:rsidTr="009F70E7">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 w:val="22"/>
              </w:rPr>
            </w:pPr>
            <w:r>
              <w:t xml:space="preserve">1-4 </w:t>
            </w:r>
            <w:proofErr w:type="spellStart"/>
            <w:r>
              <w:t>классы</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74,5</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72,5</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69,3</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30,5</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35,1</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31,4</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96,3</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98,6</w:t>
            </w:r>
          </w:p>
        </w:tc>
        <w:tc>
          <w:tcPr>
            <w:tcW w:w="83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97,1</w:t>
            </w:r>
          </w:p>
        </w:tc>
      </w:tr>
      <w:tr w:rsidR="006E079D" w:rsidRPr="006E079D" w:rsidTr="009F70E7">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 w:val="22"/>
              </w:rPr>
            </w:pPr>
            <w:r>
              <w:t xml:space="preserve">5-9 </w:t>
            </w:r>
            <w:proofErr w:type="spellStart"/>
            <w:r>
              <w:t>классы</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100</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99,2</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99,2</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26,7</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25,0</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17,6</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93,1</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93,2</w:t>
            </w:r>
          </w:p>
        </w:tc>
        <w:tc>
          <w:tcPr>
            <w:tcW w:w="83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95,4</w:t>
            </w:r>
          </w:p>
        </w:tc>
      </w:tr>
      <w:tr w:rsidR="006E079D" w:rsidRPr="006E079D" w:rsidTr="009F70E7">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rPr>
                <w:sz w:val="22"/>
              </w:rPr>
            </w:pPr>
            <w:proofErr w:type="spellStart"/>
            <w:r>
              <w:t>школа</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88,4</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87,7</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86,3</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28,2</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28,6</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22,4</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94,4</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95,1</w:t>
            </w:r>
          </w:p>
        </w:tc>
        <w:tc>
          <w:tcPr>
            <w:tcW w:w="835" w:type="dxa"/>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96,0</w:t>
            </w:r>
          </w:p>
        </w:tc>
      </w:tr>
    </w:tbl>
    <w:p w:rsidR="006E079D" w:rsidRDefault="006E079D" w:rsidP="006E079D">
      <w:pPr>
        <w:spacing w:after="0" w:line="240" w:lineRule="auto"/>
        <w:rPr>
          <w:szCs w:val="28"/>
          <w:lang w:val="ru-RU"/>
        </w:rPr>
      </w:pPr>
      <w:r w:rsidRPr="006E079D">
        <w:rPr>
          <w:szCs w:val="28"/>
          <w:lang w:val="ru-RU"/>
        </w:rPr>
        <w:tab/>
      </w:r>
    </w:p>
    <w:p w:rsidR="006E079D" w:rsidRPr="006E079D" w:rsidRDefault="006E079D" w:rsidP="006E079D">
      <w:pPr>
        <w:spacing w:after="0" w:line="240" w:lineRule="auto"/>
        <w:rPr>
          <w:szCs w:val="28"/>
          <w:lang w:val="ru-RU"/>
        </w:rPr>
      </w:pPr>
      <w:r w:rsidRPr="006E079D">
        <w:rPr>
          <w:szCs w:val="28"/>
          <w:lang w:val="ru-RU"/>
        </w:rPr>
        <w:t xml:space="preserve">Наблюдается снижение качества образования при переходе </w:t>
      </w:r>
      <w:proofErr w:type="gramStart"/>
      <w:r w:rsidRPr="006E079D">
        <w:rPr>
          <w:szCs w:val="28"/>
          <w:lang w:val="ru-RU"/>
        </w:rPr>
        <w:t>обучающихся</w:t>
      </w:r>
      <w:proofErr w:type="gramEnd"/>
      <w:r w:rsidRPr="006E079D">
        <w:rPr>
          <w:szCs w:val="28"/>
          <w:lang w:val="ru-RU"/>
        </w:rPr>
        <w:t xml:space="preserve"> из начальной школы в 5 класс. При обучении в классах основной школы возникают </w:t>
      </w:r>
      <w:proofErr w:type="gramStart"/>
      <w:r w:rsidRPr="006E079D">
        <w:rPr>
          <w:szCs w:val="28"/>
          <w:lang w:val="ru-RU"/>
        </w:rPr>
        <w:t>трудности</w:t>
      </w:r>
      <w:proofErr w:type="gramEnd"/>
      <w:r w:rsidRPr="006E079D">
        <w:rPr>
          <w:szCs w:val="28"/>
          <w:lang w:val="ru-RU"/>
        </w:rPr>
        <w:t xml:space="preserve"> над решением которых педагогический коллектив работает не первый год.</w:t>
      </w:r>
    </w:p>
    <w:p w:rsidR="006E079D" w:rsidRPr="006E079D" w:rsidRDefault="006E079D" w:rsidP="006E079D">
      <w:pPr>
        <w:spacing w:after="0" w:line="240" w:lineRule="auto"/>
        <w:rPr>
          <w:szCs w:val="28"/>
          <w:lang w:val="ru-RU"/>
        </w:rPr>
      </w:pPr>
      <w:r w:rsidRPr="006E079D">
        <w:rPr>
          <w:szCs w:val="28"/>
          <w:lang w:val="ru-RU"/>
        </w:rPr>
        <w:tab/>
        <w:t>К сожалению, приходится констатировать тот факт, что уровень учебной мотивации в классных коллективах (особенно в 6-8-ых классах) стабильно снижается, и что особенно беспокоит педагогический коллектив, снижаются общие показатели успеваемости, а так же средние баллы ОГЭ и результаты ВПР остаются стабильно ниже районных показателей.</w:t>
      </w:r>
    </w:p>
    <w:p w:rsidR="006E079D" w:rsidRPr="006E079D" w:rsidRDefault="006E079D" w:rsidP="006E079D">
      <w:pPr>
        <w:spacing w:after="0" w:line="240" w:lineRule="auto"/>
        <w:rPr>
          <w:szCs w:val="28"/>
          <w:lang w:val="ru-RU"/>
        </w:rPr>
      </w:pPr>
      <w:r w:rsidRPr="006E079D">
        <w:rPr>
          <w:szCs w:val="28"/>
          <w:lang w:val="ru-RU"/>
        </w:rPr>
        <w:tab/>
        <w:t>Основными причинами снижения качества знаний обучающихся являются:</w:t>
      </w:r>
    </w:p>
    <w:p w:rsidR="006E079D" w:rsidRPr="006E079D" w:rsidRDefault="006E079D" w:rsidP="006E079D">
      <w:pPr>
        <w:spacing w:after="0" w:line="240" w:lineRule="auto"/>
        <w:rPr>
          <w:szCs w:val="28"/>
          <w:lang w:val="ru-RU"/>
        </w:rPr>
      </w:pPr>
      <w:proofErr w:type="gramStart"/>
      <w:r w:rsidRPr="006E079D">
        <w:rPr>
          <w:szCs w:val="28"/>
          <w:lang w:val="ru-RU"/>
        </w:rPr>
        <w:t xml:space="preserve">- отсутствие мотивации </w:t>
      </w:r>
      <w:r>
        <w:rPr>
          <w:szCs w:val="28"/>
          <w:lang w:val="ru-RU"/>
        </w:rPr>
        <w:t>у об</w:t>
      </w:r>
      <w:r w:rsidRPr="006E079D">
        <w:rPr>
          <w:szCs w:val="28"/>
          <w:lang w:val="ru-RU"/>
        </w:rPr>
        <w:t>учени</w:t>
      </w:r>
      <w:r>
        <w:rPr>
          <w:szCs w:val="28"/>
          <w:lang w:val="ru-RU"/>
        </w:rPr>
        <w:t>ю</w:t>
      </w:r>
      <w:r w:rsidRPr="006E079D">
        <w:rPr>
          <w:szCs w:val="28"/>
          <w:lang w:val="ru-RU"/>
        </w:rPr>
        <w:t>: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roofErr w:type="gramEnd"/>
    </w:p>
    <w:p w:rsidR="006E079D" w:rsidRPr="006E079D" w:rsidRDefault="006E079D" w:rsidP="006E079D">
      <w:pPr>
        <w:spacing w:after="0" w:line="240" w:lineRule="auto"/>
        <w:rPr>
          <w:szCs w:val="28"/>
          <w:lang w:val="ru-RU"/>
        </w:rPr>
      </w:pPr>
      <w:r w:rsidRPr="006E079D">
        <w:rPr>
          <w:szCs w:val="28"/>
          <w:lang w:val="ru-RU"/>
        </w:rPr>
        <w:t>- обострение психологической проблемы подросткового возраста;</w:t>
      </w:r>
    </w:p>
    <w:p w:rsidR="006E079D" w:rsidRPr="006E079D" w:rsidRDefault="006E079D" w:rsidP="006E079D">
      <w:pPr>
        <w:spacing w:after="0" w:line="240" w:lineRule="auto"/>
        <w:rPr>
          <w:szCs w:val="28"/>
          <w:lang w:val="ru-RU"/>
        </w:rPr>
      </w:pPr>
      <w:r>
        <w:rPr>
          <w:szCs w:val="28"/>
          <w:lang w:val="ru-RU"/>
        </w:rPr>
        <w:t xml:space="preserve">- дефицит </w:t>
      </w:r>
      <w:proofErr w:type="gramStart"/>
      <w:r>
        <w:rPr>
          <w:szCs w:val="28"/>
          <w:lang w:val="ru-RU"/>
        </w:rPr>
        <w:t>высоко</w:t>
      </w:r>
      <w:r w:rsidRPr="006E079D">
        <w:rPr>
          <w:szCs w:val="28"/>
          <w:lang w:val="ru-RU"/>
        </w:rPr>
        <w:t xml:space="preserve"> профессиональных</w:t>
      </w:r>
      <w:proofErr w:type="gramEnd"/>
      <w:r w:rsidRPr="006E079D">
        <w:rPr>
          <w:szCs w:val="28"/>
          <w:lang w:val="ru-RU"/>
        </w:rPr>
        <w:t xml:space="preserve"> педагогических кадров;</w:t>
      </w:r>
    </w:p>
    <w:p w:rsidR="006E079D" w:rsidRPr="006E079D" w:rsidRDefault="006E079D" w:rsidP="006E079D">
      <w:pPr>
        <w:spacing w:after="0" w:line="240" w:lineRule="auto"/>
        <w:rPr>
          <w:szCs w:val="28"/>
          <w:lang w:val="ru-RU"/>
        </w:rPr>
      </w:pPr>
      <w:r w:rsidRPr="006E079D">
        <w:rPr>
          <w:szCs w:val="28"/>
          <w:lang w:val="ru-RU"/>
        </w:rPr>
        <w:t>- низкий уровень образования и педагогической культуры родительской общественности.</w:t>
      </w:r>
    </w:p>
    <w:p w:rsidR="006E079D" w:rsidRPr="006E079D" w:rsidRDefault="006E079D" w:rsidP="006E079D">
      <w:pPr>
        <w:spacing w:after="0" w:line="240" w:lineRule="auto"/>
        <w:rPr>
          <w:szCs w:val="28"/>
          <w:lang w:val="ru-RU"/>
        </w:rPr>
      </w:pPr>
      <w:r w:rsidRPr="006E079D">
        <w:rPr>
          <w:szCs w:val="28"/>
          <w:lang w:val="ru-RU"/>
        </w:rPr>
        <w:tab/>
        <w:t>Миссию школы педагогический коллектив видит в создании условий для комфортного пребывания в школе и обучения детей с разными стартовыми возможностями, с различным уровнем мотивации или отсутствием её, позволяющих каждому ребенку ощущать себя нужным, успешным, кон</w:t>
      </w:r>
      <w:r w:rsidR="006C1695">
        <w:rPr>
          <w:szCs w:val="28"/>
          <w:lang w:val="ru-RU"/>
        </w:rPr>
        <w:t>курентно способным. Учителя</w:t>
      </w:r>
      <w:r w:rsidRPr="006E079D">
        <w:rPr>
          <w:szCs w:val="28"/>
          <w:lang w:val="ru-RU"/>
        </w:rPr>
        <w:t xml:space="preserve">м школы приходиться работать с неоднородным составом </w:t>
      </w:r>
      <w:proofErr w:type="gramStart"/>
      <w:r w:rsidRPr="006E079D">
        <w:rPr>
          <w:szCs w:val="28"/>
          <w:lang w:val="ru-RU"/>
        </w:rPr>
        <w:t>обучающихся</w:t>
      </w:r>
      <w:proofErr w:type="gramEnd"/>
      <w:r w:rsidRPr="006E079D">
        <w:rPr>
          <w:szCs w:val="28"/>
          <w:lang w:val="ru-RU"/>
        </w:rPr>
        <w:t xml:space="preserve">. Наша школа – это школа со смешанным контингентом </w:t>
      </w:r>
      <w:proofErr w:type="gramStart"/>
      <w:r w:rsidRPr="006E079D">
        <w:rPr>
          <w:szCs w:val="28"/>
          <w:lang w:val="ru-RU"/>
        </w:rPr>
        <w:t>обучающихся</w:t>
      </w:r>
      <w:proofErr w:type="gramEnd"/>
      <w:r w:rsidRPr="006E079D">
        <w:rPr>
          <w:szCs w:val="28"/>
          <w:lang w:val="ru-RU"/>
        </w:rPr>
        <w:t>, где учатся обычные дети и дети с ограниченными возможностями здоровья.</w:t>
      </w:r>
    </w:p>
    <w:p w:rsidR="006E079D" w:rsidRDefault="006E079D" w:rsidP="006E079D">
      <w:pPr>
        <w:spacing w:after="0" w:line="240" w:lineRule="auto"/>
        <w:rPr>
          <w:szCs w:val="28"/>
          <w:lang w:val="ru-RU"/>
        </w:rPr>
      </w:pPr>
      <w:r w:rsidRPr="006E079D">
        <w:rPr>
          <w:szCs w:val="28"/>
          <w:lang w:val="ru-RU"/>
        </w:rPr>
        <w:tab/>
        <w:t xml:space="preserve">Условием достижения планируемых образовательных результатов является сохранение и укрепление физического, психического и нравственного здоровья обучающихся. Среди </w:t>
      </w:r>
      <w:proofErr w:type="gramStart"/>
      <w:r w:rsidRPr="006E079D">
        <w:rPr>
          <w:szCs w:val="28"/>
          <w:lang w:val="ru-RU"/>
        </w:rPr>
        <w:t>обучающихся</w:t>
      </w:r>
      <w:proofErr w:type="gramEnd"/>
      <w:r w:rsidRPr="006E079D">
        <w:rPr>
          <w:szCs w:val="28"/>
          <w:lang w:val="ru-RU"/>
        </w:rPr>
        <w:t xml:space="preserve"> по адаптированным образовательным программам для обучающихся с ОВЗ, имеющих умственную отсталость (интеллектуальные </w:t>
      </w:r>
      <w:r w:rsidRPr="006E079D">
        <w:rPr>
          <w:szCs w:val="28"/>
          <w:lang w:val="ru-RU"/>
        </w:rPr>
        <w:lastRenderedPageBreak/>
        <w:t xml:space="preserve">нарушения) неуспевающих нет. Среди </w:t>
      </w:r>
      <w:proofErr w:type="gramStart"/>
      <w:r w:rsidRPr="006E079D">
        <w:rPr>
          <w:szCs w:val="28"/>
          <w:lang w:val="ru-RU"/>
        </w:rPr>
        <w:t>обучающихся</w:t>
      </w:r>
      <w:proofErr w:type="gramEnd"/>
      <w:r w:rsidRPr="006E079D">
        <w:rPr>
          <w:szCs w:val="28"/>
          <w:lang w:val="ru-RU"/>
        </w:rPr>
        <w:t xml:space="preserve"> по адаптированным основным образовательным программам для обучающихся с ОВЗ, имеющих задержку психического развития, по итогам 2019-2020 учебного года не успевал один ученик, который был условно переведен в следующих класс.</w:t>
      </w:r>
    </w:p>
    <w:p w:rsidR="009F70E7" w:rsidRPr="006E079D" w:rsidRDefault="009F70E7" w:rsidP="006E079D">
      <w:pPr>
        <w:spacing w:after="0" w:line="240" w:lineRule="auto"/>
        <w:rPr>
          <w:szCs w:val="28"/>
          <w:lang w:val="ru-RU"/>
        </w:rPr>
      </w:pPr>
    </w:p>
    <w:p w:rsidR="006E079D" w:rsidRDefault="006E079D" w:rsidP="006E079D">
      <w:pPr>
        <w:spacing w:after="0" w:line="240" w:lineRule="auto"/>
        <w:rPr>
          <w:szCs w:val="28"/>
          <w:lang w:val="ru-RU"/>
        </w:rPr>
      </w:pPr>
      <w:r w:rsidRPr="006E079D">
        <w:rPr>
          <w:szCs w:val="28"/>
          <w:lang w:val="ru-RU"/>
        </w:rPr>
        <w:tab/>
        <w:t>Проследим результативность учебно-воспитательного процесса за последние четыре года по очной форме обучения без детей с ОВЗ.</w:t>
      </w:r>
    </w:p>
    <w:p w:rsidR="006C1695" w:rsidRPr="006E079D" w:rsidRDefault="006C1695" w:rsidP="006E079D">
      <w:pPr>
        <w:spacing w:after="0" w:line="240" w:lineRule="auto"/>
        <w:rPr>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937"/>
        <w:gridCol w:w="828"/>
        <w:gridCol w:w="937"/>
        <w:gridCol w:w="828"/>
        <w:gridCol w:w="937"/>
        <w:gridCol w:w="828"/>
        <w:gridCol w:w="937"/>
        <w:gridCol w:w="828"/>
      </w:tblGrid>
      <w:tr w:rsidR="006E079D" w:rsidRPr="006E079D" w:rsidTr="006C1695">
        <w:tc>
          <w:tcPr>
            <w:tcW w:w="0" w:type="auto"/>
            <w:vMerge w:val="restart"/>
            <w:tcBorders>
              <w:top w:val="single" w:sz="4" w:space="0" w:color="000000"/>
              <w:left w:val="single" w:sz="4" w:space="0" w:color="000000"/>
              <w:bottom w:val="single" w:sz="4" w:space="0" w:color="000000"/>
              <w:right w:val="single" w:sz="4" w:space="0" w:color="000000"/>
            </w:tcBorders>
          </w:tcPr>
          <w:p w:rsidR="006E079D" w:rsidRPr="006E079D" w:rsidRDefault="006E079D" w:rsidP="006E079D">
            <w:pPr>
              <w:spacing w:after="0" w:line="240" w:lineRule="auto"/>
              <w:rPr>
                <w:sz w:val="22"/>
                <w:lang w:val="ru-RU"/>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2016-2017</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2017-2018</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2018-2019</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2019-2020</w:t>
            </w:r>
          </w:p>
        </w:tc>
      </w:tr>
      <w:tr w:rsidR="006E079D" w:rsidRPr="006E079D" w:rsidTr="006C16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Кол-во</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Кол-во</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Кол-во</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Кол-во</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rPr>
            </w:pPr>
            <w:proofErr w:type="spellStart"/>
            <w:r>
              <w:t>Количество</w:t>
            </w:r>
            <w:proofErr w:type="spellEnd"/>
            <w:r w:rsidR="004C3866">
              <w:rPr>
                <w:lang w:val="ru-RU"/>
              </w:rPr>
              <w:t xml:space="preserve"> </w:t>
            </w:r>
            <w:proofErr w:type="spellStart"/>
            <w:r>
              <w:t>обучающихся</w:t>
            </w:r>
            <w:proofErr w:type="spellEnd"/>
            <w:r w:rsidR="004C3866">
              <w:rPr>
                <w:lang w:val="ru-RU"/>
              </w:rPr>
              <w:t xml:space="preserve"> </w:t>
            </w:r>
            <w:proofErr w:type="spellStart"/>
            <w:r>
              <w:t>на</w:t>
            </w:r>
            <w:proofErr w:type="spellEnd"/>
            <w:r>
              <w:t xml:space="preserve"> 01 </w:t>
            </w:r>
            <w:proofErr w:type="spellStart"/>
            <w:r>
              <w:t>июня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255</w:t>
            </w:r>
          </w:p>
        </w:tc>
        <w:tc>
          <w:tcPr>
            <w:tcW w:w="0" w:type="auto"/>
            <w:tcBorders>
              <w:top w:val="single" w:sz="4" w:space="0" w:color="000000"/>
              <w:left w:val="single" w:sz="4" w:space="0" w:color="000000"/>
              <w:bottom w:val="single" w:sz="4" w:space="0" w:color="000000"/>
              <w:right w:val="single" w:sz="4" w:space="0" w:color="000000"/>
            </w:tcBorders>
            <w:vAlign w:val="center"/>
          </w:tcPr>
          <w:p w:rsidR="006E079D" w:rsidRPr="006E079D" w:rsidRDefault="006E079D" w:rsidP="006E079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251</w:t>
            </w:r>
          </w:p>
        </w:tc>
        <w:tc>
          <w:tcPr>
            <w:tcW w:w="0" w:type="auto"/>
            <w:tcBorders>
              <w:top w:val="single" w:sz="4" w:space="0" w:color="000000"/>
              <w:left w:val="single" w:sz="4" w:space="0" w:color="000000"/>
              <w:bottom w:val="single" w:sz="4" w:space="0" w:color="000000"/>
              <w:right w:val="single" w:sz="4" w:space="0" w:color="000000"/>
            </w:tcBorders>
            <w:vAlign w:val="center"/>
          </w:tcPr>
          <w:p w:rsidR="006E079D" w:rsidRPr="006E079D" w:rsidRDefault="006E079D" w:rsidP="006E079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232</w:t>
            </w:r>
          </w:p>
        </w:tc>
        <w:tc>
          <w:tcPr>
            <w:tcW w:w="0" w:type="auto"/>
            <w:tcBorders>
              <w:top w:val="single" w:sz="4" w:space="0" w:color="000000"/>
              <w:left w:val="single" w:sz="4" w:space="0" w:color="000000"/>
              <w:bottom w:val="single" w:sz="4" w:space="0" w:color="000000"/>
              <w:right w:val="single" w:sz="4" w:space="0" w:color="000000"/>
            </w:tcBorders>
            <w:vAlign w:val="center"/>
          </w:tcPr>
          <w:p w:rsidR="006E079D" w:rsidRPr="006E079D" w:rsidRDefault="006E079D" w:rsidP="006E079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233</w:t>
            </w:r>
          </w:p>
        </w:tc>
        <w:tc>
          <w:tcPr>
            <w:tcW w:w="0" w:type="auto"/>
            <w:tcBorders>
              <w:top w:val="single" w:sz="4" w:space="0" w:color="000000"/>
              <w:left w:val="single" w:sz="4" w:space="0" w:color="000000"/>
              <w:bottom w:val="single" w:sz="4" w:space="0" w:color="000000"/>
              <w:right w:val="single" w:sz="4" w:space="0" w:color="000000"/>
            </w:tcBorders>
            <w:vAlign w:val="center"/>
          </w:tcPr>
          <w:p w:rsidR="006E079D" w:rsidRPr="006E079D" w:rsidRDefault="006E079D" w:rsidP="006E079D">
            <w:pPr>
              <w:spacing w:after="0" w:line="240" w:lineRule="auto"/>
              <w:jc w:val="center"/>
              <w:rPr>
                <w:sz w:val="22"/>
              </w:rPr>
            </w:pP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lang w:val="ru-RU"/>
              </w:rPr>
            </w:pPr>
            <w:r w:rsidRPr="006E079D">
              <w:rPr>
                <w:lang w:val="ru-RU"/>
              </w:rPr>
              <w:t>Оставлено на второй год, переведено условно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0,4</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rPr>
            </w:pPr>
            <w:proofErr w:type="spellStart"/>
            <w:r>
              <w:t>Успевают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99,6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97,6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97,8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99,6</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rPr>
            </w:pPr>
            <w:proofErr w:type="spellStart"/>
            <w:r>
              <w:t>Успевают</w:t>
            </w:r>
            <w:proofErr w:type="spellEnd"/>
            <w:r w:rsidR="004C3866">
              <w:rPr>
                <w:lang w:val="ru-RU"/>
              </w:rPr>
              <w:t xml:space="preserve"> </w:t>
            </w:r>
            <w:proofErr w:type="spellStart"/>
            <w:r>
              <w:t>на</w:t>
            </w:r>
            <w:proofErr w:type="spellEnd"/>
            <w:r>
              <w:t xml:space="preserve"> «4» и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34,1</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rPr>
            </w:pPr>
            <w:proofErr w:type="spellStart"/>
            <w:r>
              <w:t>Аттестаты</w:t>
            </w:r>
            <w:proofErr w:type="spellEnd"/>
            <w:r>
              <w:t xml:space="preserve"> с </w:t>
            </w:r>
            <w:proofErr w:type="spellStart"/>
            <w:r>
              <w:t>отличием</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4,3</w:t>
            </w:r>
          </w:p>
        </w:tc>
      </w:tr>
    </w:tbl>
    <w:p w:rsidR="006C1695" w:rsidRDefault="006E079D" w:rsidP="006E079D">
      <w:pPr>
        <w:spacing w:after="0" w:line="240" w:lineRule="auto"/>
        <w:rPr>
          <w:szCs w:val="28"/>
          <w:lang w:val="ru-RU"/>
        </w:rPr>
      </w:pPr>
      <w:r>
        <w:rPr>
          <w:szCs w:val="28"/>
        </w:rPr>
        <w:tab/>
      </w:r>
    </w:p>
    <w:p w:rsidR="006C1695" w:rsidRDefault="006E079D" w:rsidP="006E079D">
      <w:pPr>
        <w:spacing w:after="0" w:line="240" w:lineRule="auto"/>
        <w:rPr>
          <w:szCs w:val="28"/>
          <w:lang w:val="ru-RU"/>
        </w:rPr>
      </w:pPr>
      <w:r w:rsidRPr="006E079D">
        <w:rPr>
          <w:szCs w:val="28"/>
          <w:lang w:val="ru-RU"/>
        </w:rPr>
        <w:t xml:space="preserve">Анализируя данные таблицы можно говорить о том, что процент успеваемости за последние три года имеет положительную динамику. Качество знаний обучающихся увеличилось с 31,5% до 34,1% (+2,6%). </w:t>
      </w:r>
    </w:p>
    <w:p w:rsidR="009F70E7" w:rsidRDefault="009F70E7" w:rsidP="006E079D">
      <w:pPr>
        <w:spacing w:after="0" w:line="240" w:lineRule="auto"/>
        <w:rPr>
          <w:szCs w:val="28"/>
          <w:lang w:val="ru-RU"/>
        </w:rPr>
      </w:pPr>
    </w:p>
    <w:p w:rsidR="006E079D" w:rsidRDefault="006E079D" w:rsidP="006E079D">
      <w:pPr>
        <w:spacing w:after="0" w:line="240" w:lineRule="auto"/>
        <w:rPr>
          <w:szCs w:val="28"/>
          <w:lang w:val="ru-RU"/>
        </w:rPr>
      </w:pPr>
      <w:r w:rsidRPr="006E079D">
        <w:rPr>
          <w:szCs w:val="28"/>
          <w:lang w:val="ru-RU"/>
        </w:rPr>
        <w:t>Изменения качества знаний обучающихся представлены в следующей таблице (без учета детей с ОВЗ).</w:t>
      </w:r>
    </w:p>
    <w:p w:rsidR="006C1695" w:rsidRPr="006E079D" w:rsidRDefault="006C1695" w:rsidP="006E079D">
      <w:pPr>
        <w:spacing w:after="0" w:line="240" w:lineRule="auto"/>
        <w:rPr>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881"/>
        <w:gridCol w:w="881"/>
        <w:gridCol w:w="880"/>
        <w:gridCol w:w="880"/>
        <w:gridCol w:w="880"/>
        <w:gridCol w:w="880"/>
        <w:gridCol w:w="880"/>
        <w:gridCol w:w="880"/>
        <w:gridCol w:w="880"/>
      </w:tblGrid>
      <w:tr w:rsidR="006E079D" w:rsidRPr="006E079D" w:rsidTr="006C1695">
        <w:tc>
          <w:tcPr>
            <w:tcW w:w="0" w:type="auto"/>
            <w:vMerge w:val="restart"/>
            <w:tcBorders>
              <w:top w:val="single" w:sz="4" w:space="0" w:color="000000"/>
              <w:left w:val="single" w:sz="4" w:space="0" w:color="000000"/>
              <w:bottom w:val="single" w:sz="4" w:space="0" w:color="000000"/>
              <w:right w:val="single" w:sz="4" w:space="0" w:color="000000"/>
            </w:tcBorders>
          </w:tcPr>
          <w:p w:rsidR="006E079D" w:rsidRPr="006E079D" w:rsidRDefault="006E079D" w:rsidP="006E079D">
            <w:pPr>
              <w:spacing w:after="0" w:line="240" w:lineRule="auto"/>
              <w:rPr>
                <w:sz w:val="22"/>
                <w:lang w:val="ru-RU"/>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 xml:space="preserve">1-4 </w:t>
            </w:r>
            <w:proofErr w:type="spellStart"/>
            <w:r>
              <w:t>классы</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r>
              <w:t xml:space="preserve">5-9 </w:t>
            </w:r>
            <w:proofErr w:type="spellStart"/>
            <w:r>
              <w:t>классы</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6E079D" w:rsidRPr="006E079D" w:rsidRDefault="006E079D" w:rsidP="006E079D">
            <w:pPr>
              <w:spacing w:after="0" w:line="240" w:lineRule="auto"/>
              <w:jc w:val="center"/>
              <w:rPr>
                <w:sz w:val="22"/>
              </w:rPr>
            </w:pPr>
            <w:proofErr w:type="spellStart"/>
            <w:r>
              <w:t>Всего</w:t>
            </w:r>
            <w:proofErr w:type="spellEnd"/>
            <w:r w:rsidR="004C3866">
              <w:rPr>
                <w:lang w:val="ru-RU"/>
              </w:rPr>
              <w:t xml:space="preserve"> </w:t>
            </w:r>
            <w:proofErr w:type="spellStart"/>
            <w:r>
              <w:t>по</w:t>
            </w:r>
            <w:proofErr w:type="spellEnd"/>
            <w:r w:rsidR="004C3866">
              <w:rPr>
                <w:lang w:val="ru-RU"/>
              </w:rPr>
              <w:t xml:space="preserve"> </w:t>
            </w:r>
            <w:proofErr w:type="spellStart"/>
            <w:r>
              <w:t>школе</w:t>
            </w:r>
            <w:proofErr w:type="spellEnd"/>
          </w:p>
        </w:tc>
      </w:tr>
      <w:tr w:rsidR="006E079D" w:rsidRPr="006E079D" w:rsidTr="006C169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2017</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2018</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2018</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2019</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2019</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2020</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2017</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2018</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2018</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2019</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2019</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2020</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2017</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2018</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2018</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2019</w:t>
            </w:r>
          </w:p>
        </w:tc>
        <w:tc>
          <w:tcPr>
            <w:tcW w:w="0" w:type="auto"/>
            <w:tcBorders>
              <w:top w:val="single" w:sz="4" w:space="0" w:color="000000"/>
              <w:left w:val="single" w:sz="4" w:space="0" w:color="000000"/>
              <w:bottom w:val="single" w:sz="4" w:space="0" w:color="000000"/>
              <w:right w:val="single" w:sz="4" w:space="0" w:color="000000"/>
            </w:tcBorders>
            <w:hideMark/>
          </w:tcPr>
          <w:p w:rsidR="006E079D" w:rsidRDefault="006E079D" w:rsidP="006E079D">
            <w:pPr>
              <w:spacing w:after="0" w:line="240" w:lineRule="auto"/>
              <w:jc w:val="center"/>
            </w:pPr>
            <w:r>
              <w:t>2019</w:t>
            </w:r>
          </w:p>
          <w:p w:rsidR="006E079D" w:rsidRDefault="006E079D" w:rsidP="006E079D">
            <w:pPr>
              <w:spacing w:after="0" w:line="240" w:lineRule="auto"/>
              <w:jc w:val="center"/>
            </w:pPr>
            <w:r>
              <w:t>-</w:t>
            </w:r>
          </w:p>
          <w:p w:rsidR="006E079D" w:rsidRPr="006E079D" w:rsidRDefault="006E079D" w:rsidP="006E079D">
            <w:pPr>
              <w:spacing w:after="0" w:line="240" w:lineRule="auto"/>
              <w:jc w:val="center"/>
              <w:rPr>
                <w:sz w:val="22"/>
              </w:rPr>
            </w:pPr>
            <w:r>
              <w:t>2020</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rPr>
            </w:pPr>
            <w:proofErr w:type="spellStart"/>
            <w:r>
              <w:t>Закончил</w:t>
            </w:r>
            <w:proofErr w:type="spellEnd"/>
            <w:r>
              <w:t xml:space="preserve"> и </w:t>
            </w:r>
            <w:proofErr w:type="spellStart"/>
            <w:r>
              <w:t>на</w:t>
            </w:r>
            <w:proofErr w:type="spellEnd"/>
            <w:r>
              <w:t xml:space="preserve"> «4» и «5»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31,2</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E079D" w:rsidP="004C3866">
            <w:pPr>
              <w:spacing w:after="0" w:line="240" w:lineRule="auto"/>
              <w:jc w:val="left"/>
              <w:rPr>
                <w:sz w:val="22"/>
              </w:rPr>
            </w:pPr>
            <w:proofErr w:type="spellStart"/>
            <w:r>
              <w:t>Отличников</w:t>
            </w:r>
            <w:proofErr w:type="spellEnd"/>
            <w: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2,9</w:t>
            </w:r>
          </w:p>
        </w:tc>
      </w:tr>
      <w:tr w:rsidR="006E079D" w:rsidRPr="006E079D" w:rsidTr="006C1695">
        <w:tc>
          <w:tcPr>
            <w:tcW w:w="0" w:type="auto"/>
            <w:tcBorders>
              <w:top w:val="single" w:sz="4" w:space="0" w:color="000000"/>
              <w:left w:val="single" w:sz="4" w:space="0" w:color="000000"/>
              <w:bottom w:val="single" w:sz="4" w:space="0" w:color="000000"/>
              <w:right w:val="single" w:sz="4" w:space="0" w:color="000000"/>
            </w:tcBorders>
            <w:hideMark/>
          </w:tcPr>
          <w:p w:rsidR="006E079D" w:rsidRPr="006E079D" w:rsidRDefault="006C1695" w:rsidP="004C3866">
            <w:pPr>
              <w:spacing w:after="0" w:line="240" w:lineRule="auto"/>
              <w:jc w:val="left"/>
              <w:rPr>
                <w:sz w:val="22"/>
              </w:rPr>
            </w:pPr>
            <w:proofErr w:type="spellStart"/>
            <w:r>
              <w:t>Закончил</w:t>
            </w:r>
            <w:r w:rsidR="006E079D">
              <w:t>и</w:t>
            </w:r>
            <w:proofErr w:type="spellEnd"/>
            <w:r w:rsidR="006E079D">
              <w:t xml:space="preserve"> с </w:t>
            </w:r>
            <w:proofErr w:type="spellStart"/>
            <w:r w:rsidR="006E079D">
              <w:t>одной</w:t>
            </w:r>
            <w:proofErr w:type="spellEnd"/>
            <w:r w:rsidR="006E079D">
              <w:t xml:space="preserve"> «3»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079D" w:rsidRPr="006E079D" w:rsidRDefault="006E079D" w:rsidP="006E079D">
            <w:pPr>
              <w:spacing w:after="0" w:line="240" w:lineRule="auto"/>
              <w:jc w:val="center"/>
              <w:rPr>
                <w:sz w:val="22"/>
              </w:rPr>
            </w:pPr>
            <w:r>
              <w:t>1,5</w:t>
            </w:r>
          </w:p>
        </w:tc>
      </w:tr>
    </w:tbl>
    <w:p w:rsidR="006C1695" w:rsidRDefault="006E079D" w:rsidP="006E079D">
      <w:pPr>
        <w:spacing w:after="0" w:line="240" w:lineRule="auto"/>
        <w:rPr>
          <w:szCs w:val="28"/>
          <w:lang w:val="ru-RU"/>
        </w:rPr>
      </w:pPr>
      <w:r w:rsidRPr="006E079D">
        <w:rPr>
          <w:szCs w:val="28"/>
          <w:lang w:val="ru-RU"/>
        </w:rPr>
        <w:tab/>
      </w:r>
    </w:p>
    <w:p w:rsidR="006E079D" w:rsidRPr="006E079D" w:rsidRDefault="006E079D" w:rsidP="006E079D">
      <w:pPr>
        <w:spacing w:after="0" w:line="240" w:lineRule="auto"/>
        <w:rPr>
          <w:szCs w:val="28"/>
          <w:lang w:val="ru-RU"/>
        </w:rPr>
      </w:pPr>
      <w:r w:rsidRPr="006E079D">
        <w:rPr>
          <w:szCs w:val="28"/>
          <w:lang w:val="ru-RU"/>
        </w:rPr>
        <w:t xml:space="preserve">Следует отметить, что количество обучающихся на "отлично" за последние два года остается стабильно низким и не превосходит 6 человек (по итогам 2019-2020 учебного года). Причиной этого могут быть недостатки в организации индивидуального подхода в работе </w:t>
      </w:r>
      <w:proofErr w:type="gramStart"/>
      <w:r w:rsidRPr="006E079D">
        <w:rPr>
          <w:szCs w:val="28"/>
          <w:lang w:val="ru-RU"/>
        </w:rPr>
        <w:t>с</w:t>
      </w:r>
      <w:proofErr w:type="gramEnd"/>
      <w:r w:rsidRPr="006E079D">
        <w:rPr>
          <w:szCs w:val="28"/>
          <w:lang w:val="ru-RU"/>
        </w:rPr>
        <w:t xml:space="preserve"> мотивированными обучающимися.</w:t>
      </w:r>
    </w:p>
    <w:p w:rsidR="006E079D" w:rsidRDefault="006E079D" w:rsidP="006E079D">
      <w:pPr>
        <w:spacing w:after="0" w:line="240" w:lineRule="auto"/>
        <w:rPr>
          <w:szCs w:val="28"/>
          <w:lang w:val="ru-RU"/>
        </w:rPr>
      </w:pPr>
    </w:p>
    <w:p w:rsidR="009F70E7" w:rsidRDefault="009F70E7" w:rsidP="006E079D">
      <w:pPr>
        <w:spacing w:after="0" w:line="240" w:lineRule="auto"/>
        <w:rPr>
          <w:szCs w:val="28"/>
          <w:lang w:val="ru-RU"/>
        </w:rPr>
      </w:pPr>
    </w:p>
    <w:p w:rsidR="009F70E7" w:rsidRPr="006E079D" w:rsidRDefault="009F70E7" w:rsidP="006E079D">
      <w:pPr>
        <w:spacing w:after="0" w:line="240" w:lineRule="auto"/>
        <w:rPr>
          <w:szCs w:val="28"/>
          <w:lang w:val="ru-RU"/>
        </w:rPr>
      </w:pPr>
    </w:p>
    <w:p w:rsidR="00F427D9" w:rsidRPr="006A7F60" w:rsidRDefault="007876A8" w:rsidP="006A7F60">
      <w:pPr>
        <w:spacing w:after="0" w:line="276" w:lineRule="auto"/>
        <w:jc w:val="center"/>
        <w:rPr>
          <w:b/>
          <w:szCs w:val="24"/>
          <w:lang w:val="ru-RU"/>
        </w:rPr>
      </w:pPr>
      <w:r w:rsidRPr="006A7F60">
        <w:rPr>
          <w:b/>
          <w:szCs w:val="24"/>
          <w:lang w:val="ru-RU"/>
        </w:rPr>
        <w:lastRenderedPageBreak/>
        <w:t>Анализ итогов независимой оценки качества знан</w:t>
      </w:r>
      <w:r w:rsidR="00A07F38" w:rsidRPr="006A7F60">
        <w:rPr>
          <w:b/>
          <w:szCs w:val="24"/>
          <w:lang w:val="ru-RU"/>
        </w:rPr>
        <w:t>ий (ВПР).</w:t>
      </w:r>
    </w:p>
    <w:p w:rsidR="00A07F38" w:rsidRPr="006A7F60" w:rsidRDefault="00A07F38" w:rsidP="00A07F38">
      <w:pPr>
        <w:jc w:val="center"/>
        <w:rPr>
          <w:b/>
          <w:szCs w:val="24"/>
          <w:lang w:val="ru-RU"/>
        </w:rPr>
      </w:pPr>
      <w:r w:rsidRPr="006A7F60">
        <w:rPr>
          <w:b/>
          <w:szCs w:val="24"/>
          <w:lang w:val="ru-RU"/>
        </w:rPr>
        <w:t>5 класс.</w:t>
      </w:r>
    </w:p>
    <w:p w:rsidR="00A07F38" w:rsidRDefault="00A07F38" w:rsidP="009F70E7">
      <w:pPr>
        <w:spacing w:after="0" w:line="240" w:lineRule="auto"/>
        <w:rPr>
          <w:szCs w:val="24"/>
          <w:lang w:val="ru-RU"/>
        </w:rPr>
      </w:pPr>
      <w:r w:rsidRPr="006A7F60">
        <w:rPr>
          <w:szCs w:val="24"/>
          <w:lang w:val="ru-RU"/>
        </w:rPr>
        <w:tab/>
      </w:r>
      <w:proofErr w:type="gramStart"/>
      <w:r w:rsidRPr="006A7F60">
        <w:rPr>
          <w:szCs w:val="24"/>
          <w:lang w:val="ru-RU"/>
        </w:rPr>
        <w:t>Анализ итогов независимой оценка качества знаний обучающихся (ВПР), проведенных в сентябре 2020 года среди обучающихся 5-го класса показал, что пятиклассники имеют удовлетворительные знания по русскому языку и математике, хорошие знания  - по окружающему миру.</w:t>
      </w:r>
      <w:proofErr w:type="gramEnd"/>
      <w:r w:rsidRPr="006A7F60">
        <w:rPr>
          <w:szCs w:val="24"/>
          <w:lang w:val="ru-RU"/>
        </w:rPr>
        <w:t xml:space="preserve"> Результаты всероссийских проверочных работ по выше перечисленным предметам представлены в таблице.</w:t>
      </w:r>
    </w:p>
    <w:p w:rsidR="006A7F60" w:rsidRPr="006A7F60" w:rsidRDefault="006A7F60" w:rsidP="00A07F38">
      <w:pPr>
        <w:spacing w:after="0"/>
        <w:rPr>
          <w:szCs w:val="24"/>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08"/>
        <w:gridCol w:w="536"/>
        <w:gridCol w:w="598"/>
        <w:gridCol w:w="534"/>
        <w:gridCol w:w="600"/>
        <w:gridCol w:w="709"/>
        <w:gridCol w:w="717"/>
        <w:gridCol w:w="632"/>
        <w:gridCol w:w="697"/>
        <w:gridCol w:w="931"/>
        <w:gridCol w:w="850"/>
        <w:gridCol w:w="851"/>
      </w:tblGrid>
      <w:tr w:rsidR="006A7F60" w:rsidRPr="00E94FF4" w:rsidTr="009F70E7">
        <w:trPr>
          <w:trHeight w:val="284"/>
        </w:trPr>
        <w:tc>
          <w:tcPr>
            <w:tcW w:w="1101" w:type="dxa"/>
            <w:vMerge w:val="restart"/>
            <w:vAlign w:val="center"/>
            <w:hideMark/>
          </w:tcPr>
          <w:p w:rsidR="00A07F38" w:rsidRPr="00E94FF4" w:rsidRDefault="00A07F38" w:rsidP="00E94FF4">
            <w:pPr>
              <w:tabs>
                <w:tab w:val="left" w:pos="1168"/>
              </w:tabs>
              <w:jc w:val="center"/>
              <w:rPr>
                <w:sz w:val="20"/>
                <w:szCs w:val="20"/>
              </w:rPr>
            </w:pPr>
            <w:proofErr w:type="spellStart"/>
            <w:r w:rsidRPr="00E94FF4">
              <w:rPr>
                <w:sz w:val="20"/>
                <w:szCs w:val="20"/>
              </w:rPr>
              <w:t>Предмет</w:t>
            </w:r>
            <w:proofErr w:type="spellEnd"/>
          </w:p>
        </w:tc>
        <w:tc>
          <w:tcPr>
            <w:tcW w:w="708" w:type="dxa"/>
            <w:vMerge w:val="restart"/>
            <w:vAlign w:val="center"/>
            <w:hideMark/>
          </w:tcPr>
          <w:p w:rsidR="00A07F38" w:rsidRPr="00E94FF4" w:rsidRDefault="00A07F38" w:rsidP="00E94FF4">
            <w:pPr>
              <w:ind w:left="-108" w:right="-108"/>
              <w:jc w:val="center"/>
              <w:rPr>
                <w:sz w:val="20"/>
                <w:szCs w:val="20"/>
              </w:rPr>
            </w:pPr>
            <w:proofErr w:type="spellStart"/>
            <w:r w:rsidRPr="00E94FF4">
              <w:rPr>
                <w:sz w:val="20"/>
                <w:szCs w:val="20"/>
              </w:rPr>
              <w:t>Писалоработу</w:t>
            </w:r>
            <w:proofErr w:type="spellEnd"/>
            <w:r w:rsidRPr="00E94FF4">
              <w:rPr>
                <w:sz w:val="20"/>
                <w:szCs w:val="20"/>
              </w:rPr>
              <w:t xml:space="preserve"> %</w:t>
            </w:r>
          </w:p>
        </w:tc>
        <w:tc>
          <w:tcPr>
            <w:tcW w:w="5023" w:type="dxa"/>
            <w:gridSpan w:val="8"/>
            <w:vAlign w:val="center"/>
            <w:hideMark/>
          </w:tcPr>
          <w:p w:rsidR="00A07F38" w:rsidRPr="00E94FF4" w:rsidRDefault="00A07F38" w:rsidP="00E94FF4">
            <w:pPr>
              <w:jc w:val="center"/>
              <w:rPr>
                <w:sz w:val="20"/>
                <w:szCs w:val="20"/>
              </w:rPr>
            </w:pPr>
            <w:proofErr w:type="spellStart"/>
            <w:r w:rsidRPr="00E94FF4">
              <w:rPr>
                <w:sz w:val="20"/>
                <w:szCs w:val="20"/>
              </w:rPr>
              <w:t>Получили</w:t>
            </w:r>
            <w:proofErr w:type="spellEnd"/>
            <w:r w:rsidR="004C3866">
              <w:rPr>
                <w:sz w:val="20"/>
                <w:szCs w:val="20"/>
                <w:lang w:val="ru-RU"/>
              </w:rPr>
              <w:t xml:space="preserve"> </w:t>
            </w:r>
            <w:proofErr w:type="spellStart"/>
            <w:r w:rsidRPr="00E94FF4">
              <w:rPr>
                <w:sz w:val="20"/>
                <w:szCs w:val="20"/>
              </w:rPr>
              <w:t>отметки</w:t>
            </w:r>
            <w:proofErr w:type="spellEnd"/>
          </w:p>
        </w:tc>
        <w:tc>
          <w:tcPr>
            <w:tcW w:w="931" w:type="dxa"/>
            <w:vMerge w:val="restart"/>
            <w:vAlign w:val="center"/>
            <w:hideMark/>
          </w:tcPr>
          <w:p w:rsidR="00A07F38" w:rsidRPr="009F70E7" w:rsidRDefault="00A07F38" w:rsidP="00E94FF4">
            <w:pPr>
              <w:jc w:val="center"/>
              <w:rPr>
                <w:sz w:val="18"/>
                <w:szCs w:val="18"/>
              </w:rPr>
            </w:pPr>
            <w:proofErr w:type="spellStart"/>
            <w:r w:rsidRPr="009F70E7">
              <w:rPr>
                <w:sz w:val="18"/>
                <w:szCs w:val="18"/>
              </w:rPr>
              <w:t>Успешность</w:t>
            </w:r>
            <w:proofErr w:type="spellEnd"/>
          </w:p>
        </w:tc>
        <w:tc>
          <w:tcPr>
            <w:tcW w:w="850" w:type="dxa"/>
            <w:vMerge w:val="restart"/>
            <w:vAlign w:val="center"/>
            <w:hideMark/>
          </w:tcPr>
          <w:p w:rsidR="009F70E7" w:rsidRDefault="00A07F38" w:rsidP="009F70E7">
            <w:pPr>
              <w:ind w:right="-108"/>
              <w:jc w:val="left"/>
              <w:rPr>
                <w:sz w:val="18"/>
                <w:szCs w:val="18"/>
                <w:lang w:val="ru-RU"/>
              </w:rPr>
            </w:pPr>
            <w:proofErr w:type="spellStart"/>
            <w:r w:rsidRPr="009F70E7">
              <w:rPr>
                <w:sz w:val="18"/>
                <w:szCs w:val="18"/>
              </w:rPr>
              <w:t>Справля</w:t>
            </w:r>
            <w:proofErr w:type="spellEnd"/>
          </w:p>
          <w:p w:rsidR="00A07F38" w:rsidRPr="009F70E7" w:rsidRDefault="00A07F38" w:rsidP="009F70E7">
            <w:pPr>
              <w:ind w:right="-108"/>
              <w:jc w:val="left"/>
              <w:rPr>
                <w:sz w:val="18"/>
                <w:szCs w:val="18"/>
              </w:rPr>
            </w:pPr>
            <w:proofErr w:type="spellStart"/>
            <w:r w:rsidRPr="009F70E7">
              <w:rPr>
                <w:sz w:val="18"/>
                <w:szCs w:val="18"/>
              </w:rPr>
              <w:t>емость</w:t>
            </w:r>
            <w:proofErr w:type="spellEnd"/>
          </w:p>
        </w:tc>
        <w:tc>
          <w:tcPr>
            <w:tcW w:w="851" w:type="dxa"/>
            <w:vMerge w:val="restart"/>
            <w:vAlign w:val="center"/>
            <w:hideMark/>
          </w:tcPr>
          <w:p w:rsidR="00A07F38" w:rsidRPr="009F70E7" w:rsidRDefault="00A07F38" w:rsidP="009F70E7">
            <w:pPr>
              <w:ind w:right="-108"/>
              <w:jc w:val="center"/>
              <w:rPr>
                <w:sz w:val="18"/>
                <w:szCs w:val="18"/>
              </w:rPr>
            </w:pPr>
            <w:proofErr w:type="spellStart"/>
            <w:r w:rsidRPr="009F70E7">
              <w:rPr>
                <w:sz w:val="18"/>
                <w:szCs w:val="18"/>
              </w:rPr>
              <w:t>Подтвердили</w:t>
            </w:r>
            <w:proofErr w:type="spellEnd"/>
            <w:r w:rsidR="004C3866">
              <w:rPr>
                <w:sz w:val="18"/>
                <w:szCs w:val="18"/>
                <w:lang w:val="ru-RU"/>
              </w:rPr>
              <w:t xml:space="preserve"> </w:t>
            </w:r>
            <w:proofErr w:type="spellStart"/>
            <w:r w:rsidRPr="009F70E7">
              <w:rPr>
                <w:sz w:val="18"/>
                <w:szCs w:val="18"/>
              </w:rPr>
              <w:t>отметки</w:t>
            </w:r>
            <w:proofErr w:type="spellEnd"/>
          </w:p>
        </w:tc>
      </w:tr>
      <w:tr w:rsidR="006A7F60" w:rsidRPr="00E94FF4" w:rsidTr="009F70E7">
        <w:trPr>
          <w:trHeight w:val="284"/>
        </w:trPr>
        <w:tc>
          <w:tcPr>
            <w:tcW w:w="1101" w:type="dxa"/>
            <w:vMerge/>
            <w:vAlign w:val="center"/>
            <w:hideMark/>
          </w:tcPr>
          <w:p w:rsidR="00A07F38" w:rsidRPr="00E94FF4" w:rsidRDefault="00A07F38" w:rsidP="00E94FF4">
            <w:pPr>
              <w:jc w:val="center"/>
              <w:rPr>
                <w:rFonts w:eastAsia="Calibri"/>
                <w:sz w:val="20"/>
                <w:szCs w:val="20"/>
              </w:rPr>
            </w:pPr>
          </w:p>
        </w:tc>
        <w:tc>
          <w:tcPr>
            <w:tcW w:w="708" w:type="dxa"/>
            <w:vMerge/>
            <w:vAlign w:val="center"/>
            <w:hideMark/>
          </w:tcPr>
          <w:p w:rsidR="00A07F38" w:rsidRPr="00E94FF4" w:rsidRDefault="00A07F38" w:rsidP="00E94FF4">
            <w:pPr>
              <w:jc w:val="center"/>
              <w:rPr>
                <w:rFonts w:eastAsia="Calibri"/>
                <w:sz w:val="20"/>
                <w:szCs w:val="20"/>
              </w:rPr>
            </w:pPr>
          </w:p>
        </w:tc>
        <w:tc>
          <w:tcPr>
            <w:tcW w:w="536" w:type="dxa"/>
            <w:vAlign w:val="center"/>
            <w:hideMark/>
          </w:tcPr>
          <w:p w:rsidR="00A07F38" w:rsidRPr="00E94FF4" w:rsidRDefault="00A07F38" w:rsidP="00E94FF4">
            <w:pPr>
              <w:ind w:right="-108"/>
              <w:jc w:val="center"/>
              <w:rPr>
                <w:sz w:val="20"/>
                <w:szCs w:val="20"/>
              </w:rPr>
            </w:pPr>
            <w:r w:rsidRPr="00E94FF4">
              <w:rPr>
                <w:sz w:val="20"/>
                <w:szCs w:val="20"/>
              </w:rPr>
              <w:t>«5»</w:t>
            </w:r>
          </w:p>
        </w:tc>
        <w:tc>
          <w:tcPr>
            <w:tcW w:w="598" w:type="dxa"/>
            <w:vAlign w:val="center"/>
          </w:tcPr>
          <w:p w:rsidR="00A07F38" w:rsidRPr="00E94FF4" w:rsidRDefault="00A07F38" w:rsidP="00E94FF4">
            <w:pPr>
              <w:jc w:val="center"/>
              <w:rPr>
                <w:sz w:val="20"/>
                <w:szCs w:val="20"/>
              </w:rPr>
            </w:pPr>
          </w:p>
        </w:tc>
        <w:tc>
          <w:tcPr>
            <w:tcW w:w="534" w:type="dxa"/>
            <w:vAlign w:val="center"/>
            <w:hideMark/>
          </w:tcPr>
          <w:p w:rsidR="00A07F38" w:rsidRPr="00E94FF4" w:rsidRDefault="00A07F38" w:rsidP="00E94FF4">
            <w:pPr>
              <w:tabs>
                <w:tab w:val="left" w:pos="523"/>
              </w:tabs>
              <w:ind w:right="-78"/>
              <w:jc w:val="center"/>
              <w:rPr>
                <w:sz w:val="20"/>
                <w:szCs w:val="20"/>
              </w:rPr>
            </w:pPr>
            <w:r w:rsidRPr="00E94FF4">
              <w:rPr>
                <w:sz w:val="20"/>
                <w:szCs w:val="20"/>
              </w:rPr>
              <w:t>«4»</w:t>
            </w:r>
          </w:p>
        </w:tc>
        <w:tc>
          <w:tcPr>
            <w:tcW w:w="600" w:type="dxa"/>
            <w:vAlign w:val="center"/>
          </w:tcPr>
          <w:p w:rsidR="00A07F38" w:rsidRPr="00E94FF4" w:rsidRDefault="00A07F38" w:rsidP="00E94FF4">
            <w:pPr>
              <w:jc w:val="center"/>
              <w:rPr>
                <w:sz w:val="20"/>
                <w:szCs w:val="20"/>
              </w:rPr>
            </w:pPr>
          </w:p>
        </w:tc>
        <w:tc>
          <w:tcPr>
            <w:tcW w:w="709" w:type="dxa"/>
            <w:vAlign w:val="center"/>
            <w:hideMark/>
          </w:tcPr>
          <w:p w:rsidR="00A07F38" w:rsidRPr="00E94FF4" w:rsidRDefault="00A07F38" w:rsidP="00E94FF4">
            <w:pPr>
              <w:jc w:val="center"/>
              <w:rPr>
                <w:sz w:val="20"/>
                <w:szCs w:val="20"/>
              </w:rPr>
            </w:pPr>
            <w:r w:rsidRPr="00E94FF4">
              <w:rPr>
                <w:sz w:val="20"/>
                <w:szCs w:val="20"/>
              </w:rPr>
              <w:t>«3»</w:t>
            </w:r>
          </w:p>
        </w:tc>
        <w:tc>
          <w:tcPr>
            <w:tcW w:w="717" w:type="dxa"/>
            <w:vAlign w:val="center"/>
          </w:tcPr>
          <w:p w:rsidR="00A07F38" w:rsidRPr="00E94FF4" w:rsidRDefault="00A07F38" w:rsidP="00E94FF4">
            <w:pPr>
              <w:jc w:val="center"/>
              <w:rPr>
                <w:sz w:val="20"/>
                <w:szCs w:val="20"/>
              </w:rPr>
            </w:pPr>
          </w:p>
        </w:tc>
        <w:tc>
          <w:tcPr>
            <w:tcW w:w="632" w:type="dxa"/>
            <w:vAlign w:val="center"/>
            <w:hideMark/>
          </w:tcPr>
          <w:p w:rsidR="00A07F38" w:rsidRPr="00E94FF4" w:rsidRDefault="00A07F38" w:rsidP="00E94FF4">
            <w:pPr>
              <w:jc w:val="center"/>
              <w:rPr>
                <w:sz w:val="20"/>
                <w:szCs w:val="20"/>
              </w:rPr>
            </w:pPr>
            <w:r w:rsidRPr="00E94FF4">
              <w:rPr>
                <w:sz w:val="20"/>
                <w:szCs w:val="20"/>
              </w:rPr>
              <w:t>«2»</w:t>
            </w:r>
          </w:p>
        </w:tc>
        <w:tc>
          <w:tcPr>
            <w:tcW w:w="697" w:type="dxa"/>
            <w:vAlign w:val="center"/>
          </w:tcPr>
          <w:p w:rsidR="00A07F38" w:rsidRPr="00E94FF4" w:rsidRDefault="00A07F38" w:rsidP="00E94FF4">
            <w:pPr>
              <w:jc w:val="center"/>
              <w:rPr>
                <w:sz w:val="20"/>
                <w:szCs w:val="20"/>
              </w:rPr>
            </w:pPr>
          </w:p>
        </w:tc>
        <w:tc>
          <w:tcPr>
            <w:tcW w:w="931" w:type="dxa"/>
            <w:vMerge/>
            <w:vAlign w:val="center"/>
            <w:hideMark/>
          </w:tcPr>
          <w:p w:rsidR="00A07F38" w:rsidRPr="00E94FF4" w:rsidRDefault="00A07F38" w:rsidP="00E94FF4">
            <w:pPr>
              <w:jc w:val="center"/>
              <w:rPr>
                <w:rFonts w:eastAsia="Calibri"/>
                <w:sz w:val="20"/>
                <w:szCs w:val="20"/>
              </w:rPr>
            </w:pPr>
          </w:p>
        </w:tc>
        <w:tc>
          <w:tcPr>
            <w:tcW w:w="850" w:type="dxa"/>
            <w:vMerge/>
            <w:vAlign w:val="center"/>
            <w:hideMark/>
          </w:tcPr>
          <w:p w:rsidR="00A07F38" w:rsidRPr="00E94FF4" w:rsidRDefault="00A07F38" w:rsidP="00E94FF4">
            <w:pPr>
              <w:jc w:val="center"/>
              <w:rPr>
                <w:rFonts w:eastAsia="Calibri"/>
                <w:sz w:val="20"/>
                <w:szCs w:val="20"/>
              </w:rPr>
            </w:pPr>
          </w:p>
        </w:tc>
        <w:tc>
          <w:tcPr>
            <w:tcW w:w="851" w:type="dxa"/>
            <w:vMerge/>
            <w:vAlign w:val="center"/>
            <w:hideMark/>
          </w:tcPr>
          <w:p w:rsidR="00A07F38" w:rsidRPr="00E94FF4" w:rsidRDefault="00A07F38" w:rsidP="00E94FF4">
            <w:pPr>
              <w:jc w:val="center"/>
              <w:rPr>
                <w:rFonts w:eastAsia="Calibri"/>
                <w:sz w:val="20"/>
                <w:szCs w:val="20"/>
              </w:rPr>
            </w:pPr>
          </w:p>
        </w:tc>
      </w:tr>
      <w:tr w:rsidR="006A7F60" w:rsidRPr="00E94FF4" w:rsidTr="009F70E7">
        <w:trPr>
          <w:trHeight w:val="284"/>
        </w:trPr>
        <w:tc>
          <w:tcPr>
            <w:tcW w:w="1101" w:type="dxa"/>
            <w:vMerge/>
            <w:vAlign w:val="center"/>
            <w:hideMark/>
          </w:tcPr>
          <w:p w:rsidR="00A07F38" w:rsidRPr="00E94FF4" w:rsidRDefault="00A07F38" w:rsidP="00E94FF4">
            <w:pPr>
              <w:jc w:val="center"/>
              <w:rPr>
                <w:rFonts w:eastAsia="Calibri"/>
                <w:sz w:val="20"/>
                <w:szCs w:val="20"/>
              </w:rPr>
            </w:pPr>
          </w:p>
        </w:tc>
        <w:tc>
          <w:tcPr>
            <w:tcW w:w="708" w:type="dxa"/>
            <w:vMerge/>
            <w:vAlign w:val="center"/>
            <w:hideMark/>
          </w:tcPr>
          <w:p w:rsidR="00A07F38" w:rsidRPr="00E94FF4" w:rsidRDefault="00A07F38" w:rsidP="00E94FF4">
            <w:pPr>
              <w:jc w:val="center"/>
              <w:rPr>
                <w:rFonts w:eastAsia="Calibri"/>
                <w:sz w:val="20"/>
                <w:szCs w:val="20"/>
              </w:rPr>
            </w:pPr>
          </w:p>
        </w:tc>
        <w:tc>
          <w:tcPr>
            <w:tcW w:w="536" w:type="dxa"/>
            <w:vAlign w:val="center"/>
            <w:hideMark/>
          </w:tcPr>
          <w:p w:rsidR="00A07F38" w:rsidRPr="00E94FF4" w:rsidRDefault="00A07F38" w:rsidP="00E94FF4">
            <w:pPr>
              <w:ind w:right="-108"/>
              <w:jc w:val="center"/>
              <w:rPr>
                <w:sz w:val="20"/>
                <w:szCs w:val="20"/>
              </w:rPr>
            </w:pPr>
            <w:proofErr w:type="spellStart"/>
            <w:r w:rsidRPr="00E94FF4">
              <w:rPr>
                <w:sz w:val="20"/>
                <w:szCs w:val="20"/>
              </w:rPr>
              <w:t>кол-во</w:t>
            </w:r>
            <w:proofErr w:type="spellEnd"/>
          </w:p>
        </w:tc>
        <w:tc>
          <w:tcPr>
            <w:tcW w:w="598" w:type="dxa"/>
            <w:vAlign w:val="center"/>
            <w:hideMark/>
          </w:tcPr>
          <w:p w:rsidR="00A07F38" w:rsidRPr="00E94FF4" w:rsidRDefault="00A07F38" w:rsidP="00E94FF4">
            <w:pPr>
              <w:ind w:left="-108" w:right="-108" w:firstLine="118"/>
              <w:jc w:val="center"/>
              <w:rPr>
                <w:sz w:val="20"/>
                <w:szCs w:val="20"/>
              </w:rPr>
            </w:pPr>
            <w:r w:rsidRPr="00E94FF4">
              <w:rPr>
                <w:sz w:val="20"/>
                <w:szCs w:val="20"/>
              </w:rPr>
              <w:t>%</w:t>
            </w:r>
          </w:p>
        </w:tc>
        <w:tc>
          <w:tcPr>
            <w:tcW w:w="534" w:type="dxa"/>
            <w:vAlign w:val="center"/>
            <w:hideMark/>
          </w:tcPr>
          <w:p w:rsidR="00A07F38" w:rsidRPr="00E94FF4" w:rsidRDefault="00A07F38" w:rsidP="00E94FF4">
            <w:pPr>
              <w:tabs>
                <w:tab w:val="left" w:pos="523"/>
              </w:tabs>
              <w:ind w:right="0"/>
              <w:jc w:val="center"/>
              <w:rPr>
                <w:sz w:val="20"/>
                <w:szCs w:val="20"/>
              </w:rPr>
            </w:pPr>
            <w:proofErr w:type="spellStart"/>
            <w:r w:rsidRPr="00E94FF4">
              <w:rPr>
                <w:sz w:val="20"/>
                <w:szCs w:val="20"/>
              </w:rPr>
              <w:t>кол-во</w:t>
            </w:r>
            <w:proofErr w:type="spellEnd"/>
          </w:p>
        </w:tc>
        <w:tc>
          <w:tcPr>
            <w:tcW w:w="600" w:type="dxa"/>
            <w:vAlign w:val="center"/>
            <w:hideMark/>
          </w:tcPr>
          <w:p w:rsidR="00A07F38" w:rsidRPr="00E94FF4" w:rsidRDefault="00A07F38" w:rsidP="00E94FF4">
            <w:pPr>
              <w:jc w:val="center"/>
              <w:rPr>
                <w:sz w:val="20"/>
                <w:szCs w:val="20"/>
              </w:rPr>
            </w:pPr>
            <w:r w:rsidRPr="00E94FF4">
              <w:rPr>
                <w:sz w:val="20"/>
                <w:szCs w:val="20"/>
              </w:rPr>
              <w:t>%</w:t>
            </w:r>
          </w:p>
        </w:tc>
        <w:tc>
          <w:tcPr>
            <w:tcW w:w="709" w:type="dxa"/>
            <w:vAlign w:val="center"/>
            <w:hideMark/>
          </w:tcPr>
          <w:p w:rsidR="00A07F38" w:rsidRPr="00E94FF4" w:rsidRDefault="00A07F38" w:rsidP="00E94FF4">
            <w:pPr>
              <w:jc w:val="center"/>
              <w:rPr>
                <w:sz w:val="20"/>
                <w:szCs w:val="20"/>
              </w:rPr>
            </w:pPr>
            <w:proofErr w:type="spellStart"/>
            <w:r w:rsidRPr="00E94FF4">
              <w:rPr>
                <w:sz w:val="20"/>
                <w:szCs w:val="20"/>
              </w:rPr>
              <w:t>кол-во</w:t>
            </w:r>
            <w:proofErr w:type="spellEnd"/>
          </w:p>
        </w:tc>
        <w:tc>
          <w:tcPr>
            <w:tcW w:w="717" w:type="dxa"/>
            <w:vAlign w:val="center"/>
            <w:hideMark/>
          </w:tcPr>
          <w:p w:rsidR="00A07F38" w:rsidRPr="00E94FF4" w:rsidRDefault="00A07F38" w:rsidP="00E94FF4">
            <w:pPr>
              <w:jc w:val="center"/>
              <w:rPr>
                <w:sz w:val="20"/>
                <w:szCs w:val="20"/>
              </w:rPr>
            </w:pPr>
            <w:r w:rsidRPr="00E94FF4">
              <w:rPr>
                <w:sz w:val="20"/>
                <w:szCs w:val="20"/>
              </w:rPr>
              <w:t>%</w:t>
            </w:r>
          </w:p>
        </w:tc>
        <w:tc>
          <w:tcPr>
            <w:tcW w:w="632" w:type="dxa"/>
            <w:vAlign w:val="center"/>
            <w:hideMark/>
          </w:tcPr>
          <w:p w:rsidR="00A07F38" w:rsidRPr="00E94FF4" w:rsidRDefault="00A07F38" w:rsidP="00E94FF4">
            <w:pPr>
              <w:tabs>
                <w:tab w:val="left" w:pos="416"/>
              </w:tabs>
              <w:ind w:right="-35"/>
              <w:jc w:val="center"/>
              <w:rPr>
                <w:sz w:val="20"/>
                <w:szCs w:val="20"/>
              </w:rPr>
            </w:pPr>
            <w:proofErr w:type="spellStart"/>
            <w:r w:rsidRPr="00E94FF4">
              <w:rPr>
                <w:sz w:val="20"/>
                <w:szCs w:val="20"/>
              </w:rPr>
              <w:t>кол-во</w:t>
            </w:r>
            <w:proofErr w:type="spellEnd"/>
          </w:p>
        </w:tc>
        <w:tc>
          <w:tcPr>
            <w:tcW w:w="697" w:type="dxa"/>
            <w:vAlign w:val="center"/>
            <w:hideMark/>
          </w:tcPr>
          <w:p w:rsidR="00A07F38" w:rsidRPr="00E94FF4" w:rsidRDefault="00A07F38" w:rsidP="00E94FF4">
            <w:pPr>
              <w:jc w:val="center"/>
              <w:rPr>
                <w:sz w:val="20"/>
                <w:szCs w:val="20"/>
              </w:rPr>
            </w:pPr>
            <w:r w:rsidRPr="00E94FF4">
              <w:rPr>
                <w:sz w:val="20"/>
                <w:szCs w:val="20"/>
              </w:rPr>
              <w:t>%</w:t>
            </w:r>
          </w:p>
        </w:tc>
        <w:tc>
          <w:tcPr>
            <w:tcW w:w="931" w:type="dxa"/>
            <w:vMerge/>
            <w:vAlign w:val="center"/>
            <w:hideMark/>
          </w:tcPr>
          <w:p w:rsidR="00A07F38" w:rsidRPr="00E94FF4" w:rsidRDefault="00A07F38" w:rsidP="00E94FF4">
            <w:pPr>
              <w:jc w:val="center"/>
              <w:rPr>
                <w:rFonts w:eastAsia="Calibri"/>
                <w:sz w:val="20"/>
                <w:szCs w:val="20"/>
              </w:rPr>
            </w:pPr>
          </w:p>
        </w:tc>
        <w:tc>
          <w:tcPr>
            <w:tcW w:w="850" w:type="dxa"/>
            <w:vMerge/>
            <w:vAlign w:val="center"/>
            <w:hideMark/>
          </w:tcPr>
          <w:p w:rsidR="00A07F38" w:rsidRPr="00E94FF4" w:rsidRDefault="00A07F38" w:rsidP="00E94FF4">
            <w:pPr>
              <w:jc w:val="center"/>
              <w:rPr>
                <w:rFonts w:eastAsia="Calibri"/>
                <w:sz w:val="20"/>
                <w:szCs w:val="20"/>
              </w:rPr>
            </w:pPr>
          </w:p>
        </w:tc>
        <w:tc>
          <w:tcPr>
            <w:tcW w:w="851" w:type="dxa"/>
            <w:vMerge/>
            <w:vAlign w:val="center"/>
            <w:hideMark/>
          </w:tcPr>
          <w:p w:rsidR="00A07F38" w:rsidRPr="00E94FF4" w:rsidRDefault="00A07F38" w:rsidP="00E94FF4">
            <w:pPr>
              <w:jc w:val="center"/>
              <w:rPr>
                <w:rFonts w:eastAsia="Calibri"/>
                <w:sz w:val="20"/>
                <w:szCs w:val="20"/>
              </w:rPr>
            </w:pPr>
          </w:p>
        </w:tc>
      </w:tr>
      <w:tr w:rsidR="006A7F60" w:rsidRPr="00E94FF4" w:rsidTr="009F70E7">
        <w:trPr>
          <w:trHeight w:val="284"/>
        </w:trPr>
        <w:tc>
          <w:tcPr>
            <w:tcW w:w="1101" w:type="dxa"/>
            <w:vAlign w:val="center"/>
            <w:hideMark/>
          </w:tcPr>
          <w:p w:rsidR="00A07F38" w:rsidRPr="00E94FF4" w:rsidRDefault="00A07F38" w:rsidP="00E94FF4">
            <w:pPr>
              <w:jc w:val="center"/>
              <w:rPr>
                <w:sz w:val="20"/>
                <w:szCs w:val="20"/>
              </w:rPr>
            </w:pPr>
            <w:proofErr w:type="spellStart"/>
            <w:r w:rsidRPr="00E94FF4">
              <w:rPr>
                <w:sz w:val="20"/>
                <w:szCs w:val="20"/>
              </w:rPr>
              <w:t>русскийязык</w:t>
            </w:r>
            <w:proofErr w:type="spellEnd"/>
          </w:p>
        </w:tc>
        <w:tc>
          <w:tcPr>
            <w:tcW w:w="708" w:type="dxa"/>
            <w:vAlign w:val="center"/>
            <w:hideMark/>
          </w:tcPr>
          <w:p w:rsidR="00A07F38" w:rsidRPr="00E94FF4" w:rsidRDefault="00A07F38" w:rsidP="00E94FF4">
            <w:pPr>
              <w:ind w:right="-108"/>
              <w:jc w:val="center"/>
              <w:rPr>
                <w:sz w:val="20"/>
                <w:szCs w:val="20"/>
              </w:rPr>
            </w:pPr>
            <w:r w:rsidRPr="00E94FF4">
              <w:rPr>
                <w:sz w:val="20"/>
                <w:szCs w:val="20"/>
              </w:rPr>
              <w:t>88,89</w:t>
            </w:r>
          </w:p>
        </w:tc>
        <w:tc>
          <w:tcPr>
            <w:tcW w:w="536" w:type="dxa"/>
            <w:vAlign w:val="center"/>
            <w:hideMark/>
          </w:tcPr>
          <w:p w:rsidR="00A07F38" w:rsidRPr="00E94FF4" w:rsidRDefault="00A07F38" w:rsidP="00E94FF4">
            <w:pPr>
              <w:jc w:val="center"/>
              <w:rPr>
                <w:sz w:val="20"/>
                <w:szCs w:val="20"/>
              </w:rPr>
            </w:pPr>
            <w:r w:rsidRPr="00E94FF4">
              <w:rPr>
                <w:sz w:val="20"/>
                <w:szCs w:val="20"/>
              </w:rPr>
              <w:t>1</w:t>
            </w:r>
          </w:p>
        </w:tc>
        <w:tc>
          <w:tcPr>
            <w:tcW w:w="598" w:type="dxa"/>
            <w:vAlign w:val="center"/>
            <w:hideMark/>
          </w:tcPr>
          <w:p w:rsidR="00A07F38" w:rsidRPr="00E94FF4" w:rsidRDefault="00A07F38" w:rsidP="00E94FF4">
            <w:pPr>
              <w:ind w:right="-84"/>
              <w:jc w:val="center"/>
              <w:rPr>
                <w:sz w:val="20"/>
                <w:szCs w:val="20"/>
              </w:rPr>
            </w:pPr>
            <w:r w:rsidRPr="00E94FF4">
              <w:rPr>
                <w:sz w:val="20"/>
                <w:szCs w:val="20"/>
              </w:rPr>
              <w:t>4,17</w:t>
            </w:r>
          </w:p>
        </w:tc>
        <w:tc>
          <w:tcPr>
            <w:tcW w:w="534" w:type="dxa"/>
            <w:vAlign w:val="center"/>
            <w:hideMark/>
          </w:tcPr>
          <w:p w:rsidR="00A07F38" w:rsidRPr="00E94FF4" w:rsidRDefault="00A07F38" w:rsidP="00E94FF4">
            <w:pPr>
              <w:jc w:val="center"/>
              <w:rPr>
                <w:sz w:val="20"/>
                <w:szCs w:val="20"/>
              </w:rPr>
            </w:pPr>
            <w:r w:rsidRPr="00E94FF4">
              <w:rPr>
                <w:sz w:val="20"/>
                <w:szCs w:val="20"/>
              </w:rPr>
              <w:t>7</w:t>
            </w:r>
          </w:p>
        </w:tc>
        <w:tc>
          <w:tcPr>
            <w:tcW w:w="600" w:type="dxa"/>
            <w:vAlign w:val="center"/>
            <w:hideMark/>
          </w:tcPr>
          <w:p w:rsidR="00A07F38" w:rsidRPr="00E94FF4" w:rsidRDefault="00A07F38" w:rsidP="00E94FF4">
            <w:pPr>
              <w:ind w:left="-216" w:right="-153" w:firstLine="141"/>
              <w:jc w:val="center"/>
              <w:rPr>
                <w:sz w:val="20"/>
                <w:szCs w:val="20"/>
              </w:rPr>
            </w:pPr>
            <w:r w:rsidRPr="00E94FF4">
              <w:rPr>
                <w:sz w:val="20"/>
                <w:szCs w:val="20"/>
              </w:rPr>
              <w:t>29,17</w:t>
            </w:r>
          </w:p>
        </w:tc>
        <w:tc>
          <w:tcPr>
            <w:tcW w:w="709" w:type="dxa"/>
            <w:vAlign w:val="center"/>
            <w:hideMark/>
          </w:tcPr>
          <w:p w:rsidR="00A07F38" w:rsidRPr="00E94FF4" w:rsidRDefault="00A07F38" w:rsidP="00E94FF4">
            <w:pPr>
              <w:jc w:val="center"/>
              <w:rPr>
                <w:sz w:val="20"/>
                <w:szCs w:val="20"/>
              </w:rPr>
            </w:pPr>
            <w:r w:rsidRPr="00E94FF4">
              <w:rPr>
                <w:sz w:val="20"/>
                <w:szCs w:val="20"/>
              </w:rPr>
              <w:t>13</w:t>
            </w:r>
          </w:p>
        </w:tc>
        <w:tc>
          <w:tcPr>
            <w:tcW w:w="717" w:type="dxa"/>
            <w:vAlign w:val="center"/>
            <w:hideMark/>
          </w:tcPr>
          <w:p w:rsidR="00A07F38" w:rsidRPr="00E94FF4" w:rsidRDefault="00A07F38" w:rsidP="00E94FF4">
            <w:pPr>
              <w:tabs>
                <w:tab w:val="left" w:pos="501"/>
                <w:tab w:val="left" w:pos="601"/>
              </w:tabs>
              <w:ind w:right="0"/>
              <w:jc w:val="center"/>
              <w:rPr>
                <w:sz w:val="20"/>
                <w:szCs w:val="20"/>
              </w:rPr>
            </w:pPr>
            <w:r w:rsidRPr="00E94FF4">
              <w:rPr>
                <w:sz w:val="20"/>
                <w:szCs w:val="20"/>
              </w:rPr>
              <w:t>54,17</w:t>
            </w:r>
          </w:p>
        </w:tc>
        <w:tc>
          <w:tcPr>
            <w:tcW w:w="632" w:type="dxa"/>
            <w:vAlign w:val="center"/>
            <w:hideMark/>
          </w:tcPr>
          <w:p w:rsidR="00A07F38" w:rsidRPr="00E94FF4" w:rsidRDefault="00A07F38" w:rsidP="00E94FF4">
            <w:pPr>
              <w:jc w:val="center"/>
              <w:rPr>
                <w:sz w:val="20"/>
                <w:szCs w:val="20"/>
              </w:rPr>
            </w:pPr>
            <w:r w:rsidRPr="00E94FF4">
              <w:rPr>
                <w:sz w:val="20"/>
                <w:szCs w:val="20"/>
              </w:rPr>
              <w:t>3</w:t>
            </w:r>
          </w:p>
        </w:tc>
        <w:tc>
          <w:tcPr>
            <w:tcW w:w="697" w:type="dxa"/>
            <w:vAlign w:val="center"/>
            <w:hideMark/>
          </w:tcPr>
          <w:p w:rsidR="00A07F38" w:rsidRPr="00E94FF4" w:rsidRDefault="00A07F38" w:rsidP="00E94FF4">
            <w:pPr>
              <w:ind w:right="-47"/>
              <w:jc w:val="center"/>
              <w:rPr>
                <w:sz w:val="20"/>
                <w:szCs w:val="20"/>
              </w:rPr>
            </w:pPr>
            <w:r w:rsidRPr="00E94FF4">
              <w:rPr>
                <w:sz w:val="20"/>
                <w:szCs w:val="20"/>
              </w:rPr>
              <w:t>12,50</w:t>
            </w:r>
          </w:p>
        </w:tc>
        <w:tc>
          <w:tcPr>
            <w:tcW w:w="931" w:type="dxa"/>
            <w:vAlign w:val="center"/>
            <w:hideMark/>
          </w:tcPr>
          <w:p w:rsidR="00A07F38" w:rsidRPr="00E94FF4" w:rsidRDefault="00A07F38" w:rsidP="00E94FF4">
            <w:pPr>
              <w:tabs>
                <w:tab w:val="left" w:pos="444"/>
                <w:tab w:val="left" w:pos="743"/>
                <w:tab w:val="left" w:pos="934"/>
              </w:tabs>
              <w:ind w:right="-108"/>
              <w:rPr>
                <w:sz w:val="20"/>
                <w:szCs w:val="20"/>
              </w:rPr>
            </w:pPr>
            <w:r w:rsidRPr="00E94FF4">
              <w:rPr>
                <w:sz w:val="20"/>
                <w:szCs w:val="20"/>
              </w:rPr>
              <w:t>33,33</w:t>
            </w:r>
          </w:p>
        </w:tc>
        <w:tc>
          <w:tcPr>
            <w:tcW w:w="850" w:type="dxa"/>
            <w:vAlign w:val="center"/>
            <w:hideMark/>
          </w:tcPr>
          <w:p w:rsidR="00A07F38" w:rsidRPr="00E94FF4" w:rsidRDefault="00A07F38" w:rsidP="00E94FF4">
            <w:pPr>
              <w:jc w:val="center"/>
              <w:rPr>
                <w:sz w:val="20"/>
                <w:szCs w:val="20"/>
              </w:rPr>
            </w:pPr>
            <w:r w:rsidRPr="00E94FF4">
              <w:rPr>
                <w:sz w:val="20"/>
                <w:szCs w:val="20"/>
              </w:rPr>
              <w:t>87,50</w:t>
            </w:r>
          </w:p>
        </w:tc>
        <w:tc>
          <w:tcPr>
            <w:tcW w:w="851" w:type="dxa"/>
            <w:vAlign w:val="center"/>
            <w:hideMark/>
          </w:tcPr>
          <w:p w:rsidR="00A07F38" w:rsidRPr="00E94FF4" w:rsidRDefault="00A07F38" w:rsidP="00E94FF4">
            <w:pPr>
              <w:jc w:val="center"/>
              <w:rPr>
                <w:sz w:val="20"/>
                <w:szCs w:val="20"/>
              </w:rPr>
            </w:pPr>
            <w:r w:rsidRPr="00E94FF4">
              <w:rPr>
                <w:sz w:val="20"/>
                <w:szCs w:val="20"/>
              </w:rPr>
              <w:t>58,3</w:t>
            </w:r>
          </w:p>
        </w:tc>
      </w:tr>
      <w:tr w:rsidR="006A7F60" w:rsidRPr="00E94FF4" w:rsidTr="009F70E7">
        <w:trPr>
          <w:trHeight w:val="284"/>
        </w:trPr>
        <w:tc>
          <w:tcPr>
            <w:tcW w:w="1101" w:type="dxa"/>
            <w:vAlign w:val="center"/>
            <w:hideMark/>
          </w:tcPr>
          <w:p w:rsidR="00A07F38" w:rsidRPr="00E94FF4" w:rsidRDefault="00A07F38" w:rsidP="00E94FF4">
            <w:pPr>
              <w:jc w:val="center"/>
              <w:rPr>
                <w:sz w:val="20"/>
                <w:szCs w:val="20"/>
              </w:rPr>
            </w:pPr>
            <w:proofErr w:type="spellStart"/>
            <w:r w:rsidRPr="00E94FF4">
              <w:rPr>
                <w:sz w:val="20"/>
                <w:szCs w:val="20"/>
              </w:rPr>
              <w:t>математика</w:t>
            </w:r>
            <w:proofErr w:type="spellEnd"/>
          </w:p>
        </w:tc>
        <w:tc>
          <w:tcPr>
            <w:tcW w:w="708" w:type="dxa"/>
            <w:vAlign w:val="center"/>
            <w:hideMark/>
          </w:tcPr>
          <w:p w:rsidR="00A07F38" w:rsidRPr="00E94FF4" w:rsidRDefault="00A07F38" w:rsidP="00E94FF4">
            <w:pPr>
              <w:ind w:right="-108"/>
              <w:jc w:val="center"/>
              <w:rPr>
                <w:sz w:val="20"/>
                <w:szCs w:val="20"/>
              </w:rPr>
            </w:pPr>
            <w:r w:rsidRPr="00E94FF4">
              <w:rPr>
                <w:sz w:val="20"/>
                <w:szCs w:val="20"/>
              </w:rPr>
              <w:t>96,30</w:t>
            </w:r>
          </w:p>
        </w:tc>
        <w:tc>
          <w:tcPr>
            <w:tcW w:w="536" w:type="dxa"/>
            <w:vAlign w:val="center"/>
            <w:hideMark/>
          </w:tcPr>
          <w:p w:rsidR="00A07F38" w:rsidRPr="00E94FF4" w:rsidRDefault="00A07F38" w:rsidP="00E94FF4">
            <w:pPr>
              <w:jc w:val="center"/>
              <w:rPr>
                <w:sz w:val="20"/>
                <w:szCs w:val="20"/>
              </w:rPr>
            </w:pPr>
            <w:r w:rsidRPr="00E94FF4">
              <w:rPr>
                <w:sz w:val="20"/>
                <w:szCs w:val="20"/>
              </w:rPr>
              <w:t>1</w:t>
            </w:r>
          </w:p>
        </w:tc>
        <w:tc>
          <w:tcPr>
            <w:tcW w:w="598" w:type="dxa"/>
            <w:vAlign w:val="center"/>
            <w:hideMark/>
          </w:tcPr>
          <w:p w:rsidR="00A07F38" w:rsidRPr="00E94FF4" w:rsidRDefault="00A07F38" w:rsidP="00E94FF4">
            <w:pPr>
              <w:tabs>
                <w:tab w:val="left" w:pos="406"/>
              </w:tabs>
              <w:ind w:left="-77" w:right="-226"/>
              <w:jc w:val="center"/>
              <w:rPr>
                <w:sz w:val="20"/>
                <w:szCs w:val="20"/>
              </w:rPr>
            </w:pPr>
            <w:r w:rsidRPr="00E94FF4">
              <w:rPr>
                <w:sz w:val="20"/>
                <w:szCs w:val="20"/>
              </w:rPr>
              <w:t>3,85</w:t>
            </w:r>
          </w:p>
        </w:tc>
        <w:tc>
          <w:tcPr>
            <w:tcW w:w="534" w:type="dxa"/>
            <w:vAlign w:val="center"/>
            <w:hideMark/>
          </w:tcPr>
          <w:p w:rsidR="00A07F38" w:rsidRPr="00E94FF4" w:rsidRDefault="00A07F38" w:rsidP="00E94FF4">
            <w:pPr>
              <w:jc w:val="center"/>
              <w:rPr>
                <w:sz w:val="20"/>
                <w:szCs w:val="20"/>
              </w:rPr>
            </w:pPr>
            <w:r w:rsidRPr="00E94FF4">
              <w:rPr>
                <w:sz w:val="20"/>
                <w:szCs w:val="20"/>
              </w:rPr>
              <w:t>9</w:t>
            </w:r>
          </w:p>
        </w:tc>
        <w:tc>
          <w:tcPr>
            <w:tcW w:w="600" w:type="dxa"/>
            <w:vAlign w:val="center"/>
            <w:hideMark/>
          </w:tcPr>
          <w:p w:rsidR="00A07F38" w:rsidRPr="00E94FF4" w:rsidRDefault="00A07F38" w:rsidP="00E94FF4">
            <w:pPr>
              <w:tabs>
                <w:tab w:val="left" w:pos="634"/>
              </w:tabs>
              <w:ind w:left="-216" w:right="-153" w:firstLine="141"/>
              <w:jc w:val="center"/>
              <w:rPr>
                <w:sz w:val="20"/>
                <w:szCs w:val="20"/>
              </w:rPr>
            </w:pPr>
            <w:r w:rsidRPr="00E94FF4">
              <w:rPr>
                <w:sz w:val="20"/>
                <w:szCs w:val="20"/>
              </w:rPr>
              <w:t>34,62</w:t>
            </w:r>
          </w:p>
        </w:tc>
        <w:tc>
          <w:tcPr>
            <w:tcW w:w="709" w:type="dxa"/>
            <w:vAlign w:val="center"/>
            <w:hideMark/>
          </w:tcPr>
          <w:p w:rsidR="00A07F38" w:rsidRPr="00E94FF4" w:rsidRDefault="00A07F38" w:rsidP="00E94FF4">
            <w:pPr>
              <w:jc w:val="center"/>
              <w:rPr>
                <w:sz w:val="20"/>
                <w:szCs w:val="20"/>
              </w:rPr>
            </w:pPr>
            <w:r w:rsidRPr="00E94FF4">
              <w:rPr>
                <w:sz w:val="20"/>
                <w:szCs w:val="20"/>
              </w:rPr>
              <w:t>14</w:t>
            </w:r>
          </w:p>
        </w:tc>
        <w:tc>
          <w:tcPr>
            <w:tcW w:w="717" w:type="dxa"/>
            <w:vAlign w:val="center"/>
            <w:hideMark/>
          </w:tcPr>
          <w:p w:rsidR="00A07F38" w:rsidRPr="00E94FF4" w:rsidRDefault="00A07F38" w:rsidP="00E94FF4">
            <w:pPr>
              <w:tabs>
                <w:tab w:val="left" w:pos="501"/>
              </w:tabs>
              <w:ind w:right="0"/>
              <w:jc w:val="center"/>
              <w:rPr>
                <w:sz w:val="20"/>
                <w:szCs w:val="20"/>
              </w:rPr>
            </w:pPr>
            <w:r w:rsidRPr="00E94FF4">
              <w:rPr>
                <w:sz w:val="20"/>
                <w:szCs w:val="20"/>
              </w:rPr>
              <w:t>53,85</w:t>
            </w:r>
          </w:p>
        </w:tc>
        <w:tc>
          <w:tcPr>
            <w:tcW w:w="632" w:type="dxa"/>
            <w:vAlign w:val="center"/>
            <w:hideMark/>
          </w:tcPr>
          <w:p w:rsidR="00A07F38" w:rsidRPr="00E94FF4" w:rsidRDefault="00A07F38" w:rsidP="00E94FF4">
            <w:pPr>
              <w:jc w:val="center"/>
              <w:rPr>
                <w:sz w:val="20"/>
                <w:szCs w:val="20"/>
              </w:rPr>
            </w:pPr>
            <w:r w:rsidRPr="00E94FF4">
              <w:rPr>
                <w:sz w:val="20"/>
                <w:szCs w:val="20"/>
              </w:rPr>
              <w:t>2</w:t>
            </w:r>
          </w:p>
        </w:tc>
        <w:tc>
          <w:tcPr>
            <w:tcW w:w="697" w:type="dxa"/>
            <w:vAlign w:val="center"/>
            <w:hideMark/>
          </w:tcPr>
          <w:p w:rsidR="00A07F38" w:rsidRPr="00E94FF4" w:rsidRDefault="00A07F38" w:rsidP="00E94FF4">
            <w:pPr>
              <w:ind w:right="-47"/>
              <w:jc w:val="center"/>
              <w:rPr>
                <w:sz w:val="20"/>
                <w:szCs w:val="20"/>
              </w:rPr>
            </w:pPr>
            <w:r w:rsidRPr="00E94FF4">
              <w:rPr>
                <w:sz w:val="20"/>
                <w:szCs w:val="20"/>
              </w:rPr>
              <w:t>7,69</w:t>
            </w:r>
          </w:p>
        </w:tc>
        <w:tc>
          <w:tcPr>
            <w:tcW w:w="931" w:type="dxa"/>
            <w:vAlign w:val="center"/>
            <w:hideMark/>
          </w:tcPr>
          <w:p w:rsidR="00A07F38" w:rsidRPr="00E94FF4" w:rsidRDefault="00A07F38" w:rsidP="004D4D97">
            <w:pPr>
              <w:rPr>
                <w:sz w:val="20"/>
                <w:szCs w:val="20"/>
              </w:rPr>
            </w:pPr>
            <w:r w:rsidRPr="00E94FF4">
              <w:rPr>
                <w:sz w:val="20"/>
                <w:szCs w:val="20"/>
              </w:rPr>
              <w:t>38,46</w:t>
            </w:r>
          </w:p>
        </w:tc>
        <w:tc>
          <w:tcPr>
            <w:tcW w:w="850" w:type="dxa"/>
            <w:vAlign w:val="center"/>
            <w:hideMark/>
          </w:tcPr>
          <w:p w:rsidR="00A07F38" w:rsidRPr="00E94FF4" w:rsidRDefault="00A07F38" w:rsidP="00E94FF4">
            <w:pPr>
              <w:jc w:val="center"/>
              <w:rPr>
                <w:sz w:val="20"/>
                <w:szCs w:val="20"/>
              </w:rPr>
            </w:pPr>
            <w:r w:rsidRPr="00E94FF4">
              <w:rPr>
                <w:sz w:val="20"/>
                <w:szCs w:val="20"/>
              </w:rPr>
              <w:t>92,31</w:t>
            </w:r>
          </w:p>
        </w:tc>
        <w:tc>
          <w:tcPr>
            <w:tcW w:w="851" w:type="dxa"/>
            <w:vAlign w:val="center"/>
            <w:hideMark/>
          </w:tcPr>
          <w:p w:rsidR="00A07F38" w:rsidRPr="00E94FF4" w:rsidRDefault="00A07F38" w:rsidP="00E94FF4">
            <w:pPr>
              <w:jc w:val="center"/>
              <w:rPr>
                <w:sz w:val="20"/>
                <w:szCs w:val="20"/>
              </w:rPr>
            </w:pPr>
            <w:r w:rsidRPr="00E94FF4">
              <w:rPr>
                <w:sz w:val="20"/>
                <w:szCs w:val="20"/>
              </w:rPr>
              <w:t>61,5</w:t>
            </w:r>
          </w:p>
        </w:tc>
      </w:tr>
      <w:tr w:rsidR="006A7F60" w:rsidRPr="00E94FF4" w:rsidTr="009F70E7">
        <w:trPr>
          <w:trHeight w:val="284"/>
        </w:trPr>
        <w:tc>
          <w:tcPr>
            <w:tcW w:w="1101" w:type="dxa"/>
            <w:vAlign w:val="center"/>
            <w:hideMark/>
          </w:tcPr>
          <w:p w:rsidR="00A07F38" w:rsidRPr="00E94FF4" w:rsidRDefault="00A07F38" w:rsidP="00E94FF4">
            <w:pPr>
              <w:jc w:val="center"/>
              <w:rPr>
                <w:sz w:val="20"/>
                <w:szCs w:val="20"/>
              </w:rPr>
            </w:pPr>
            <w:proofErr w:type="spellStart"/>
            <w:r w:rsidRPr="00E94FF4">
              <w:rPr>
                <w:sz w:val="20"/>
                <w:szCs w:val="20"/>
              </w:rPr>
              <w:t>окружающий</w:t>
            </w:r>
            <w:proofErr w:type="spellEnd"/>
            <w:r w:rsidR="004C3866">
              <w:rPr>
                <w:sz w:val="20"/>
                <w:szCs w:val="20"/>
                <w:lang w:val="ru-RU"/>
              </w:rPr>
              <w:t xml:space="preserve"> </w:t>
            </w:r>
            <w:proofErr w:type="spellStart"/>
            <w:r w:rsidRPr="00E94FF4">
              <w:rPr>
                <w:sz w:val="20"/>
                <w:szCs w:val="20"/>
              </w:rPr>
              <w:t>мир</w:t>
            </w:r>
            <w:proofErr w:type="spellEnd"/>
          </w:p>
        </w:tc>
        <w:tc>
          <w:tcPr>
            <w:tcW w:w="708" w:type="dxa"/>
            <w:vAlign w:val="center"/>
            <w:hideMark/>
          </w:tcPr>
          <w:p w:rsidR="00A07F38" w:rsidRPr="00E94FF4" w:rsidRDefault="00A07F38" w:rsidP="00E94FF4">
            <w:pPr>
              <w:ind w:right="-108"/>
              <w:jc w:val="center"/>
              <w:rPr>
                <w:sz w:val="20"/>
                <w:szCs w:val="20"/>
              </w:rPr>
            </w:pPr>
            <w:r w:rsidRPr="00E94FF4">
              <w:rPr>
                <w:sz w:val="20"/>
                <w:szCs w:val="20"/>
              </w:rPr>
              <w:t>96,30</w:t>
            </w:r>
          </w:p>
        </w:tc>
        <w:tc>
          <w:tcPr>
            <w:tcW w:w="536" w:type="dxa"/>
            <w:vAlign w:val="center"/>
            <w:hideMark/>
          </w:tcPr>
          <w:p w:rsidR="00A07F38" w:rsidRPr="00E94FF4" w:rsidRDefault="00A07F38" w:rsidP="00E94FF4">
            <w:pPr>
              <w:jc w:val="center"/>
              <w:rPr>
                <w:sz w:val="20"/>
                <w:szCs w:val="20"/>
              </w:rPr>
            </w:pPr>
            <w:r w:rsidRPr="00E94FF4">
              <w:rPr>
                <w:sz w:val="20"/>
                <w:szCs w:val="20"/>
              </w:rPr>
              <w:t>-</w:t>
            </w:r>
          </w:p>
        </w:tc>
        <w:tc>
          <w:tcPr>
            <w:tcW w:w="598" w:type="dxa"/>
            <w:vAlign w:val="center"/>
            <w:hideMark/>
          </w:tcPr>
          <w:p w:rsidR="00A07F38" w:rsidRPr="00E94FF4" w:rsidRDefault="00A07F38" w:rsidP="00E94FF4">
            <w:pPr>
              <w:ind w:right="-84"/>
              <w:jc w:val="center"/>
              <w:rPr>
                <w:sz w:val="20"/>
                <w:szCs w:val="20"/>
              </w:rPr>
            </w:pPr>
            <w:r w:rsidRPr="00E94FF4">
              <w:rPr>
                <w:sz w:val="20"/>
                <w:szCs w:val="20"/>
              </w:rPr>
              <w:t>0,00</w:t>
            </w:r>
          </w:p>
        </w:tc>
        <w:tc>
          <w:tcPr>
            <w:tcW w:w="534" w:type="dxa"/>
            <w:vAlign w:val="center"/>
            <w:hideMark/>
          </w:tcPr>
          <w:p w:rsidR="00A07F38" w:rsidRPr="00E94FF4" w:rsidRDefault="00A07F38" w:rsidP="00E94FF4">
            <w:pPr>
              <w:ind w:left="-108" w:right="-141"/>
              <w:jc w:val="center"/>
              <w:rPr>
                <w:sz w:val="20"/>
                <w:szCs w:val="20"/>
              </w:rPr>
            </w:pPr>
            <w:r w:rsidRPr="00E94FF4">
              <w:rPr>
                <w:sz w:val="20"/>
                <w:szCs w:val="20"/>
              </w:rPr>
              <w:t>17</w:t>
            </w:r>
          </w:p>
        </w:tc>
        <w:tc>
          <w:tcPr>
            <w:tcW w:w="600" w:type="dxa"/>
            <w:vAlign w:val="center"/>
            <w:hideMark/>
          </w:tcPr>
          <w:p w:rsidR="00A07F38" w:rsidRPr="00E94FF4" w:rsidRDefault="00A07F38" w:rsidP="00E94FF4">
            <w:pPr>
              <w:ind w:left="-216" w:right="-153" w:firstLine="141"/>
              <w:jc w:val="center"/>
              <w:rPr>
                <w:sz w:val="20"/>
                <w:szCs w:val="20"/>
              </w:rPr>
            </w:pPr>
            <w:r w:rsidRPr="00E94FF4">
              <w:rPr>
                <w:sz w:val="20"/>
                <w:szCs w:val="20"/>
              </w:rPr>
              <w:t>65,38</w:t>
            </w:r>
          </w:p>
        </w:tc>
        <w:tc>
          <w:tcPr>
            <w:tcW w:w="709" w:type="dxa"/>
            <w:vAlign w:val="center"/>
            <w:hideMark/>
          </w:tcPr>
          <w:p w:rsidR="00A07F38" w:rsidRPr="00E94FF4" w:rsidRDefault="00A07F38" w:rsidP="00E94FF4">
            <w:pPr>
              <w:jc w:val="center"/>
              <w:rPr>
                <w:sz w:val="20"/>
                <w:szCs w:val="20"/>
              </w:rPr>
            </w:pPr>
            <w:r w:rsidRPr="00E94FF4">
              <w:rPr>
                <w:sz w:val="20"/>
                <w:szCs w:val="20"/>
              </w:rPr>
              <w:t>9</w:t>
            </w:r>
          </w:p>
        </w:tc>
        <w:tc>
          <w:tcPr>
            <w:tcW w:w="717" w:type="dxa"/>
            <w:vAlign w:val="center"/>
            <w:hideMark/>
          </w:tcPr>
          <w:p w:rsidR="00A07F38" w:rsidRPr="00E94FF4" w:rsidRDefault="00A07F38" w:rsidP="00E94FF4">
            <w:pPr>
              <w:ind w:right="0"/>
              <w:jc w:val="center"/>
              <w:rPr>
                <w:sz w:val="20"/>
                <w:szCs w:val="20"/>
              </w:rPr>
            </w:pPr>
            <w:r w:rsidRPr="00E94FF4">
              <w:rPr>
                <w:sz w:val="20"/>
                <w:szCs w:val="20"/>
              </w:rPr>
              <w:t>34,62</w:t>
            </w:r>
          </w:p>
        </w:tc>
        <w:tc>
          <w:tcPr>
            <w:tcW w:w="632" w:type="dxa"/>
            <w:vAlign w:val="center"/>
            <w:hideMark/>
          </w:tcPr>
          <w:p w:rsidR="00A07F38" w:rsidRPr="00E94FF4" w:rsidRDefault="00A07F38" w:rsidP="00E94FF4">
            <w:pPr>
              <w:jc w:val="center"/>
              <w:rPr>
                <w:sz w:val="20"/>
                <w:szCs w:val="20"/>
              </w:rPr>
            </w:pPr>
            <w:r w:rsidRPr="00E94FF4">
              <w:rPr>
                <w:sz w:val="20"/>
                <w:szCs w:val="20"/>
              </w:rPr>
              <w:t>-</w:t>
            </w:r>
          </w:p>
        </w:tc>
        <w:tc>
          <w:tcPr>
            <w:tcW w:w="697" w:type="dxa"/>
            <w:vAlign w:val="center"/>
            <w:hideMark/>
          </w:tcPr>
          <w:p w:rsidR="00A07F38" w:rsidRPr="00E94FF4" w:rsidRDefault="00A07F38" w:rsidP="00E94FF4">
            <w:pPr>
              <w:ind w:right="0"/>
              <w:jc w:val="center"/>
              <w:rPr>
                <w:sz w:val="20"/>
                <w:szCs w:val="20"/>
              </w:rPr>
            </w:pPr>
            <w:r w:rsidRPr="00E94FF4">
              <w:rPr>
                <w:sz w:val="20"/>
                <w:szCs w:val="20"/>
              </w:rPr>
              <w:t>0,00</w:t>
            </w:r>
          </w:p>
        </w:tc>
        <w:tc>
          <w:tcPr>
            <w:tcW w:w="931" w:type="dxa"/>
            <w:vAlign w:val="center"/>
            <w:hideMark/>
          </w:tcPr>
          <w:p w:rsidR="00A07F38" w:rsidRPr="00E94FF4" w:rsidRDefault="00A07F38" w:rsidP="004D4D97">
            <w:pPr>
              <w:rPr>
                <w:sz w:val="20"/>
                <w:szCs w:val="20"/>
              </w:rPr>
            </w:pPr>
            <w:r w:rsidRPr="00E94FF4">
              <w:rPr>
                <w:sz w:val="20"/>
                <w:szCs w:val="20"/>
              </w:rPr>
              <w:t>65,38</w:t>
            </w:r>
          </w:p>
        </w:tc>
        <w:tc>
          <w:tcPr>
            <w:tcW w:w="850" w:type="dxa"/>
            <w:vAlign w:val="center"/>
            <w:hideMark/>
          </w:tcPr>
          <w:p w:rsidR="00A07F38" w:rsidRPr="00E94FF4" w:rsidRDefault="00A07F38" w:rsidP="00E94FF4">
            <w:pPr>
              <w:jc w:val="center"/>
              <w:rPr>
                <w:sz w:val="20"/>
                <w:szCs w:val="20"/>
              </w:rPr>
            </w:pPr>
            <w:r w:rsidRPr="00E94FF4">
              <w:rPr>
                <w:sz w:val="20"/>
                <w:szCs w:val="20"/>
              </w:rPr>
              <w:t>100</w:t>
            </w:r>
          </w:p>
        </w:tc>
        <w:tc>
          <w:tcPr>
            <w:tcW w:w="851" w:type="dxa"/>
            <w:vAlign w:val="center"/>
            <w:hideMark/>
          </w:tcPr>
          <w:p w:rsidR="00A07F38" w:rsidRPr="00E94FF4" w:rsidRDefault="00A07F38" w:rsidP="00E94FF4">
            <w:pPr>
              <w:jc w:val="center"/>
              <w:rPr>
                <w:sz w:val="20"/>
                <w:szCs w:val="20"/>
              </w:rPr>
            </w:pPr>
            <w:r w:rsidRPr="00E94FF4">
              <w:rPr>
                <w:sz w:val="20"/>
                <w:szCs w:val="20"/>
              </w:rPr>
              <w:t>57,7</w:t>
            </w:r>
          </w:p>
        </w:tc>
      </w:tr>
    </w:tbl>
    <w:p w:rsidR="00A07F38" w:rsidRPr="00A07F38" w:rsidRDefault="00A07F38" w:rsidP="009F70E7">
      <w:pPr>
        <w:spacing w:line="240" w:lineRule="auto"/>
        <w:rPr>
          <w:lang w:val="ru-RU"/>
        </w:rPr>
      </w:pPr>
      <w:r w:rsidRPr="00A07F38">
        <w:rPr>
          <w:lang w:val="ru-RU"/>
        </w:rPr>
        <w:t xml:space="preserve">Вариант ВПР по русскому языку состоял из двух частей, которые выполнялись в разные дни и различались по содержанию и количеству заданий. Основным заданием в первой части проверочной работы по русскому языку был диктант. Во второй части работы проверялось умение </w:t>
      </w:r>
      <w:proofErr w:type="gramStart"/>
      <w:r w:rsidRPr="00A07F38">
        <w:rPr>
          <w:lang w:val="ru-RU"/>
        </w:rPr>
        <w:t>обучающихся</w:t>
      </w:r>
      <w:proofErr w:type="gramEnd"/>
      <w:r w:rsidRPr="00A07F38">
        <w:rPr>
          <w:lang w:val="ru-RU"/>
        </w:rPr>
        <w:t xml:space="preserve"> работать с текстом и знание системы языка. Максимальный балл, который можно было получить за работу – 38.</w:t>
      </w:r>
    </w:p>
    <w:p w:rsidR="00A07F38" w:rsidRPr="00A07F38" w:rsidRDefault="00A07F38" w:rsidP="009F70E7">
      <w:pPr>
        <w:spacing w:after="0" w:line="240" w:lineRule="auto"/>
        <w:rPr>
          <w:szCs w:val="28"/>
          <w:lang w:val="ru-RU"/>
        </w:rPr>
      </w:pPr>
      <w:r w:rsidRPr="00A07F38">
        <w:rPr>
          <w:szCs w:val="28"/>
          <w:lang w:val="ru-RU"/>
        </w:rPr>
        <w:t>Высокий балл за работу получили:</w:t>
      </w:r>
    </w:p>
    <w:p w:rsidR="00A07F38" w:rsidRPr="00A07F38" w:rsidRDefault="00A07F38" w:rsidP="009F70E7">
      <w:pPr>
        <w:spacing w:after="0" w:line="240" w:lineRule="auto"/>
        <w:rPr>
          <w:szCs w:val="28"/>
          <w:lang w:val="ru-RU"/>
        </w:rPr>
      </w:pPr>
      <w:r w:rsidRPr="00A07F38">
        <w:rPr>
          <w:szCs w:val="28"/>
          <w:lang w:val="ru-RU"/>
        </w:rPr>
        <w:t xml:space="preserve">35 баллов – 1 ученик, 30 баллов – 2 ученика. Самый низкий </w:t>
      </w:r>
      <w:proofErr w:type="gramStart"/>
      <w:r w:rsidRPr="00A07F38">
        <w:rPr>
          <w:szCs w:val="28"/>
          <w:lang w:val="ru-RU"/>
        </w:rPr>
        <w:t>балл</w:t>
      </w:r>
      <w:proofErr w:type="gramEnd"/>
      <w:r w:rsidRPr="00A07F38">
        <w:rPr>
          <w:szCs w:val="28"/>
          <w:lang w:val="ru-RU"/>
        </w:rPr>
        <w:t xml:space="preserve"> набранный обучающимися класса – 8 баллов (1 ученик). Процент выполнения работы составил 54,71%. Более половины </w:t>
      </w:r>
      <w:proofErr w:type="gramStart"/>
      <w:r w:rsidRPr="00A07F38">
        <w:rPr>
          <w:szCs w:val="28"/>
          <w:lang w:val="ru-RU"/>
        </w:rPr>
        <w:t>обучающихся</w:t>
      </w:r>
      <w:proofErr w:type="gramEnd"/>
      <w:r w:rsidRPr="00A07F38">
        <w:rPr>
          <w:szCs w:val="28"/>
          <w:lang w:val="ru-RU"/>
        </w:rPr>
        <w:t xml:space="preserve"> (58,33%) подтвердили свои итоговые отметки по русскому языку за 2019-2020 учебный год.</w:t>
      </w:r>
    </w:p>
    <w:p w:rsidR="00A07F38" w:rsidRPr="00A07F38" w:rsidRDefault="00A07F38" w:rsidP="009F70E7">
      <w:pPr>
        <w:spacing w:after="0" w:line="240" w:lineRule="auto"/>
        <w:rPr>
          <w:szCs w:val="28"/>
          <w:lang w:val="ru-RU"/>
        </w:rPr>
      </w:pPr>
      <w:r w:rsidRPr="00A07F38">
        <w:rPr>
          <w:szCs w:val="28"/>
          <w:lang w:val="ru-RU"/>
        </w:rPr>
        <w:tab/>
        <w:t xml:space="preserve">Вариант ВПР по математике состоял из 12 заданий. Основной целью всероссийской проверочной работы по математике была 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 Максимальный балл, который можно было набрать за работу – 20. Самый высокий балл, набранный </w:t>
      </w:r>
      <w:proofErr w:type="gramStart"/>
      <w:r w:rsidRPr="00A07F38">
        <w:rPr>
          <w:szCs w:val="28"/>
          <w:lang w:val="ru-RU"/>
        </w:rPr>
        <w:t>обучающимися</w:t>
      </w:r>
      <w:proofErr w:type="gramEnd"/>
      <w:r w:rsidRPr="00A07F38">
        <w:rPr>
          <w:szCs w:val="28"/>
          <w:lang w:val="ru-RU"/>
        </w:rPr>
        <w:t xml:space="preserve"> школы – 15 баллов, а самый низкий – 3 балла. Процент выполнения работы составил 45,12%. Более половины (61,54%) </w:t>
      </w:r>
      <w:proofErr w:type="gramStart"/>
      <w:r w:rsidRPr="00A07F38">
        <w:rPr>
          <w:szCs w:val="28"/>
          <w:lang w:val="ru-RU"/>
        </w:rPr>
        <w:t>обучающихся</w:t>
      </w:r>
      <w:proofErr w:type="gramEnd"/>
      <w:r w:rsidRPr="00A07F38">
        <w:rPr>
          <w:szCs w:val="28"/>
          <w:lang w:val="ru-RU"/>
        </w:rPr>
        <w:t xml:space="preserve"> подтвердили свои итоговые отметки по математике за 2019-2020 учебный год. Повысили отметки 11,54% </w:t>
      </w:r>
      <w:proofErr w:type="gramStart"/>
      <w:r w:rsidRPr="00A07F38">
        <w:rPr>
          <w:szCs w:val="28"/>
          <w:lang w:val="ru-RU"/>
        </w:rPr>
        <w:t>обучающихся</w:t>
      </w:r>
      <w:proofErr w:type="gramEnd"/>
      <w:r w:rsidRPr="00A07F38">
        <w:rPr>
          <w:szCs w:val="28"/>
          <w:lang w:val="ru-RU"/>
        </w:rPr>
        <w:t>.</w:t>
      </w:r>
    </w:p>
    <w:p w:rsidR="00A07F38" w:rsidRDefault="00A07F38" w:rsidP="009F70E7">
      <w:pPr>
        <w:spacing w:after="0" w:line="240" w:lineRule="auto"/>
        <w:rPr>
          <w:szCs w:val="28"/>
          <w:lang w:val="ru-RU"/>
        </w:rPr>
      </w:pPr>
      <w:r w:rsidRPr="00A07F38">
        <w:rPr>
          <w:szCs w:val="28"/>
          <w:lang w:val="ru-RU"/>
        </w:rPr>
        <w:tab/>
        <w:t>Вариант ВПР по окружающему миру содержал 10 заданий. Всероссийская проверочная работа по окружающему миру строилась на материале планируемых результатов, относящихся к блоку «Выпускник научится». Полнота проверки обеспечивалась за счет включения заданий, составленных на материале основных разделов курса окружающего мира в начальной школе. Максимальный балл, который можно было набрать за всю работу – 32 балла. Анализируя результаты ВПР по окружающему миру, можно говорить о том, что все обучающиеся справились с работой. Самый высокий балл набранный пятиклассниками – 24 балла (2 ученика), самый низкий – 11 баллов (1 ученик). Процент выполнения работы – 59,86%.</w:t>
      </w:r>
    </w:p>
    <w:p w:rsidR="009F70E7" w:rsidRPr="00A07F38" w:rsidRDefault="009F70E7" w:rsidP="009F70E7">
      <w:pPr>
        <w:spacing w:after="0" w:line="240" w:lineRule="auto"/>
        <w:rPr>
          <w:szCs w:val="28"/>
          <w:lang w:val="ru-RU"/>
        </w:rPr>
      </w:pPr>
    </w:p>
    <w:p w:rsidR="00A07F38" w:rsidRDefault="00A07F38" w:rsidP="009F70E7">
      <w:pPr>
        <w:spacing w:after="0" w:line="240" w:lineRule="auto"/>
        <w:rPr>
          <w:szCs w:val="28"/>
          <w:lang w:val="ru-RU"/>
        </w:rPr>
      </w:pPr>
      <w:r w:rsidRPr="00A07F38">
        <w:rPr>
          <w:szCs w:val="28"/>
          <w:lang w:val="ru-RU"/>
        </w:rPr>
        <w:tab/>
        <w:t>Результаты всероссийских проверочных работ пятиклассников нашей школы сопоставимы с результатами ВПР в 5-ых классах Ростовского муниципального района.</w:t>
      </w:r>
    </w:p>
    <w:p w:rsidR="004D4D97" w:rsidRDefault="004D4D97" w:rsidP="004C3866">
      <w:pPr>
        <w:spacing w:after="0" w:line="240" w:lineRule="auto"/>
        <w:ind w:left="0"/>
        <w:rPr>
          <w:szCs w:val="28"/>
          <w:lang w:val="ru-RU"/>
        </w:rPr>
      </w:pPr>
    </w:p>
    <w:p w:rsidR="004C3866" w:rsidRPr="00A07F38" w:rsidRDefault="004C3866" w:rsidP="004C3866">
      <w:pPr>
        <w:spacing w:after="0" w:line="240" w:lineRule="auto"/>
        <w:ind w:left="0"/>
        <w:rPr>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9"/>
        <w:gridCol w:w="3033"/>
        <w:gridCol w:w="948"/>
        <w:gridCol w:w="2040"/>
        <w:gridCol w:w="1170"/>
      </w:tblGrid>
      <w:tr w:rsidR="00A07F38" w:rsidRPr="00A07F38" w:rsidTr="009F70E7">
        <w:tc>
          <w:tcPr>
            <w:tcW w:w="0" w:type="auto"/>
            <w:tcBorders>
              <w:top w:val="single" w:sz="4" w:space="0" w:color="000000"/>
              <w:left w:val="single" w:sz="4" w:space="0" w:color="000000"/>
              <w:bottom w:val="single" w:sz="4" w:space="0" w:color="000000"/>
              <w:right w:val="single" w:sz="4" w:space="0" w:color="000000"/>
            </w:tcBorders>
          </w:tcPr>
          <w:p w:rsidR="00A07F38" w:rsidRPr="00A07F38" w:rsidRDefault="00A07F38" w:rsidP="00A07F38">
            <w:pPr>
              <w:spacing w:after="0" w:line="240" w:lineRule="auto"/>
              <w:rPr>
                <w:szCs w:val="28"/>
                <w:lang w:val="ru-RU"/>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proofErr w:type="spellStart"/>
            <w:r w:rsidRPr="00A07F38">
              <w:rPr>
                <w:szCs w:val="28"/>
              </w:rPr>
              <w:t>Успешность</w:t>
            </w:r>
            <w:proofErr w:type="spellEnd"/>
            <w:r w:rsidRPr="00A07F38">
              <w:rPr>
                <w:szCs w:val="28"/>
              </w:rPr>
              <w:t xml:space="preserve"> (%)</w:t>
            </w:r>
          </w:p>
        </w:tc>
        <w:tc>
          <w:tcPr>
            <w:tcW w:w="3210" w:type="dxa"/>
            <w:gridSpan w:val="2"/>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Справляемость (%)</w:t>
            </w:r>
          </w:p>
        </w:tc>
      </w:tr>
      <w:tr w:rsidR="00A07F38" w:rsidRPr="00A07F38" w:rsidTr="009F70E7">
        <w:tc>
          <w:tcPr>
            <w:tcW w:w="0" w:type="auto"/>
            <w:tcBorders>
              <w:top w:val="single" w:sz="4" w:space="0" w:color="000000"/>
              <w:left w:val="single" w:sz="4" w:space="0" w:color="000000"/>
              <w:bottom w:val="single" w:sz="4" w:space="0" w:color="000000"/>
              <w:right w:val="single" w:sz="4" w:space="0" w:color="000000"/>
            </w:tcBorders>
          </w:tcPr>
          <w:p w:rsidR="00A07F38" w:rsidRPr="00A07F38" w:rsidRDefault="00A07F38" w:rsidP="00A07F38">
            <w:pPr>
              <w:spacing w:after="0" w:line="240" w:lineRule="auto"/>
              <w:rPr>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4D4D97">
            <w:pPr>
              <w:spacing w:after="0" w:line="240" w:lineRule="auto"/>
              <w:jc w:val="left"/>
              <w:rPr>
                <w:szCs w:val="28"/>
              </w:rPr>
            </w:pPr>
            <w:r w:rsidRPr="00A07F38">
              <w:rPr>
                <w:szCs w:val="28"/>
              </w:rPr>
              <w:t>МОУ СОШ №2 г.Ростова</w:t>
            </w:r>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4D4D97">
            <w:pPr>
              <w:spacing w:after="0" w:line="240" w:lineRule="auto"/>
              <w:jc w:val="left"/>
              <w:rPr>
                <w:szCs w:val="28"/>
              </w:rPr>
            </w:pPr>
            <w:r w:rsidRPr="00A07F38">
              <w:rPr>
                <w:szCs w:val="28"/>
              </w:rPr>
              <w:t>РМР</w:t>
            </w:r>
          </w:p>
        </w:tc>
        <w:tc>
          <w:tcPr>
            <w:tcW w:w="204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4D4D97">
            <w:pPr>
              <w:spacing w:after="0" w:line="240" w:lineRule="auto"/>
              <w:jc w:val="left"/>
              <w:rPr>
                <w:szCs w:val="28"/>
              </w:rPr>
            </w:pPr>
            <w:r w:rsidRPr="00A07F38">
              <w:rPr>
                <w:szCs w:val="28"/>
              </w:rPr>
              <w:t>МОУ СОШ №2 г.Ростова</w:t>
            </w:r>
          </w:p>
        </w:tc>
        <w:tc>
          <w:tcPr>
            <w:tcW w:w="117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4D4D97">
            <w:pPr>
              <w:spacing w:after="0" w:line="240" w:lineRule="auto"/>
              <w:jc w:val="left"/>
              <w:rPr>
                <w:szCs w:val="28"/>
              </w:rPr>
            </w:pPr>
            <w:r w:rsidRPr="00A07F38">
              <w:rPr>
                <w:szCs w:val="28"/>
              </w:rPr>
              <w:t>РМР</w:t>
            </w:r>
          </w:p>
        </w:tc>
      </w:tr>
      <w:tr w:rsidR="00A07F38" w:rsidRPr="00A07F38" w:rsidTr="009F70E7">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rPr>
                <w:szCs w:val="28"/>
              </w:rPr>
            </w:pPr>
            <w:proofErr w:type="spellStart"/>
            <w:r w:rsidRPr="00A07F38">
              <w:rPr>
                <w:szCs w:val="28"/>
              </w:rPr>
              <w:t>русскийязык</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33,33</w:t>
            </w:r>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47,44</w:t>
            </w:r>
          </w:p>
        </w:tc>
        <w:tc>
          <w:tcPr>
            <w:tcW w:w="204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87,50</w:t>
            </w:r>
          </w:p>
        </w:tc>
        <w:tc>
          <w:tcPr>
            <w:tcW w:w="117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85,46</w:t>
            </w:r>
          </w:p>
        </w:tc>
      </w:tr>
      <w:tr w:rsidR="00A07F38" w:rsidRPr="00A07F38" w:rsidTr="009F70E7">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rPr>
                <w:szCs w:val="28"/>
              </w:rPr>
            </w:pPr>
            <w:proofErr w:type="spellStart"/>
            <w:r w:rsidRPr="00A07F38">
              <w:rPr>
                <w:szCs w:val="28"/>
              </w:rPr>
              <w:t>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38,46</w:t>
            </w:r>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64,35</w:t>
            </w:r>
          </w:p>
        </w:tc>
        <w:tc>
          <w:tcPr>
            <w:tcW w:w="204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92,31</w:t>
            </w:r>
          </w:p>
        </w:tc>
        <w:tc>
          <w:tcPr>
            <w:tcW w:w="117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93,36</w:t>
            </w:r>
          </w:p>
        </w:tc>
      </w:tr>
      <w:tr w:rsidR="00A07F38" w:rsidRPr="00A07F38" w:rsidTr="009F70E7">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rPr>
                <w:szCs w:val="28"/>
              </w:rPr>
            </w:pPr>
            <w:proofErr w:type="spellStart"/>
            <w:r w:rsidRPr="00A07F38">
              <w:rPr>
                <w:szCs w:val="28"/>
              </w:rPr>
              <w:t>окружающий</w:t>
            </w:r>
            <w:proofErr w:type="spellEnd"/>
            <w:r w:rsidR="004C3866">
              <w:rPr>
                <w:szCs w:val="28"/>
                <w:lang w:val="ru-RU"/>
              </w:rPr>
              <w:t xml:space="preserve"> </w:t>
            </w:r>
            <w:proofErr w:type="spellStart"/>
            <w:r w:rsidRPr="00A07F38">
              <w:rPr>
                <w:szCs w:val="28"/>
              </w:rPr>
              <w:t>мир</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65,38</w:t>
            </w:r>
          </w:p>
        </w:tc>
        <w:tc>
          <w:tcPr>
            <w:tcW w:w="0" w:type="auto"/>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61,83</w:t>
            </w:r>
          </w:p>
        </w:tc>
        <w:tc>
          <w:tcPr>
            <w:tcW w:w="204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100</w:t>
            </w:r>
          </w:p>
        </w:tc>
        <w:tc>
          <w:tcPr>
            <w:tcW w:w="1170" w:type="dxa"/>
            <w:tcBorders>
              <w:top w:val="single" w:sz="4" w:space="0" w:color="000000"/>
              <w:left w:val="single" w:sz="4" w:space="0" w:color="000000"/>
              <w:bottom w:val="single" w:sz="4" w:space="0" w:color="000000"/>
              <w:right w:val="single" w:sz="4" w:space="0" w:color="000000"/>
            </w:tcBorders>
            <w:hideMark/>
          </w:tcPr>
          <w:p w:rsidR="00A07F38" w:rsidRPr="00A07F38" w:rsidRDefault="00A07F38" w:rsidP="00A07F38">
            <w:pPr>
              <w:spacing w:after="0" w:line="240" w:lineRule="auto"/>
              <w:jc w:val="center"/>
              <w:rPr>
                <w:szCs w:val="28"/>
              </w:rPr>
            </w:pPr>
            <w:r w:rsidRPr="00A07F38">
              <w:rPr>
                <w:szCs w:val="28"/>
              </w:rPr>
              <w:t>97,98</w:t>
            </w:r>
          </w:p>
        </w:tc>
      </w:tr>
    </w:tbl>
    <w:p w:rsidR="004D4D97" w:rsidRDefault="00A07F38" w:rsidP="00A07F38">
      <w:pPr>
        <w:spacing w:after="0"/>
        <w:rPr>
          <w:szCs w:val="28"/>
          <w:lang w:val="ru-RU"/>
        </w:rPr>
      </w:pPr>
      <w:r w:rsidRPr="00A07F38">
        <w:rPr>
          <w:szCs w:val="28"/>
          <w:lang w:val="ru-RU"/>
        </w:rPr>
        <w:tab/>
      </w:r>
    </w:p>
    <w:p w:rsidR="00A07F38" w:rsidRPr="00A07F38" w:rsidRDefault="00A07F38" w:rsidP="009F70E7">
      <w:pPr>
        <w:spacing w:after="0" w:line="240" w:lineRule="auto"/>
        <w:rPr>
          <w:szCs w:val="28"/>
          <w:lang w:val="ru-RU"/>
        </w:rPr>
      </w:pPr>
      <w:r w:rsidRPr="00A07F38">
        <w:rPr>
          <w:szCs w:val="28"/>
          <w:lang w:val="ru-RU"/>
        </w:rPr>
        <w:t>Качество знаний наших пятиклассников по русскому языку и математике значительно ниже районных показателей, а по окружающему миру выше аналогичного показателя по Ростовскому муниципальному району на 3,55%.</w:t>
      </w:r>
    </w:p>
    <w:p w:rsidR="00A07F38" w:rsidRPr="00A07F38" w:rsidRDefault="00A07F38" w:rsidP="009F70E7">
      <w:pPr>
        <w:spacing w:after="0" w:line="240" w:lineRule="auto"/>
        <w:rPr>
          <w:szCs w:val="28"/>
          <w:lang w:val="ru-RU"/>
        </w:rPr>
      </w:pPr>
    </w:p>
    <w:p w:rsidR="00A07F38" w:rsidRPr="00A07F38" w:rsidRDefault="00A07F38" w:rsidP="009F70E7">
      <w:pPr>
        <w:spacing w:after="0" w:line="240" w:lineRule="auto"/>
        <w:jc w:val="center"/>
        <w:rPr>
          <w:b/>
          <w:sz w:val="28"/>
          <w:szCs w:val="28"/>
          <w:lang w:val="ru-RU"/>
        </w:rPr>
      </w:pPr>
      <w:r w:rsidRPr="00A07F38">
        <w:rPr>
          <w:b/>
          <w:sz w:val="28"/>
          <w:szCs w:val="28"/>
          <w:lang w:val="ru-RU"/>
        </w:rPr>
        <w:t>6 класс</w:t>
      </w:r>
    </w:p>
    <w:p w:rsidR="00A07F38" w:rsidRDefault="00A07F38" w:rsidP="009F70E7">
      <w:pPr>
        <w:spacing w:after="0" w:line="240" w:lineRule="auto"/>
        <w:rPr>
          <w:szCs w:val="24"/>
          <w:lang w:val="ru-RU"/>
        </w:rPr>
      </w:pPr>
      <w:r w:rsidRPr="00A07F38">
        <w:rPr>
          <w:szCs w:val="24"/>
          <w:lang w:val="ru-RU"/>
        </w:rPr>
        <w:tab/>
        <w:t xml:space="preserve">Обучающиеся 6-го класса участвовали во всероссийских проверочных работах по русскому языку, математике, истории и биологии. </w:t>
      </w:r>
      <w:proofErr w:type="spellStart"/>
      <w:proofErr w:type="gramStart"/>
      <w:r>
        <w:rPr>
          <w:szCs w:val="24"/>
        </w:rPr>
        <w:t>Результаты</w:t>
      </w:r>
      <w:proofErr w:type="spellEnd"/>
      <w:r w:rsidR="004C3866">
        <w:rPr>
          <w:szCs w:val="24"/>
          <w:lang w:val="ru-RU"/>
        </w:rPr>
        <w:t xml:space="preserve"> </w:t>
      </w:r>
      <w:proofErr w:type="spellStart"/>
      <w:r>
        <w:rPr>
          <w:szCs w:val="24"/>
        </w:rPr>
        <w:t>этих</w:t>
      </w:r>
      <w:proofErr w:type="spellEnd"/>
      <w:r w:rsidR="004C3866">
        <w:rPr>
          <w:szCs w:val="24"/>
          <w:lang w:val="ru-RU"/>
        </w:rPr>
        <w:t xml:space="preserve"> </w:t>
      </w:r>
      <w:proofErr w:type="spellStart"/>
      <w:r>
        <w:rPr>
          <w:szCs w:val="24"/>
        </w:rPr>
        <w:t>работ</w:t>
      </w:r>
      <w:proofErr w:type="spellEnd"/>
      <w:r w:rsidR="004C3866">
        <w:rPr>
          <w:szCs w:val="24"/>
          <w:lang w:val="ru-RU"/>
        </w:rPr>
        <w:t xml:space="preserve"> </w:t>
      </w:r>
      <w:proofErr w:type="spellStart"/>
      <w:r>
        <w:rPr>
          <w:szCs w:val="24"/>
        </w:rPr>
        <w:t>представлены</w:t>
      </w:r>
      <w:proofErr w:type="spellEnd"/>
      <w:r>
        <w:rPr>
          <w:szCs w:val="24"/>
        </w:rPr>
        <w:t xml:space="preserve"> в </w:t>
      </w:r>
      <w:proofErr w:type="spellStart"/>
      <w:r>
        <w:rPr>
          <w:szCs w:val="24"/>
        </w:rPr>
        <w:t>следующей</w:t>
      </w:r>
      <w:proofErr w:type="spellEnd"/>
      <w:r w:rsidR="004C3866">
        <w:rPr>
          <w:szCs w:val="24"/>
          <w:lang w:val="ru-RU"/>
        </w:rPr>
        <w:t xml:space="preserve"> </w:t>
      </w:r>
      <w:proofErr w:type="spellStart"/>
      <w:r>
        <w:rPr>
          <w:szCs w:val="24"/>
        </w:rPr>
        <w:t>таблице</w:t>
      </w:r>
      <w:proofErr w:type="spellEnd"/>
      <w:r>
        <w:rPr>
          <w:szCs w:val="24"/>
        </w:rPr>
        <w:t>.</w:t>
      </w:r>
      <w:proofErr w:type="gramEnd"/>
    </w:p>
    <w:p w:rsidR="004D4D97" w:rsidRPr="004D4D97" w:rsidRDefault="004D4D97" w:rsidP="009F70E7">
      <w:pPr>
        <w:spacing w:after="0" w:line="240" w:lineRule="auto"/>
        <w:rPr>
          <w:szCs w:val="24"/>
          <w:lang w:val="ru-RU"/>
        </w:rPr>
      </w:pPr>
    </w:p>
    <w:tbl>
      <w:tblPr>
        <w:tblpPr w:leftFromText="180" w:rightFromText="180" w:vertAnchor="text" w:horzAnchor="margin" w:tblpXSpec="center" w:tblpY="112"/>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709"/>
        <w:gridCol w:w="709"/>
        <w:gridCol w:w="708"/>
        <w:gridCol w:w="709"/>
        <w:gridCol w:w="709"/>
        <w:gridCol w:w="709"/>
        <w:gridCol w:w="708"/>
        <w:gridCol w:w="709"/>
        <w:gridCol w:w="992"/>
        <w:gridCol w:w="992"/>
        <w:gridCol w:w="992"/>
      </w:tblGrid>
      <w:tr w:rsidR="0013180B" w:rsidRPr="004D4D97" w:rsidTr="0013180B">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13180B">
            <w:pPr>
              <w:spacing w:after="0" w:line="240" w:lineRule="auto"/>
              <w:ind w:right="-108"/>
              <w:jc w:val="center"/>
              <w:rPr>
                <w:sz w:val="16"/>
                <w:szCs w:val="16"/>
              </w:rPr>
            </w:pPr>
            <w:proofErr w:type="spellStart"/>
            <w:r w:rsidRPr="004D4D97">
              <w:rPr>
                <w:sz w:val="16"/>
                <w:szCs w:val="16"/>
              </w:rPr>
              <w:t>Предмет</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right="-91"/>
              <w:jc w:val="center"/>
              <w:rPr>
                <w:sz w:val="16"/>
                <w:szCs w:val="16"/>
              </w:rPr>
            </w:pPr>
            <w:proofErr w:type="spellStart"/>
            <w:r w:rsidRPr="004D4D97">
              <w:rPr>
                <w:sz w:val="16"/>
                <w:szCs w:val="16"/>
              </w:rPr>
              <w:t>Писало</w:t>
            </w:r>
            <w:proofErr w:type="spellEnd"/>
            <w:r w:rsidR="004C3866">
              <w:rPr>
                <w:sz w:val="16"/>
                <w:szCs w:val="16"/>
                <w:lang w:val="ru-RU"/>
              </w:rPr>
              <w:t xml:space="preserve"> </w:t>
            </w:r>
            <w:proofErr w:type="spellStart"/>
            <w:r w:rsidRPr="004D4D97">
              <w:rPr>
                <w:sz w:val="16"/>
                <w:szCs w:val="16"/>
              </w:rPr>
              <w:t>работу</w:t>
            </w:r>
            <w:proofErr w:type="spellEnd"/>
            <w:r w:rsidRPr="004D4D97">
              <w:rPr>
                <w:sz w:val="16"/>
                <w:szCs w:val="16"/>
              </w:rPr>
              <w:t xml:space="preserve"> %</w:t>
            </w:r>
          </w:p>
        </w:tc>
        <w:tc>
          <w:tcPr>
            <w:tcW w:w="5670" w:type="dxa"/>
            <w:gridSpan w:val="8"/>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Получили</w:t>
            </w:r>
            <w:proofErr w:type="spellEnd"/>
            <w:r w:rsidR="004C3866">
              <w:rPr>
                <w:sz w:val="16"/>
                <w:szCs w:val="16"/>
                <w:lang w:val="ru-RU"/>
              </w:rPr>
              <w:t xml:space="preserve"> </w:t>
            </w:r>
            <w:proofErr w:type="spellStart"/>
            <w:r w:rsidRPr="004D4D97">
              <w:rPr>
                <w:sz w:val="16"/>
                <w:szCs w:val="16"/>
              </w:rPr>
              <w:t>отметки</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Успешность</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left="-250" w:right="-108" w:firstLine="260"/>
              <w:jc w:val="center"/>
              <w:rPr>
                <w:sz w:val="16"/>
                <w:szCs w:val="16"/>
              </w:rPr>
            </w:pPr>
            <w:r w:rsidRPr="004D4D97">
              <w:rPr>
                <w:sz w:val="16"/>
                <w:szCs w:val="16"/>
              </w:rPr>
              <w:t>Справляемость</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Подтвердили</w:t>
            </w:r>
            <w:proofErr w:type="spellEnd"/>
            <w:r w:rsidR="004C3866">
              <w:rPr>
                <w:sz w:val="16"/>
                <w:szCs w:val="16"/>
                <w:lang w:val="ru-RU"/>
              </w:rPr>
              <w:t xml:space="preserve"> </w:t>
            </w:r>
            <w:proofErr w:type="spellStart"/>
            <w:r w:rsidRPr="004D4D97">
              <w:rPr>
                <w:sz w:val="16"/>
                <w:szCs w:val="16"/>
              </w:rPr>
              <w:t>отметки</w:t>
            </w:r>
            <w:proofErr w:type="spellEnd"/>
          </w:p>
        </w:tc>
      </w:tr>
      <w:tr w:rsidR="0013180B" w:rsidRPr="004D4D97" w:rsidTr="0013180B">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«5»</w:t>
            </w:r>
          </w:p>
        </w:tc>
        <w:tc>
          <w:tcPr>
            <w:tcW w:w="709" w:type="dxa"/>
            <w:tcBorders>
              <w:top w:val="single" w:sz="4" w:space="0" w:color="000000"/>
              <w:left w:val="single" w:sz="4" w:space="0" w:color="000000"/>
              <w:bottom w:val="single" w:sz="4" w:space="0" w:color="000000"/>
              <w:right w:val="single" w:sz="4" w:space="0" w:color="000000"/>
            </w:tcBorders>
          </w:tcPr>
          <w:p w:rsidR="004D4D97" w:rsidRPr="004D4D97" w:rsidRDefault="004D4D97" w:rsidP="004D4D97">
            <w:pPr>
              <w:spacing w:after="0" w:line="240" w:lineRule="auto"/>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«4»</w:t>
            </w:r>
          </w:p>
        </w:tc>
        <w:tc>
          <w:tcPr>
            <w:tcW w:w="709" w:type="dxa"/>
            <w:tcBorders>
              <w:top w:val="single" w:sz="4" w:space="0" w:color="000000"/>
              <w:left w:val="single" w:sz="4" w:space="0" w:color="000000"/>
              <w:bottom w:val="single" w:sz="4" w:space="0" w:color="000000"/>
              <w:right w:val="single" w:sz="4" w:space="0" w:color="000000"/>
            </w:tcBorders>
          </w:tcPr>
          <w:p w:rsidR="004D4D97" w:rsidRPr="004D4D97" w:rsidRDefault="004D4D97" w:rsidP="004D4D97">
            <w:pPr>
              <w:spacing w:after="0" w:line="240" w:lineRule="auto"/>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Pr>
          <w:p w:rsidR="004D4D97" w:rsidRPr="004D4D97" w:rsidRDefault="004D4D97" w:rsidP="004D4D97">
            <w:pPr>
              <w:spacing w:after="0" w:line="240" w:lineRule="auto"/>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«2»</w:t>
            </w:r>
          </w:p>
        </w:tc>
        <w:tc>
          <w:tcPr>
            <w:tcW w:w="709" w:type="dxa"/>
            <w:tcBorders>
              <w:top w:val="single" w:sz="4" w:space="0" w:color="000000"/>
              <w:left w:val="single" w:sz="4" w:space="0" w:color="000000"/>
              <w:bottom w:val="single" w:sz="4" w:space="0" w:color="000000"/>
              <w:right w:val="single" w:sz="4" w:space="0" w:color="000000"/>
            </w:tcBorders>
          </w:tcPr>
          <w:p w:rsidR="004D4D97" w:rsidRPr="004D4D97" w:rsidRDefault="004D4D97" w:rsidP="004D4D97">
            <w:pPr>
              <w:spacing w:after="0" w:line="240" w:lineRule="auto"/>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r>
      <w:tr w:rsidR="0013180B" w:rsidRPr="004D4D97" w:rsidTr="0013180B">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кол-во</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кол-во</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кол-во</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proofErr w:type="spellStart"/>
            <w:r w:rsidRPr="004D4D97">
              <w:rPr>
                <w:sz w:val="16"/>
                <w:szCs w:val="16"/>
              </w:rPr>
              <w:t>кол-во</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rPr>
                <w:rFonts w:eastAsia="Calibri"/>
                <w:sz w:val="16"/>
                <w:szCs w:val="16"/>
              </w:rPr>
            </w:pPr>
          </w:p>
        </w:tc>
      </w:tr>
      <w:tr w:rsidR="0013180B" w:rsidRPr="004D4D97" w:rsidTr="0013180B">
        <w:tc>
          <w:tcPr>
            <w:tcW w:w="1101"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rPr>
                <w:sz w:val="16"/>
                <w:szCs w:val="16"/>
              </w:rPr>
            </w:pPr>
            <w:proofErr w:type="spellStart"/>
            <w:r w:rsidRPr="004D4D97">
              <w:rPr>
                <w:sz w:val="16"/>
                <w:szCs w:val="16"/>
              </w:rPr>
              <w:t>русский</w:t>
            </w:r>
            <w:proofErr w:type="spellEnd"/>
            <w:r w:rsidR="004C3866">
              <w:rPr>
                <w:sz w:val="16"/>
                <w:szCs w:val="16"/>
                <w:lang w:val="ru-RU"/>
              </w:rPr>
              <w:t xml:space="preserve"> </w:t>
            </w:r>
            <w:proofErr w:type="spellStart"/>
            <w:r w:rsidRPr="004D4D97">
              <w:rPr>
                <w:sz w:val="16"/>
                <w:szCs w:val="16"/>
              </w:rPr>
              <w:t>язык</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86,36</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3</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right="-108"/>
              <w:rPr>
                <w:sz w:val="16"/>
                <w:szCs w:val="16"/>
              </w:rPr>
            </w:pPr>
            <w:r w:rsidRPr="004D4D97">
              <w:rPr>
                <w:sz w:val="16"/>
                <w:szCs w:val="16"/>
              </w:rPr>
              <w:t>15,79</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7</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right="-108"/>
              <w:rPr>
                <w:sz w:val="16"/>
                <w:szCs w:val="16"/>
              </w:rPr>
            </w:pPr>
            <w:r w:rsidRPr="004D4D97">
              <w:rPr>
                <w:sz w:val="16"/>
                <w:szCs w:val="16"/>
              </w:rPr>
              <w:t>36,84</w:t>
            </w: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9</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right="0"/>
              <w:jc w:val="center"/>
              <w:rPr>
                <w:sz w:val="16"/>
                <w:szCs w:val="16"/>
              </w:rPr>
            </w:pPr>
            <w:r w:rsidRPr="004D4D97">
              <w:rPr>
                <w:sz w:val="16"/>
                <w:szCs w:val="16"/>
              </w:rPr>
              <w:t>47,37</w:t>
            </w:r>
          </w:p>
        </w:tc>
        <w:tc>
          <w:tcPr>
            <w:tcW w:w="992"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15,79</w:t>
            </w:r>
          </w:p>
        </w:tc>
        <w:tc>
          <w:tcPr>
            <w:tcW w:w="992"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52,63</w:t>
            </w:r>
          </w:p>
        </w:tc>
        <w:tc>
          <w:tcPr>
            <w:tcW w:w="992"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36,84</w:t>
            </w:r>
          </w:p>
        </w:tc>
      </w:tr>
      <w:tr w:rsidR="0013180B" w:rsidRPr="004D4D97" w:rsidTr="0013180B">
        <w:tc>
          <w:tcPr>
            <w:tcW w:w="1101"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rPr>
                <w:sz w:val="16"/>
                <w:szCs w:val="16"/>
              </w:rPr>
            </w:pPr>
            <w:proofErr w:type="spellStart"/>
            <w:r w:rsidRPr="004D4D97">
              <w:rPr>
                <w:sz w:val="16"/>
                <w:szCs w:val="16"/>
              </w:rPr>
              <w:t>математика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77,27</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5,88</w:t>
            </w: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3</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right="0"/>
              <w:jc w:val="center"/>
              <w:rPr>
                <w:sz w:val="16"/>
                <w:szCs w:val="16"/>
              </w:rPr>
            </w:pPr>
            <w:r w:rsidRPr="004D4D97">
              <w:rPr>
                <w:sz w:val="16"/>
                <w:szCs w:val="16"/>
              </w:rPr>
              <w:t>17,65</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3</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spacing w:after="0" w:line="240" w:lineRule="auto"/>
              <w:ind w:right="0"/>
              <w:jc w:val="center"/>
              <w:rPr>
                <w:sz w:val="16"/>
                <w:szCs w:val="16"/>
              </w:rPr>
            </w:pPr>
            <w:r w:rsidRPr="004D4D97">
              <w:rPr>
                <w:sz w:val="16"/>
                <w:szCs w:val="16"/>
              </w:rPr>
              <w:t>17,65</w:t>
            </w:r>
          </w:p>
        </w:tc>
        <w:tc>
          <w:tcPr>
            <w:tcW w:w="708"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10</w:t>
            </w:r>
          </w:p>
        </w:tc>
        <w:tc>
          <w:tcPr>
            <w:tcW w:w="709"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13180B">
            <w:pPr>
              <w:tabs>
                <w:tab w:val="left" w:pos="493"/>
                <w:tab w:val="left" w:pos="601"/>
              </w:tabs>
              <w:spacing w:after="0" w:line="240" w:lineRule="auto"/>
              <w:ind w:right="-108"/>
              <w:rPr>
                <w:sz w:val="16"/>
                <w:szCs w:val="16"/>
              </w:rPr>
            </w:pPr>
            <w:r w:rsidRPr="004D4D97">
              <w:rPr>
                <w:sz w:val="16"/>
                <w:szCs w:val="16"/>
              </w:rPr>
              <w:t>58,82</w:t>
            </w:r>
          </w:p>
        </w:tc>
        <w:tc>
          <w:tcPr>
            <w:tcW w:w="992"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23,53</w:t>
            </w:r>
          </w:p>
        </w:tc>
        <w:tc>
          <w:tcPr>
            <w:tcW w:w="992"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41,18</w:t>
            </w:r>
          </w:p>
        </w:tc>
        <w:tc>
          <w:tcPr>
            <w:tcW w:w="992"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jc w:val="center"/>
              <w:rPr>
                <w:sz w:val="16"/>
                <w:szCs w:val="16"/>
              </w:rPr>
            </w:pPr>
            <w:r w:rsidRPr="004D4D97">
              <w:rPr>
                <w:sz w:val="16"/>
                <w:szCs w:val="16"/>
              </w:rPr>
              <w:t>23,53</w:t>
            </w:r>
          </w:p>
        </w:tc>
      </w:tr>
      <w:tr w:rsidR="0013180B" w:rsidRPr="004D4D97" w:rsidTr="0013180B">
        <w:tc>
          <w:tcPr>
            <w:tcW w:w="1101"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rPr>
                <w:sz w:val="16"/>
                <w:szCs w:val="16"/>
              </w:rPr>
            </w:pPr>
            <w:proofErr w:type="spellStart"/>
            <w:r w:rsidRPr="004D4D97">
              <w:rPr>
                <w:sz w:val="16"/>
                <w:szCs w:val="16"/>
              </w:rPr>
              <w:t>история</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90,90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20,0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25,0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53,0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45,0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25,0</w:t>
            </w:r>
          </w:p>
        </w:tc>
      </w:tr>
      <w:tr w:rsidR="0013180B" w:rsidRPr="004D4D97" w:rsidTr="0013180B">
        <w:tc>
          <w:tcPr>
            <w:tcW w:w="1101" w:type="dxa"/>
            <w:tcBorders>
              <w:top w:val="single" w:sz="4" w:space="0" w:color="000000"/>
              <w:left w:val="single" w:sz="4" w:space="0" w:color="000000"/>
              <w:bottom w:val="single" w:sz="4" w:space="0" w:color="000000"/>
              <w:right w:val="single" w:sz="4" w:space="0" w:color="000000"/>
            </w:tcBorders>
            <w:hideMark/>
          </w:tcPr>
          <w:p w:rsidR="004D4D97" w:rsidRPr="004D4D97" w:rsidRDefault="004D4D97" w:rsidP="004D4D97">
            <w:pPr>
              <w:spacing w:after="0" w:line="240" w:lineRule="auto"/>
              <w:rPr>
                <w:sz w:val="16"/>
                <w:szCs w:val="16"/>
              </w:rPr>
            </w:pPr>
            <w:proofErr w:type="spellStart"/>
            <w:r w:rsidRPr="004D4D97">
              <w:rPr>
                <w:sz w:val="16"/>
                <w:szCs w:val="16"/>
              </w:rPr>
              <w:t>биология</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77,27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13180B">
            <w:pPr>
              <w:spacing w:after="0" w:line="240" w:lineRule="auto"/>
              <w:ind w:right="0"/>
              <w:rPr>
                <w:sz w:val="16"/>
                <w:szCs w:val="16"/>
              </w:rPr>
            </w:pPr>
            <w:r w:rsidRPr="004D4D97">
              <w:rPr>
                <w:sz w:val="16"/>
                <w:szCs w:val="16"/>
              </w:rPr>
              <w:t>17,65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13180B">
            <w:pPr>
              <w:spacing w:after="0" w:line="240" w:lineRule="auto"/>
              <w:ind w:right="-108"/>
              <w:rPr>
                <w:sz w:val="16"/>
                <w:szCs w:val="16"/>
              </w:rPr>
            </w:pPr>
            <w:r w:rsidRPr="004D4D97">
              <w:rPr>
                <w:sz w:val="16"/>
                <w:szCs w:val="16"/>
              </w:rPr>
              <w:t>47,06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13180B">
            <w:pPr>
              <w:tabs>
                <w:tab w:val="left" w:pos="493"/>
                <w:tab w:val="left" w:pos="601"/>
              </w:tabs>
              <w:spacing w:after="0" w:line="240" w:lineRule="auto"/>
              <w:ind w:right="0"/>
              <w:rPr>
                <w:sz w:val="16"/>
                <w:szCs w:val="16"/>
              </w:rPr>
            </w:pPr>
            <w:r w:rsidRPr="004D4D97">
              <w:rPr>
                <w:sz w:val="16"/>
                <w:szCs w:val="16"/>
              </w:rPr>
              <w:t>35,29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17,65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64,71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D97" w:rsidRPr="004D4D97" w:rsidRDefault="004D4D97" w:rsidP="004D4D97">
            <w:pPr>
              <w:spacing w:after="0" w:line="240" w:lineRule="auto"/>
              <w:jc w:val="center"/>
              <w:rPr>
                <w:sz w:val="16"/>
                <w:szCs w:val="16"/>
              </w:rPr>
            </w:pPr>
            <w:r w:rsidRPr="004D4D97">
              <w:rPr>
                <w:sz w:val="16"/>
                <w:szCs w:val="16"/>
              </w:rPr>
              <w:t>41,18</w:t>
            </w:r>
          </w:p>
        </w:tc>
      </w:tr>
    </w:tbl>
    <w:p w:rsidR="004D4D97" w:rsidRPr="004D4D97" w:rsidRDefault="004D4D97" w:rsidP="00A07F38">
      <w:pPr>
        <w:spacing w:after="0"/>
        <w:rPr>
          <w:szCs w:val="24"/>
          <w:lang w:val="ru-RU"/>
        </w:rPr>
      </w:pPr>
    </w:p>
    <w:p w:rsidR="00A07F38" w:rsidRPr="00A07F38" w:rsidRDefault="00A07F38" w:rsidP="009F70E7">
      <w:pPr>
        <w:spacing w:after="0" w:line="240" w:lineRule="auto"/>
        <w:rPr>
          <w:szCs w:val="24"/>
          <w:lang w:val="ru-RU"/>
        </w:rPr>
      </w:pPr>
      <w:r w:rsidRPr="00A07F38">
        <w:rPr>
          <w:szCs w:val="24"/>
          <w:lang w:val="ru-RU"/>
        </w:rPr>
        <w:tab/>
        <w:t xml:space="preserve">Вариант ВПР по русскому языку состоял из 12 заданий. Максимальный балл, который можно было получить за работу – 45. Самый высокий </w:t>
      </w:r>
      <w:proofErr w:type="gramStart"/>
      <w:r w:rsidRPr="00A07F38">
        <w:rPr>
          <w:szCs w:val="24"/>
          <w:lang w:val="ru-RU"/>
        </w:rPr>
        <w:t>балл</w:t>
      </w:r>
      <w:proofErr w:type="gramEnd"/>
      <w:r w:rsidRPr="00A07F38">
        <w:rPr>
          <w:szCs w:val="24"/>
          <w:lang w:val="ru-RU"/>
        </w:rPr>
        <w:t xml:space="preserve"> набранный обучающимися школы – 36 баллов (2 ученика), самый низкий балл – 5 баллов (1 человек). Более половины </w:t>
      </w:r>
      <w:proofErr w:type="gramStart"/>
      <w:r w:rsidRPr="00A07F38">
        <w:rPr>
          <w:szCs w:val="24"/>
          <w:lang w:val="ru-RU"/>
        </w:rPr>
        <w:t>обучающихся</w:t>
      </w:r>
      <w:proofErr w:type="gramEnd"/>
      <w:r w:rsidRPr="00A07F38">
        <w:rPr>
          <w:szCs w:val="24"/>
          <w:lang w:val="ru-RU"/>
        </w:rPr>
        <w:t xml:space="preserve"> (63,16%) понизили отметки по сравнению с итоговыми отметками за 2019-2020 учебный год. Подтвердили отметки только 36,84% шестиклассников.</w:t>
      </w:r>
    </w:p>
    <w:p w:rsidR="00A07F38" w:rsidRPr="00A07F38" w:rsidRDefault="00A07F38" w:rsidP="009F70E7">
      <w:pPr>
        <w:spacing w:after="0" w:line="240" w:lineRule="auto"/>
        <w:rPr>
          <w:szCs w:val="24"/>
          <w:lang w:val="ru-RU"/>
        </w:rPr>
      </w:pPr>
      <w:r w:rsidRPr="00A07F38">
        <w:rPr>
          <w:szCs w:val="24"/>
          <w:lang w:val="ru-RU"/>
        </w:rPr>
        <w:tab/>
        <w:t xml:space="preserve">ВПР по математике состоял из 14 заданий. Максимальный балл, который можно было набрать за работу – 20. </w:t>
      </w:r>
      <w:proofErr w:type="gramStart"/>
      <w:r w:rsidRPr="00A07F38">
        <w:rPr>
          <w:szCs w:val="24"/>
          <w:lang w:val="ru-RU"/>
        </w:rPr>
        <w:t>Обучающиеся</w:t>
      </w:r>
      <w:proofErr w:type="gramEnd"/>
      <w:r w:rsidRPr="00A07F38">
        <w:rPr>
          <w:szCs w:val="24"/>
          <w:lang w:val="ru-RU"/>
        </w:rPr>
        <w:t xml:space="preserve"> шестого класса показали низкий уровень знаний по математике, не справились с работой 58,82% шестиклассников. Самый высокий </w:t>
      </w:r>
      <w:proofErr w:type="gramStart"/>
      <w:r w:rsidRPr="00A07F38">
        <w:rPr>
          <w:szCs w:val="24"/>
          <w:lang w:val="ru-RU"/>
        </w:rPr>
        <w:t>балл</w:t>
      </w:r>
      <w:proofErr w:type="gramEnd"/>
      <w:r w:rsidRPr="00A07F38">
        <w:rPr>
          <w:szCs w:val="24"/>
          <w:lang w:val="ru-RU"/>
        </w:rPr>
        <w:t xml:space="preserve"> набранный обучающимися – 15 баллов (1 человек), самый низкий балл – 0 баллов (1 человек). Большая </w:t>
      </w:r>
      <w:proofErr w:type="gramStart"/>
      <w:r w:rsidRPr="00A07F38">
        <w:rPr>
          <w:szCs w:val="24"/>
          <w:lang w:val="ru-RU"/>
        </w:rPr>
        <w:t>часть шестиклассников не смогла подтвердить</w:t>
      </w:r>
      <w:proofErr w:type="gramEnd"/>
      <w:r w:rsidRPr="00A07F38">
        <w:rPr>
          <w:szCs w:val="24"/>
          <w:lang w:val="ru-RU"/>
        </w:rPr>
        <w:t xml:space="preserve"> свои итоговые отметки 70,59% обучающихся, писавших работу.</w:t>
      </w:r>
    </w:p>
    <w:p w:rsidR="00A07F38" w:rsidRPr="00A07F38" w:rsidRDefault="00A07F38" w:rsidP="009F70E7">
      <w:pPr>
        <w:spacing w:after="0" w:line="240" w:lineRule="auto"/>
        <w:rPr>
          <w:szCs w:val="24"/>
          <w:lang w:val="ru-RU"/>
        </w:rPr>
      </w:pPr>
      <w:r w:rsidRPr="00A07F38">
        <w:rPr>
          <w:szCs w:val="24"/>
          <w:lang w:val="ru-RU"/>
        </w:rPr>
        <w:tab/>
        <w:t xml:space="preserve">Вариант ВПР по истории в шестом классе состоял из 8 заданий. Максимальный балл. </w:t>
      </w:r>
      <w:proofErr w:type="gramStart"/>
      <w:r w:rsidRPr="00A07F38">
        <w:rPr>
          <w:szCs w:val="24"/>
          <w:lang w:val="ru-RU"/>
        </w:rPr>
        <w:t>Который</w:t>
      </w:r>
      <w:proofErr w:type="gramEnd"/>
      <w:r w:rsidRPr="00A07F38">
        <w:rPr>
          <w:szCs w:val="24"/>
          <w:lang w:val="ru-RU"/>
        </w:rPr>
        <w:t xml:space="preserve"> можно было набрать за работу – 15. Самый высокий балл набранный шестиклассниками – 10 баллов (2 ученика), самый низкий – 1 балл (2 ученика). По сравнению с итоговыми отметками за 2019-2020 учебный год: подтвердили отметку – 25% </w:t>
      </w:r>
      <w:proofErr w:type="gramStart"/>
      <w:r w:rsidRPr="00A07F38">
        <w:rPr>
          <w:szCs w:val="24"/>
          <w:lang w:val="ru-RU"/>
        </w:rPr>
        <w:t>обучающихся</w:t>
      </w:r>
      <w:proofErr w:type="gramEnd"/>
      <w:r w:rsidRPr="00A07F38">
        <w:rPr>
          <w:szCs w:val="24"/>
          <w:lang w:val="ru-RU"/>
        </w:rPr>
        <w:t>; повысили отметку – 5% обучающихся; понизили отметку – 70% обучающихся.</w:t>
      </w:r>
    </w:p>
    <w:p w:rsidR="00A07F38" w:rsidRPr="00A07F38" w:rsidRDefault="00A07F38" w:rsidP="009F70E7">
      <w:pPr>
        <w:spacing w:after="0" w:line="240" w:lineRule="auto"/>
        <w:rPr>
          <w:szCs w:val="24"/>
          <w:lang w:val="ru-RU"/>
        </w:rPr>
      </w:pPr>
      <w:r w:rsidRPr="00A07F38">
        <w:rPr>
          <w:szCs w:val="24"/>
          <w:lang w:val="ru-RU"/>
        </w:rPr>
        <w:tab/>
        <w:t xml:space="preserve">Вариант ВПР по биологии состоял из 10 заданий. Максимальный балл, который можно было набрать за работу – 29. Максимальный </w:t>
      </w:r>
      <w:proofErr w:type="gramStart"/>
      <w:r w:rsidRPr="00A07F38">
        <w:rPr>
          <w:szCs w:val="24"/>
          <w:lang w:val="ru-RU"/>
        </w:rPr>
        <w:t>балл</w:t>
      </w:r>
      <w:proofErr w:type="gramEnd"/>
      <w:r w:rsidRPr="00A07F38">
        <w:rPr>
          <w:szCs w:val="24"/>
          <w:lang w:val="ru-RU"/>
        </w:rPr>
        <w:t xml:space="preserve"> набранный за выполнение работы обучающихся класса – 20 баллов (1 человек), минимальный балл – 8 баллов (2 человека). По сравнению с итоговыми отметками за 2019-2020 учебный год понизили отметки – 58,82% </w:t>
      </w:r>
      <w:proofErr w:type="gramStart"/>
      <w:r w:rsidRPr="00A07F38">
        <w:rPr>
          <w:szCs w:val="24"/>
          <w:lang w:val="ru-RU"/>
        </w:rPr>
        <w:t>обучающихся</w:t>
      </w:r>
      <w:proofErr w:type="gramEnd"/>
      <w:r w:rsidRPr="00A07F38">
        <w:rPr>
          <w:szCs w:val="24"/>
          <w:lang w:val="ru-RU"/>
        </w:rPr>
        <w:t>, подтвердили отметки – 41,18% обучающихся.</w:t>
      </w:r>
    </w:p>
    <w:p w:rsidR="00A07F38" w:rsidRPr="00A07F38" w:rsidRDefault="00A07F38" w:rsidP="009F70E7">
      <w:pPr>
        <w:spacing w:after="0" w:line="240" w:lineRule="auto"/>
        <w:rPr>
          <w:szCs w:val="24"/>
          <w:lang w:val="ru-RU"/>
        </w:rPr>
      </w:pPr>
      <w:r w:rsidRPr="00A07F38">
        <w:rPr>
          <w:szCs w:val="24"/>
          <w:lang w:val="ru-RU"/>
        </w:rPr>
        <w:tab/>
        <w:t>Анализируя результаты всероссийских проверочных работ можно говорить о том, что шестиклассники имеют низкий уровень знаний</w:t>
      </w:r>
      <w:r w:rsidR="0013180B">
        <w:rPr>
          <w:szCs w:val="24"/>
          <w:lang w:val="ru-RU"/>
        </w:rPr>
        <w:t>п</w:t>
      </w:r>
      <w:r w:rsidRPr="00A07F38">
        <w:rPr>
          <w:szCs w:val="24"/>
          <w:lang w:val="ru-RU"/>
        </w:rPr>
        <w:t xml:space="preserve">о </w:t>
      </w:r>
      <w:r w:rsidR="0013180B">
        <w:rPr>
          <w:szCs w:val="24"/>
          <w:lang w:val="ru-RU"/>
        </w:rPr>
        <w:t>математике и истории. С заданиями по этим предметам</w:t>
      </w:r>
      <w:r w:rsidRPr="00A07F38">
        <w:rPr>
          <w:szCs w:val="24"/>
          <w:lang w:val="ru-RU"/>
        </w:rPr>
        <w:t xml:space="preserve"> не справились более половины </w:t>
      </w:r>
      <w:proofErr w:type="gramStart"/>
      <w:r w:rsidRPr="00A07F38">
        <w:rPr>
          <w:szCs w:val="24"/>
          <w:lang w:val="ru-RU"/>
        </w:rPr>
        <w:t>обучающихся</w:t>
      </w:r>
      <w:proofErr w:type="gramEnd"/>
      <w:r w:rsidRPr="00A07F38">
        <w:rPr>
          <w:szCs w:val="24"/>
          <w:lang w:val="ru-RU"/>
        </w:rPr>
        <w:t xml:space="preserve">. Процент выполнения всех работ достаточно низкий: история – 27,67%; математика – 32,35%; </w:t>
      </w:r>
      <w:r w:rsidRPr="00A07F38">
        <w:rPr>
          <w:szCs w:val="24"/>
          <w:lang w:val="ru-RU"/>
        </w:rPr>
        <w:lastRenderedPageBreak/>
        <w:t xml:space="preserve">русский язык – 40,47%; биология – 46,65%. Показатели качества знаний и справляемости значительно ниже аналогичных показателей по Ростовскому муниципальному району. Наблюдается необъективное оценивание знаний обучающихся педагогами школы при текущем контроле в сторону завышения. </w:t>
      </w:r>
    </w:p>
    <w:p w:rsidR="00A07F38" w:rsidRPr="00A07F38" w:rsidRDefault="00A07F38" w:rsidP="009F70E7">
      <w:pPr>
        <w:spacing w:after="0" w:line="240" w:lineRule="auto"/>
        <w:rPr>
          <w:szCs w:val="24"/>
          <w:lang w:val="ru-RU"/>
        </w:rPr>
      </w:pPr>
    </w:p>
    <w:p w:rsidR="00A07F38" w:rsidRPr="00A07F38" w:rsidRDefault="00A07F38" w:rsidP="00A07F38">
      <w:pPr>
        <w:spacing w:after="0"/>
        <w:jc w:val="center"/>
        <w:rPr>
          <w:b/>
          <w:sz w:val="28"/>
          <w:szCs w:val="24"/>
          <w:lang w:val="ru-RU"/>
        </w:rPr>
      </w:pPr>
      <w:r w:rsidRPr="00A07F38">
        <w:rPr>
          <w:b/>
          <w:sz w:val="28"/>
          <w:szCs w:val="24"/>
          <w:lang w:val="ru-RU"/>
        </w:rPr>
        <w:t>7 класс</w:t>
      </w:r>
    </w:p>
    <w:p w:rsidR="00A07F38" w:rsidRDefault="00A07F38" w:rsidP="00A07F38">
      <w:pPr>
        <w:spacing w:after="0"/>
        <w:rPr>
          <w:szCs w:val="24"/>
          <w:lang w:val="ru-RU"/>
        </w:rPr>
      </w:pPr>
      <w:r w:rsidRPr="00A07F38">
        <w:rPr>
          <w:szCs w:val="24"/>
          <w:lang w:val="ru-RU"/>
        </w:rPr>
        <w:tab/>
        <w:t xml:space="preserve">Обучающиеся 7-ых классов участвовали во всероссийских проверочных работах по русскому языку, математике, биологии, географии, истории и обществознанию. </w:t>
      </w:r>
      <w:r w:rsidRPr="009F70E7">
        <w:rPr>
          <w:szCs w:val="24"/>
          <w:lang w:val="ru-RU"/>
        </w:rPr>
        <w:t>Результаты работ представлены в следующей таблице.</w:t>
      </w:r>
    </w:p>
    <w:p w:rsidR="0013180B" w:rsidRDefault="0013180B" w:rsidP="00A07F38">
      <w:pPr>
        <w:spacing w:after="0"/>
        <w:rPr>
          <w:szCs w:val="24"/>
          <w:lang w:val="ru-RU"/>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709"/>
        <w:gridCol w:w="850"/>
        <w:gridCol w:w="747"/>
        <w:gridCol w:w="671"/>
        <w:gridCol w:w="697"/>
        <w:gridCol w:w="579"/>
        <w:gridCol w:w="708"/>
        <w:gridCol w:w="709"/>
        <w:gridCol w:w="709"/>
        <w:gridCol w:w="709"/>
        <w:gridCol w:w="567"/>
        <w:gridCol w:w="567"/>
      </w:tblGrid>
      <w:tr w:rsidR="00563AFC" w:rsidRPr="00E94FF4" w:rsidTr="009F70E7">
        <w:tc>
          <w:tcPr>
            <w:tcW w:w="1559" w:type="dxa"/>
            <w:vMerge w:val="restart"/>
          </w:tcPr>
          <w:p w:rsidR="00563AFC" w:rsidRPr="00E94FF4" w:rsidRDefault="00563AFC" w:rsidP="00E94FF4">
            <w:pPr>
              <w:spacing w:after="0"/>
              <w:ind w:left="0"/>
              <w:rPr>
                <w:sz w:val="20"/>
                <w:szCs w:val="20"/>
                <w:lang w:val="ru-RU"/>
              </w:rPr>
            </w:pPr>
          </w:p>
        </w:tc>
        <w:tc>
          <w:tcPr>
            <w:tcW w:w="709" w:type="dxa"/>
            <w:vMerge w:val="restart"/>
            <w:textDirection w:val="btLr"/>
          </w:tcPr>
          <w:p w:rsidR="00563AFC" w:rsidRPr="00E94FF4" w:rsidRDefault="00563AFC" w:rsidP="00E94FF4">
            <w:pPr>
              <w:spacing w:after="0"/>
              <w:ind w:left="113"/>
              <w:rPr>
                <w:sz w:val="20"/>
                <w:szCs w:val="20"/>
                <w:lang w:val="ru-RU"/>
              </w:rPr>
            </w:pPr>
            <w:r w:rsidRPr="00E94FF4">
              <w:rPr>
                <w:sz w:val="20"/>
                <w:szCs w:val="20"/>
                <w:lang w:val="ru-RU"/>
              </w:rPr>
              <w:t>Писали работу</w:t>
            </w:r>
          </w:p>
        </w:tc>
        <w:tc>
          <w:tcPr>
            <w:tcW w:w="5670" w:type="dxa"/>
            <w:gridSpan w:val="8"/>
          </w:tcPr>
          <w:p w:rsidR="00563AFC" w:rsidRPr="00E94FF4" w:rsidRDefault="00563AFC" w:rsidP="00E94FF4">
            <w:pPr>
              <w:spacing w:after="0"/>
              <w:ind w:left="0"/>
              <w:jc w:val="center"/>
              <w:rPr>
                <w:sz w:val="20"/>
                <w:szCs w:val="20"/>
                <w:lang w:val="ru-RU"/>
              </w:rPr>
            </w:pPr>
            <w:r w:rsidRPr="00E94FF4">
              <w:rPr>
                <w:sz w:val="20"/>
                <w:szCs w:val="20"/>
                <w:lang w:val="ru-RU"/>
              </w:rPr>
              <w:t>Получили отметки</w:t>
            </w:r>
          </w:p>
        </w:tc>
        <w:tc>
          <w:tcPr>
            <w:tcW w:w="709" w:type="dxa"/>
            <w:vMerge w:val="restart"/>
            <w:textDirection w:val="btLr"/>
          </w:tcPr>
          <w:p w:rsidR="00563AFC" w:rsidRPr="00E94FF4" w:rsidRDefault="00563AFC" w:rsidP="00E94FF4">
            <w:pPr>
              <w:spacing w:after="0"/>
              <w:ind w:left="113"/>
              <w:rPr>
                <w:sz w:val="20"/>
                <w:szCs w:val="20"/>
                <w:lang w:val="ru-RU"/>
              </w:rPr>
            </w:pPr>
            <w:r w:rsidRPr="00E94FF4">
              <w:rPr>
                <w:sz w:val="20"/>
                <w:szCs w:val="20"/>
                <w:lang w:val="ru-RU"/>
              </w:rPr>
              <w:t>Успешность %</w:t>
            </w:r>
          </w:p>
        </w:tc>
        <w:tc>
          <w:tcPr>
            <w:tcW w:w="567" w:type="dxa"/>
            <w:vMerge w:val="restart"/>
            <w:textDirection w:val="btLr"/>
          </w:tcPr>
          <w:p w:rsidR="00563AFC" w:rsidRPr="00E94FF4" w:rsidRDefault="00563AFC" w:rsidP="00E94FF4">
            <w:pPr>
              <w:spacing w:after="0"/>
              <w:ind w:left="113"/>
              <w:rPr>
                <w:sz w:val="20"/>
                <w:szCs w:val="20"/>
                <w:lang w:val="ru-RU"/>
              </w:rPr>
            </w:pPr>
            <w:r w:rsidRPr="00E94FF4">
              <w:rPr>
                <w:sz w:val="20"/>
                <w:szCs w:val="20"/>
                <w:lang w:val="ru-RU"/>
              </w:rPr>
              <w:t>Справляемость %</w:t>
            </w:r>
          </w:p>
        </w:tc>
        <w:tc>
          <w:tcPr>
            <w:tcW w:w="567" w:type="dxa"/>
            <w:vMerge w:val="restart"/>
            <w:textDirection w:val="btLr"/>
          </w:tcPr>
          <w:p w:rsidR="00563AFC" w:rsidRPr="00E94FF4" w:rsidRDefault="00563AFC" w:rsidP="00E94FF4">
            <w:pPr>
              <w:spacing w:after="0"/>
              <w:ind w:left="113"/>
              <w:rPr>
                <w:sz w:val="20"/>
                <w:szCs w:val="20"/>
                <w:lang w:val="ru-RU"/>
              </w:rPr>
            </w:pPr>
            <w:r w:rsidRPr="00E94FF4">
              <w:rPr>
                <w:sz w:val="20"/>
                <w:szCs w:val="20"/>
                <w:lang w:val="ru-RU"/>
              </w:rPr>
              <w:t>Подтвердили %</w:t>
            </w:r>
          </w:p>
        </w:tc>
      </w:tr>
      <w:tr w:rsidR="00563AFC" w:rsidRPr="00E94FF4" w:rsidTr="009F70E7">
        <w:tc>
          <w:tcPr>
            <w:tcW w:w="1559" w:type="dxa"/>
            <w:vMerge/>
          </w:tcPr>
          <w:p w:rsidR="00563AFC" w:rsidRPr="00E94FF4" w:rsidRDefault="00563AFC" w:rsidP="00E94FF4">
            <w:pPr>
              <w:spacing w:after="0"/>
              <w:ind w:left="0"/>
              <w:rPr>
                <w:sz w:val="20"/>
                <w:szCs w:val="20"/>
                <w:lang w:val="ru-RU"/>
              </w:rPr>
            </w:pPr>
          </w:p>
        </w:tc>
        <w:tc>
          <w:tcPr>
            <w:tcW w:w="709" w:type="dxa"/>
            <w:vMerge/>
          </w:tcPr>
          <w:p w:rsidR="00563AFC" w:rsidRPr="00E94FF4" w:rsidRDefault="00563AFC" w:rsidP="00E94FF4">
            <w:pPr>
              <w:spacing w:after="0"/>
              <w:ind w:left="0"/>
              <w:rPr>
                <w:sz w:val="20"/>
                <w:szCs w:val="20"/>
                <w:lang w:val="ru-RU"/>
              </w:rPr>
            </w:pPr>
          </w:p>
        </w:tc>
        <w:tc>
          <w:tcPr>
            <w:tcW w:w="1597" w:type="dxa"/>
            <w:gridSpan w:val="2"/>
          </w:tcPr>
          <w:p w:rsidR="00563AFC" w:rsidRPr="00E94FF4" w:rsidRDefault="00563AFC" w:rsidP="00E94FF4">
            <w:pPr>
              <w:spacing w:after="0"/>
              <w:ind w:left="0"/>
              <w:jc w:val="center"/>
              <w:rPr>
                <w:sz w:val="20"/>
                <w:szCs w:val="20"/>
                <w:lang w:val="ru-RU"/>
              </w:rPr>
            </w:pPr>
            <w:r w:rsidRPr="00E94FF4">
              <w:rPr>
                <w:sz w:val="20"/>
                <w:szCs w:val="20"/>
                <w:lang w:val="ru-RU"/>
              </w:rPr>
              <w:t>«5»</w:t>
            </w:r>
          </w:p>
        </w:tc>
        <w:tc>
          <w:tcPr>
            <w:tcW w:w="1368" w:type="dxa"/>
            <w:gridSpan w:val="2"/>
          </w:tcPr>
          <w:p w:rsidR="00563AFC" w:rsidRPr="00E94FF4" w:rsidRDefault="00563AFC" w:rsidP="00E94FF4">
            <w:pPr>
              <w:spacing w:after="0"/>
              <w:ind w:left="0"/>
              <w:jc w:val="center"/>
              <w:rPr>
                <w:sz w:val="20"/>
                <w:szCs w:val="20"/>
                <w:lang w:val="ru-RU"/>
              </w:rPr>
            </w:pPr>
            <w:r w:rsidRPr="00E94FF4">
              <w:rPr>
                <w:sz w:val="20"/>
                <w:szCs w:val="20"/>
                <w:lang w:val="ru-RU"/>
              </w:rPr>
              <w:t>«4»</w:t>
            </w:r>
          </w:p>
        </w:tc>
        <w:tc>
          <w:tcPr>
            <w:tcW w:w="1287" w:type="dxa"/>
            <w:gridSpan w:val="2"/>
          </w:tcPr>
          <w:p w:rsidR="00563AFC" w:rsidRPr="00E94FF4" w:rsidRDefault="00563AFC" w:rsidP="00E94FF4">
            <w:pPr>
              <w:spacing w:after="0"/>
              <w:ind w:left="0"/>
              <w:jc w:val="center"/>
              <w:rPr>
                <w:sz w:val="20"/>
                <w:szCs w:val="20"/>
                <w:lang w:val="ru-RU"/>
              </w:rPr>
            </w:pPr>
            <w:r w:rsidRPr="00E94FF4">
              <w:rPr>
                <w:sz w:val="20"/>
                <w:szCs w:val="20"/>
                <w:lang w:val="ru-RU"/>
              </w:rPr>
              <w:t>«3»</w:t>
            </w:r>
          </w:p>
        </w:tc>
        <w:tc>
          <w:tcPr>
            <w:tcW w:w="1418" w:type="dxa"/>
            <w:gridSpan w:val="2"/>
          </w:tcPr>
          <w:p w:rsidR="00563AFC" w:rsidRPr="00E94FF4" w:rsidRDefault="00563AFC" w:rsidP="00E94FF4">
            <w:pPr>
              <w:spacing w:after="0"/>
              <w:ind w:left="0"/>
              <w:jc w:val="center"/>
              <w:rPr>
                <w:sz w:val="20"/>
                <w:szCs w:val="20"/>
                <w:lang w:val="ru-RU"/>
              </w:rPr>
            </w:pPr>
            <w:r w:rsidRPr="00E94FF4">
              <w:rPr>
                <w:sz w:val="20"/>
                <w:szCs w:val="20"/>
                <w:lang w:val="ru-RU"/>
              </w:rPr>
              <w:t>«2»</w:t>
            </w:r>
          </w:p>
        </w:tc>
        <w:tc>
          <w:tcPr>
            <w:tcW w:w="709" w:type="dxa"/>
            <w:vMerge/>
          </w:tcPr>
          <w:p w:rsidR="00563AFC" w:rsidRPr="00E94FF4" w:rsidRDefault="00563AFC" w:rsidP="00E94FF4">
            <w:pPr>
              <w:spacing w:after="0"/>
              <w:ind w:left="0"/>
              <w:rPr>
                <w:sz w:val="20"/>
                <w:szCs w:val="20"/>
                <w:lang w:val="ru-RU"/>
              </w:rPr>
            </w:pPr>
          </w:p>
        </w:tc>
        <w:tc>
          <w:tcPr>
            <w:tcW w:w="567" w:type="dxa"/>
            <w:vMerge/>
          </w:tcPr>
          <w:p w:rsidR="00563AFC" w:rsidRPr="00E94FF4" w:rsidRDefault="00563AFC" w:rsidP="00E94FF4">
            <w:pPr>
              <w:spacing w:after="0"/>
              <w:ind w:left="0"/>
              <w:rPr>
                <w:sz w:val="20"/>
                <w:szCs w:val="20"/>
                <w:lang w:val="ru-RU"/>
              </w:rPr>
            </w:pPr>
          </w:p>
        </w:tc>
        <w:tc>
          <w:tcPr>
            <w:tcW w:w="567" w:type="dxa"/>
            <w:vMerge/>
          </w:tcPr>
          <w:p w:rsidR="00563AFC" w:rsidRPr="00E94FF4" w:rsidRDefault="00563AFC" w:rsidP="00E94FF4">
            <w:pPr>
              <w:spacing w:after="0"/>
              <w:ind w:left="0"/>
              <w:rPr>
                <w:sz w:val="20"/>
                <w:szCs w:val="20"/>
                <w:lang w:val="ru-RU"/>
              </w:rPr>
            </w:pPr>
          </w:p>
        </w:tc>
      </w:tr>
      <w:tr w:rsidR="00563AFC" w:rsidRPr="00E94FF4" w:rsidTr="009F70E7">
        <w:trPr>
          <w:trHeight w:val="718"/>
        </w:trPr>
        <w:tc>
          <w:tcPr>
            <w:tcW w:w="1559" w:type="dxa"/>
            <w:vMerge/>
          </w:tcPr>
          <w:p w:rsidR="00563AFC" w:rsidRPr="00E94FF4" w:rsidRDefault="00563AFC" w:rsidP="00E94FF4">
            <w:pPr>
              <w:spacing w:after="0"/>
              <w:ind w:left="0"/>
              <w:rPr>
                <w:sz w:val="20"/>
                <w:szCs w:val="20"/>
                <w:lang w:val="ru-RU"/>
              </w:rPr>
            </w:pPr>
          </w:p>
        </w:tc>
        <w:tc>
          <w:tcPr>
            <w:tcW w:w="709" w:type="dxa"/>
            <w:vMerge/>
          </w:tcPr>
          <w:p w:rsidR="00563AFC" w:rsidRPr="00E94FF4" w:rsidRDefault="00563AFC" w:rsidP="00E94FF4">
            <w:pPr>
              <w:spacing w:after="0"/>
              <w:ind w:left="0"/>
              <w:rPr>
                <w:sz w:val="20"/>
                <w:szCs w:val="20"/>
                <w:lang w:val="ru-RU"/>
              </w:rPr>
            </w:pPr>
          </w:p>
        </w:tc>
        <w:tc>
          <w:tcPr>
            <w:tcW w:w="850" w:type="dxa"/>
          </w:tcPr>
          <w:p w:rsidR="00563AFC" w:rsidRPr="00E94FF4" w:rsidRDefault="00563AFC" w:rsidP="00E94FF4">
            <w:pPr>
              <w:spacing w:after="0"/>
              <w:ind w:left="0"/>
              <w:rPr>
                <w:sz w:val="20"/>
                <w:szCs w:val="20"/>
                <w:lang w:val="ru-RU"/>
              </w:rPr>
            </w:pPr>
            <w:r w:rsidRPr="00E94FF4">
              <w:rPr>
                <w:sz w:val="20"/>
                <w:szCs w:val="20"/>
                <w:lang w:val="ru-RU"/>
              </w:rPr>
              <w:t>Кол-во</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9F70E7">
            <w:pPr>
              <w:spacing w:after="0" w:line="249" w:lineRule="auto"/>
              <w:ind w:left="0" w:right="-108"/>
              <w:rPr>
                <w:sz w:val="20"/>
                <w:szCs w:val="20"/>
                <w:lang w:val="ru-RU"/>
              </w:rPr>
            </w:pPr>
            <w:r w:rsidRPr="00E94FF4">
              <w:rPr>
                <w:sz w:val="20"/>
                <w:szCs w:val="20"/>
                <w:lang w:val="ru-RU"/>
              </w:rPr>
              <w:t>Кол-во</w:t>
            </w:r>
          </w:p>
        </w:tc>
        <w:tc>
          <w:tcPr>
            <w:tcW w:w="697" w:type="dxa"/>
          </w:tcPr>
          <w:p w:rsidR="00563AFC" w:rsidRPr="00E94FF4" w:rsidRDefault="00563AFC" w:rsidP="00E94FF4">
            <w:pPr>
              <w:spacing w:after="0" w:line="249" w:lineRule="auto"/>
              <w:ind w:left="0"/>
              <w:rPr>
                <w:sz w:val="20"/>
                <w:szCs w:val="20"/>
                <w:lang w:val="ru-RU"/>
              </w:rPr>
            </w:pPr>
            <w:r w:rsidRPr="00E94FF4">
              <w:rPr>
                <w:sz w:val="20"/>
                <w:szCs w:val="20"/>
                <w:lang w:val="ru-RU"/>
              </w:rPr>
              <w:t>%</w:t>
            </w:r>
          </w:p>
        </w:tc>
        <w:tc>
          <w:tcPr>
            <w:tcW w:w="579" w:type="dxa"/>
          </w:tcPr>
          <w:p w:rsidR="00563AFC" w:rsidRPr="00E94FF4" w:rsidRDefault="00563AFC" w:rsidP="009F70E7">
            <w:pPr>
              <w:spacing w:after="0" w:line="249" w:lineRule="auto"/>
              <w:ind w:left="0" w:right="-108"/>
              <w:rPr>
                <w:sz w:val="20"/>
                <w:szCs w:val="20"/>
                <w:lang w:val="ru-RU"/>
              </w:rPr>
            </w:pPr>
            <w:r w:rsidRPr="00E94FF4">
              <w:rPr>
                <w:sz w:val="20"/>
                <w:szCs w:val="20"/>
                <w:lang w:val="ru-RU"/>
              </w:rPr>
              <w:t>Кол-во</w:t>
            </w:r>
          </w:p>
        </w:tc>
        <w:tc>
          <w:tcPr>
            <w:tcW w:w="708" w:type="dxa"/>
          </w:tcPr>
          <w:p w:rsidR="00563AFC" w:rsidRPr="00E94FF4" w:rsidRDefault="00563AFC" w:rsidP="00E94FF4">
            <w:pPr>
              <w:spacing w:after="0" w:line="249" w:lineRule="auto"/>
              <w:ind w:left="0"/>
              <w:rPr>
                <w:sz w:val="20"/>
                <w:szCs w:val="20"/>
                <w:lang w:val="ru-RU"/>
              </w:rPr>
            </w:pPr>
            <w:r w:rsidRPr="00E94FF4">
              <w:rPr>
                <w:sz w:val="20"/>
                <w:szCs w:val="20"/>
                <w:lang w:val="ru-RU"/>
              </w:rPr>
              <w:t>%</w:t>
            </w:r>
          </w:p>
        </w:tc>
        <w:tc>
          <w:tcPr>
            <w:tcW w:w="709" w:type="dxa"/>
          </w:tcPr>
          <w:p w:rsidR="009F70E7" w:rsidRDefault="00563AFC" w:rsidP="009F70E7">
            <w:pPr>
              <w:spacing w:after="0" w:line="249" w:lineRule="auto"/>
              <w:ind w:left="0" w:right="-108"/>
              <w:rPr>
                <w:sz w:val="20"/>
                <w:szCs w:val="20"/>
                <w:lang w:val="ru-RU"/>
              </w:rPr>
            </w:pPr>
            <w:r w:rsidRPr="00E94FF4">
              <w:rPr>
                <w:sz w:val="20"/>
                <w:szCs w:val="20"/>
                <w:lang w:val="ru-RU"/>
              </w:rPr>
              <w:t>Кол-</w:t>
            </w:r>
          </w:p>
          <w:p w:rsidR="00563AFC" w:rsidRPr="00E94FF4" w:rsidRDefault="00563AFC" w:rsidP="009F70E7">
            <w:pPr>
              <w:spacing w:after="0" w:line="249" w:lineRule="auto"/>
              <w:ind w:left="0" w:right="-108"/>
              <w:rPr>
                <w:sz w:val="20"/>
                <w:szCs w:val="20"/>
                <w:lang w:val="ru-RU"/>
              </w:rPr>
            </w:pPr>
            <w:r w:rsidRPr="00E94FF4">
              <w:rPr>
                <w:sz w:val="20"/>
                <w:szCs w:val="20"/>
                <w:lang w:val="ru-RU"/>
              </w:rPr>
              <w:t>во</w:t>
            </w:r>
          </w:p>
        </w:tc>
        <w:tc>
          <w:tcPr>
            <w:tcW w:w="709" w:type="dxa"/>
          </w:tcPr>
          <w:p w:rsidR="00563AFC" w:rsidRPr="00E94FF4" w:rsidRDefault="00563AFC" w:rsidP="00E94FF4">
            <w:pPr>
              <w:spacing w:after="0" w:line="249" w:lineRule="auto"/>
              <w:ind w:left="0" w:right="-82"/>
              <w:rPr>
                <w:sz w:val="20"/>
                <w:szCs w:val="20"/>
                <w:lang w:val="ru-RU"/>
              </w:rPr>
            </w:pPr>
            <w:r w:rsidRPr="00E94FF4">
              <w:rPr>
                <w:sz w:val="20"/>
                <w:szCs w:val="20"/>
                <w:lang w:val="ru-RU"/>
              </w:rPr>
              <w:t>%</w:t>
            </w:r>
          </w:p>
        </w:tc>
        <w:tc>
          <w:tcPr>
            <w:tcW w:w="709" w:type="dxa"/>
            <w:vMerge/>
          </w:tcPr>
          <w:p w:rsidR="00563AFC" w:rsidRPr="00E94FF4" w:rsidRDefault="00563AFC" w:rsidP="00E94FF4">
            <w:pPr>
              <w:spacing w:after="0"/>
              <w:ind w:left="0"/>
              <w:rPr>
                <w:sz w:val="20"/>
                <w:szCs w:val="20"/>
                <w:lang w:val="ru-RU"/>
              </w:rPr>
            </w:pPr>
          </w:p>
        </w:tc>
        <w:tc>
          <w:tcPr>
            <w:tcW w:w="567" w:type="dxa"/>
            <w:vMerge/>
          </w:tcPr>
          <w:p w:rsidR="00563AFC" w:rsidRPr="00E94FF4" w:rsidRDefault="00563AFC" w:rsidP="00E94FF4">
            <w:pPr>
              <w:spacing w:after="0"/>
              <w:ind w:left="0"/>
              <w:rPr>
                <w:sz w:val="20"/>
                <w:szCs w:val="20"/>
                <w:lang w:val="ru-RU"/>
              </w:rPr>
            </w:pPr>
          </w:p>
        </w:tc>
        <w:tc>
          <w:tcPr>
            <w:tcW w:w="567" w:type="dxa"/>
            <w:vMerge/>
          </w:tcPr>
          <w:p w:rsidR="00563AFC" w:rsidRPr="00E94FF4" w:rsidRDefault="00563AFC" w:rsidP="00E94FF4">
            <w:pPr>
              <w:spacing w:after="0"/>
              <w:ind w:left="0"/>
              <w:rPr>
                <w:sz w:val="20"/>
                <w:szCs w:val="20"/>
                <w:lang w:val="ru-RU"/>
              </w:rPr>
            </w:pPr>
          </w:p>
        </w:tc>
      </w:tr>
      <w:tr w:rsidR="00563AFC" w:rsidRPr="00E94FF4" w:rsidTr="009F70E7">
        <w:tc>
          <w:tcPr>
            <w:tcW w:w="1559" w:type="dxa"/>
          </w:tcPr>
          <w:p w:rsidR="00563AFC" w:rsidRPr="00E94FF4" w:rsidRDefault="00563AFC" w:rsidP="00E94FF4">
            <w:pPr>
              <w:spacing w:after="0"/>
              <w:ind w:left="0"/>
              <w:rPr>
                <w:sz w:val="20"/>
                <w:szCs w:val="20"/>
                <w:lang w:val="ru-RU"/>
              </w:rPr>
            </w:pPr>
            <w:r w:rsidRPr="00E94FF4">
              <w:rPr>
                <w:sz w:val="20"/>
                <w:szCs w:val="20"/>
                <w:lang w:val="ru-RU"/>
              </w:rPr>
              <w:t>Русский язык</w:t>
            </w:r>
          </w:p>
        </w:tc>
        <w:tc>
          <w:tcPr>
            <w:tcW w:w="709" w:type="dxa"/>
          </w:tcPr>
          <w:p w:rsidR="00563AFC" w:rsidRPr="00E94FF4" w:rsidRDefault="00563AFC" w:rsidP="00E94FF4">
            <w:pPr>
              <w:spacing w:after="0"/>
              <w:ind w:left="0" w:right="-108"/>
              <w:rPr>
                <w:sz w:val="20"/>
                <w:szCs w:val="20"/>
                <w:lang w:val="ru-RU"/>
              </w:rPr>
            </w:pPr>
            <w:r w:rsidRPr="00E94FF4">
              <w:rPr>
                <w:sz w:val="20"/>
                <w:szCs w:val="20"/>
                <w:lang w:val="ru-RU"/>
              </w:rPr>
              <w:t>82, 8</w:t>
            </w:r>
          </w:p>
        </w:tc>
        <w:tc>
          <w:tcPr>
            <w:tcW w:w="850" w:type="dxa"/>
          </w:tcPr>
          <w:p w:rsidR="00563AFC" w:rsidRPr="00E94FF4" w:rsidRDefault="00563AFC" w:rsidP="00E94FF4">
            <w:pPr>
              <w:spacing w:after="0"/>
              <w:ind w:left="0" w:right="-71"/>
              <w:rPr>
                <w:sz w:val="20"/>
                <w:szCs w:val="20"/>
                <w:lang w:val="ru-RU"/>
              </w:rPr>
            </w:pPr>
            <w:r w:rsidRPr="00E94FF4">
              <w:rPr>
                <w:sz w:val="20"/>
                <w:szCs w:val="20"/>
                <w:lang w:val="ru-RU"/>
              </w:rPr>
              <w:t>-</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E94FF4">
            <w:pPr>
              <w:spacing w:after="0"/>
              <w:ind w:left="0"/>
              <w:rPr>
                <w:sz w:val="20"/>
                <w:szCs w:val="20"/>
                <w:lang w:val="ru-RU"/>
              </w:rPr>
            </w:pPr>
            <w:r w:rsidRPr="00E94FF4">
              <w:rPr>
                <w:sz w:val="20"/>
                <w:szCs w:val="20"/>
                <w:lang w:val="ru-RU"/>
              </w:rPr>
              <w:t>3</w:t>
            </w:r>
          </w:p>
        </w:tc>
        <w:tc>
          <w:tcPr>
            <w:tcW w:w="697" w:type="dxa"/>
          </w:tcPr>
          <w:p w:rsidR="00563AFC" w:rsidRPr="00E94FF4" w:rsidRDefault="00563AFC" w:rsidP="00E94FF4">
            <w:pPr>
              <w:spacing w:after="0"/>
              <w:ind w:left="0" w:right="-120"/>
              <w:rPr>
                <w:sz w:val="20"/>
                <w:szCs w:val="20"/>
                <w:lang w:val="ru-RU"/>
              </w:rPr>
            </w:pPr>
            <w:r w:rsidRPr="00E94FF4">
              <w:rPr>
                <w:sz w:val="20"/>
                <w:szCs w:val="20"/>
                <w:lang w:val="ru-RU"/>
              </w:rPr>
              <w:t>11, 1</w:t>
            </w:r>
          </w:p>
        </w:tc>
        <w:tc>
          <w:tcPr>
            <w:tcW w:w="579" w:type="dxa"/>
          </w:tcPr>
          <w:p w:rsidR="00563AFC" w:rsidRPr="00E94FF4" w:rsidRDefault="00563AFC" w:rsidP="00E94FF4">
            <w:pPr>
              <w:spacing w:after="0"/>
              <w:ind w:left="0"/>
              <w:rPr>
                <w:sz w:val="20"/>
                <w:szCs w:val="20"/>
                <w:lang w:val="ru-RU"/>
              </w:rPr>
            </w:pPr>
            <w:r w:rsidRPr="00E94FF4">
              <w:rPr>
                <w:sz w:val="20"/>
                <w:szCs w:val="20"/>
                <w:lang w:val="ru-RU"/>
              </w:rPr>
              <w:t>10</w:t>
            </w:r>
          </w:p>
        </w:tc>
        <w:tc>
          <w:tcPr>
            <w:tcW w:w="708" w:type="dxa"/>
          </w:tcPr>
          <w:p w:rsidR="00563AFC" w:rsidRPr="00E94FF4" w:rsidRDefault="00563AFC" w:rsidP="00E94FF4">
            <w:pPr>
              <w:spacing w:after="0"/>
              <w:ind w:left="0" w:right="-170"/>
              <w:rPr>
                <w:sz w:val="20"/>
                <w:szCs w:val="20"/>
                <w:lang w:val="ru-RU"/>
              </w:rPr>
            </w:pPr>
            <w:r w:rsidRPr="00E94FF4">
              <w:rPr>
                <w:sz w:val="20"/>
                <w:szCs w:val="20"/>
                <w:lang w:val="ru-RU"/>
              </w:rPr>
              <w:t>37, 0</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14</w:t>
            </w:r>
          </w:p>
        </w:tc>
        <w:tc>
          <w:tcPr>
            <w:tcW w:w="709" w:type="dxa"/>
          </w:tcPr>
          <w:p w:rsidR="00563AFC" w:rsidRPr="00E94FF4" w:rsidRDefault="00563AFC" w:rsidP="00E94FF4">
            <w:pPr>
              <w:tabs>
                <w:tab w:val="left" w:pos="350"/>
              </w:tabs>
              <w:spacing w:after="0"/>
              <w:ind w:left="0" w:right="-82"/>
              <w:rPr>
                <w:sz w:val="20"/>
                <w:szCs w:val="20"/>
                <w:lang w:val="ru-RU"/>
              </w:rPr>
            </w:pPr>
            <w:r w:rsidRPr="00E94FF4">
              <w:rPr>
                <w:sz w:val="20"/>
                <w:szCs w:val="20"/>
                <w:lang w:val="ru-RU"/>
              </w:rPr>
              <w:t>51, 9</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11, 1</w:t>
            </w:r>
          </w:p>
        </w:tc>
        <w:tc>
          <w:tcPr>
            <w:tcW w:w="567" w:type="dxa"/>
          </w:tcPr>
          <w:p w:rsidR="00563AFC" w:rsidRPr="00E94FF4" w:rsidRDefault="00563AFC" w:rsidP="00E94FF4">
            <w:pPr>
              <w:tabs>
                <w:tab w:val="left" w:pos="493"/>
              </w:tabs>
              <w:spacing w:after="0"/>
              <w:ind w:left="0" w:right="-108"/>
              <w:rPr>
                <w:sz w:val="20"/>
                <w:szCs w:val="20"/>
                <w:lang w:val="ru-RU"/>
              </w:rPr>
            </w:pPr>
            <w:r w:rsidRPr="00E94FF4">
              <w:rPr>
                <w:sz w:val="20"/>
                <w:szCs w:val="20"/>
                <w:lang w:val="ru-RU"/>
              </w:rPr>
              <w:t>48, 2</w:t>
            </w:r>
          </w:p>
        </w:tc>
        <w:tc>
          <w:tcPr>
            <w:tcW w:w="567" w:type="dxa"/>
          </w:tcPr>
          <w:p w:rsidR="00563AFC" w:rsidRPr="00E94FF4" w:rsidRDefault="00A75CF1" w:rsidP="00E94FF4">
            <w:pPr>
              <w:spacing w:after="0"/>
              <w:ind w:left="0" w:right="-108"/>
              <w:rPr>
                <w:sz w:val="20"/>
                <w:szCs w:val="20"/>
                <w:lang w:val="ru-RU"/>
              </w:rPr>
            </w:pPr>
            <w:r w:rsidRPr="00E94FF4">
              <w:rPr>
                <w:sz w:val="20"/>
                <w:szCs w:val="20"/>
                <w:lang w:val="ru-RU"/>
              </w:rPr>
              <w:t>18, 5</w:t>
            </w:r>
          </w:p>
        </w:tc>
      </w:tr>
      <w:tr w:rsidR="00563AFC" w:rsidRPr="00E94FF4" w:rsidTr="009F70E7">
        <w:tc>
          <w:tcPr>
            <w:tcW w:w="1559" w:type="dxa"/>
          </w:tcPr>
          <w:p w:rsidR="00563AFC" w:rsidRPr="00E94FF4" w:rsidRDefault="00563AFC" w:rsidP="00E94FF4">
            <w:pPr>
              <w:spacing w:after="0"/>
              <w:ind w:left="0"/>
              <w:rPr>
                <w:sz w:val="20"/>
                <w:szCs w:val="20"/>
                <w:lang w:val="ru-RU"/>
              </w:rPr>
            </w:pPr>
            <w:r w:rsidRPr="00E94FF4">
              <w:rPr>
                <w:sz w:val="20"/>
                <w:szCs w:val="20"/>
                <w:lang w:val="ru-RU"/>
              </w:rPr>
              <w:t>математика</w:t>
            </w:r>
          </w:p>
        </w:tc>
        <w:tc>
          <w:tcPr>
            <w:tcW w:w="709" w:type="dxa"/>
          </w:tcPr>
          <w:p w:rsidR="00563AFC" w:rsidRPr="00E94FF4" w:rsidRDefault="00563AFC" w:rsidP="00E94FF4">
            <w:pPr>
              <w:spacing w:after="0"/>
              <w:ind w:left="0" w:right="-108"/>
              <w:rPr>
                <w:sz w:val="20"/>
                <w:szCs w:val="20"/>
                <w:lang w:val="ru-RU"/>
              </w:rPr>
            </w:pPr>
            <w:r w:rsidRPr="00E94FF4">
              <w:rPr>
                <w:sz w:val="20"/>
                <w:szCs w:val="20"/>
                <w:lang w:val="ru-RU"/>
              </w:rPr>
              <w:t>84, 8</w:t>
            </w:r>
          </w:p>
        </w:tc>
        <w:tc>
          <w:tcPr>
            <w:tcW w:w="850" w:type="dxa"/>
          </w:tcPr>
          <w:p w:rsidR="00563AFC" w:rsidRPr="00E94FF4" w:rsidRDefault="00563AFC" w:rsidP="00E94FF4">
            <w:pPr>
              <w:spacing w:after="0"/>
              <w:ind w:left="0"/>
              <w:rPr>
                <w:sz w:val="20"/>
                <w:szCs w:val="20"/>
                <w:lang w:val="ru-RU"/>
              </w:rPr>
            </w:pPr>
            <w:r w:rsidRPr="00E94FF4">
              <w:rPr>
                <w:sz w:val="20"/>
                <w:szCs w:val="20"/>
                <w:lang w:val="ru-RU"/>
              </w:rPr>
              <w:t>-</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E94FF4">
            <w:pPr>
              <w:spacing w:after="0"/>
              <w:ind w:left="0"/>
              <w:rPr>
                <w:sz w:val="20"/>
                <w:szCs w:val="20"/>
                <w:lang w:val="ru-RU"/>
              </w:rPr>
            </w:pPr>
            <w:r w:rsidRPr="00E94FF4">
              <w:rPr>
                <w:sz w:val="20"/>
                <w:szCs w:val="20"/>
                <w:lang w:val="ru-RU"/>
              </w:rPr>
              <w:t>3</w:t>
            </w:r>
          </w:p>
        </w:tc>
        <w:tc>
          <w:tcPr>
            <w:tcW w:w="697" w:type="dxa"/>
          </w:tcPr>
          <w:p w:rsidR="00563AFC" w:rsidRPr="00E94FF4" w:rsidRDefault="00563AFC" w:rsidP="00E94FF4">
            <w:pPr>
              <w:spacing w:after="0"/>
              <w:ind w:left="0" w:right="-120"/>
              <w:rPr>
                <w:sz w:val="20"/>
                <w:szCs w:val="20"/>
                <w:lang w:val="ru-RU"/>
              </w:rPr>
            </w:pPr>
            <w:r w:rsidRPr="00E94FF4">
              <w:rPr>
                <w:sz w:val="20"/>
                <w:szCs w:val="20"/>
                <w:lang w:val="ru-RU"/>
              </w:rPr>
              <w:t>10, 7</w:t>
            </w:r>
          </w:p>
        </w:tc>
        <w:tc>
          <w:tcPr>
            <w:tcW w:w="579" w:type="dxa"/>
          </w:tcPr>
          <w:p w:rsidR="00563AFC" w:rsidRPr="00E94FF4" w:rsidRDefault="00563AFC" w:rsidP="00E94FF4">
            <w:pPr>
              <w:spacing w:after="0"/>
              <w:ind w:left="0"/>
              <w:rPr>
                <w:sz w:val="20"/>
                <w:szCs w:val="20"/>
                <w:lang w:val="ru-RU"/>
              </w:rPr>
            </w:pPr>
            <w:r w:rsidRPr="00E94FF4">
              <w:rPr>
                <w:sz w:val="20"/>
                <w:szCs w:val="20"/>
                <w:lang w:val="ru-RU"/>
              </w:rPr>
              <w:t>12</w:t>
            </w:r>
          </w:p>
        </w:tc>
        <w:tc>
          <w:tcPr>
            <w:tcW w:w="708" w:type="dxa"/>
          </w:tcPr>
          <w:p w:rsidR="00563AFC" w:rsidRPr="00E94FF4" w:rsidRDefault="00563AFC" w:rsidP="00E94FF4">
            <w:pPr>
              <w:spacing w:after="0"/>
              <w:ind w:left="0" w:right="-170"/>
              <w:rPr>
                <w:sz w:val="20"/>
                <w:szCs w:val="20"/>
                <w:lang w:val="ru-RU"/>
              </w:rPr>
            </w:pPr>
            <w:r w:rsidRPr="00E94FF4">
              <w:rPr>
                <w:sz w:val="20"/>
                <w:szCs w:val="20"/>
                <w:lang w:val="ru-RU"/>
              </w:rPr>
              <w:t>42, 9</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13</w:t>
            </w:r>
          </w:p>
        </w:tc>
        <w:tc>
          <w:tcPr>
            <w:tcW w:w="709" w:type="dxa"/>
          </w:tcPr>
          <w:p w:rsidR="00563AFC" w:rsidRPr="00E94FF4" w:rsidRDefault="00563AFC" w:rsidP="00E94FF4">
            <w:pPr>
              <w:spacing w:after="0"/>
              <w:ind w:left="0" w:right="-82"/>
              <w:rPr>
                <w:sz w:val="20"/>
                <w:szCs w:val="20"/>
                <w:lang w:val="ru-RU"/>
              </w:rPr>
            </w:pPr>
            <w:r w:rsidRPr="00E94FF4">
              <w:rPr>
                <w:sz w:val="20"/>
                <w:szCs w:val="20"/>
                <w:lang w:val="ru-RU"/>
              </w:rPr>
              <w:t>46, 4</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10, 7</w:t>
            </w:r>
          </w:p>
        </w:tc>
        <w:tc>
          <w:tcPr>
            <w:tcW w:w="567" w:type="dxa"/>
          </w:tcPr>
          <w:p w:rsidR="00563AFC" w:rsidRPr="00E94FF4" w:rsidRDefault="00A75CF1" w:rsidP="00E94FF4">
            <w:pPr>
              <w:tabs>
                <w:tab w:val="left" w:pos="493"/>
              </w:tabs>
              <w:spacing w:after="0"/>
              <w:ind w:left="0" w:right="-108"/>
              <w:rPr>
                <w:sz w:val="20"/>
                <w:szCs w:val="20"/>
                <w:lang w:val="ru-RU"/>
              </w:rPr>
            </w:pPr>
            <w:r w:rsidRPr="00E94FF4">
              <w:rPr>
                <w:sz w:val="20"/>
                <w:szCs w:val="20"/>
                <w:lang w:val="ru-RU"/>
              </w:rPr>
              <w:t>53, 6</w:t>
            </w:r>
          </w:p>
        </w:tc>
        <w:tc>
          <w:tcPr>
            <w:tcW w:w="567" w:type="dxa"/>
          </w:tcPr>
          <w:p w:rsidR="00563AFC" w:rsidRPr="00E94FF4" w:rsidRDefault="00A75CF1" w:rsidP="00E94FF4">
            <w:pPr>
              <w:spacing w:after="0"/>
              <w:ind w:left="0" w:right="-108"/>
              <w:rPr>
                <w:sz w:val="20"/>
                <w:szCs w:val="20"/>
                <w:lang w:val="ru-RU"/>
              </w:rPr>
            </w:pPr>
            <w:r w:rsidRPr="00E94FF4">
              <w:rPr>
                <w:sz w:val="20"/>
                <w:szCs w:val="20"/>
                <w:lang w:val="ru-RU"/>
              </w:rPr>
              <w:t>3, 6</w:t>
            </w:r>
          </w:p>
        </w:tc>
      </w:tr>
      <w:tr w:rsidR="00563AFC" w:rsidRPr="00E94FF4" w:rsidTr="009F70E7">
        <w:tc>
          <w:tcPr>
            <w:tcW w:w="1559" w:type="dxa"/>
          </w:tcPr>
          <w:p w:rsidR="00563AFC" w:rsidRPr="00E94FF4" w:rsidRDefault="00563AFC" w:rsidP="00E94FF4">
            <w:pPr>
              <w:spacing w:after="0"/>
              <w:ind w:left="0"/>
              <w:rPr>
                <w:sz w:val="20"/>
                <w:szCs w:val="20"/>
                <w:lang w:val="ru-RU"/>
              </w:rPr>
            </w:pPr>
            <w:r w:rsidRPr="00E94FF4">
              <w:rPr>
                <w:sz w:val="20"/>
                <w:szCs w:val="20"/>
                <w:lang w:val="ru-RU"/>
              </w:rPr>
              <w:t>Биология</w:t>
            </w:r>
          </w:p>
        </w:tc>
        <w:tc>
          <w:tcPr>
            <w:tcW w:w="709" w:type="dxa"/>
          </w:tcPr>
          <w:p w:rsidR="00563AFC" w:rsidRPr="00E94FF4" w:rsidRDefault="00563AFC" w:rsidP="00E94FF4">
            <w:pPr>
              <w:spacing w:after="0"/>
              <w:ind w:left="0" w:right="-108"/>
              <w:rPr>
                <w:sz w:val="20"/>
                <w:szCs w:val="20"/>
                <w:lang w:val="ru-RU"/>
              </w:rPr>
            </w:pPr>
            <w:r w:rsidRPr="00E94FF4">
              <w:rPr>
                <w:sz w:val="20"/>
                <w:szCs w:val="20"/>
                <w:lang w:val="ru-RU"/>
              </w:rPr>
              <w:t>81, 8</w:t>
            </w:r>
          </w:p>
        </w:tc>
        <w:tc>
          <w:tcPr>
            <w:tcW w:w="850" w:type="dxa"/>
          </w:tcPr>
          <w:p w:rsidR="00563AFC" w:rsidRPr="00E94FF4" w:rsidRDefault="00563AFC" w:rsidP="00E94FF4">
            <w:pPr>
              <w:spacing w:after="0"/>
              <w:ind w:left="0"/>
              <w:rPr>
                <w:sz w:val="20"/>
                <w:szCs w:val="20"/>
                <w:lang w:val="ru-RU"/>
              </w:rPr>
            </w:pPr>
            <w:r w:rsidRPr="00E94FF4">
              <w:rPr>
                <w:sz w:val="20"/>
                <w:szCs w:val="20"/>
                <w:lang w:val="ru-RU"/>
              </w:rPr>
              <w:t>-</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E94FF4">
            <w:pPr>
              <w:spacing w:after="0"/>
              <w:ind w:left="0"/>
              <w:rPr>
                <w:sz w:val="20"/>
                <w:szCs w:val="20"/>
                <w:lang w:val="ru-RU"/>
              </w:rPr>
            </w:pPr>
            <w:r w:rsidRPr="00E94FF4">
              <w:rPr>
                <w:sz w:val="20"/>
                <w:szCs w:val="20"/>
                <w:lang w:val="ru-RU"/>
              </w:rPr>
              <w:t>6</w:t>
            </w:r>
          </w:p>
        </w:tc>
        <w:tc>
          <w:tcPr>
            <w:tcW w:w="697" w:type="dxa"/>
          </w:tcPr>
          <w:p w:rsidR="00563AFC" w:rsidRPr="00E94FF4" w:rsidRDefault="00563AFC" w:rsidP="00E94FF4">
            <w:pPr>
              <w:spacing w:after="0"/>
              <w:ind w:left="0" w:right="-120"/>
              <w:rPr>
                <w:sz w:val="20"/>
                <w:szCs w:val="20"/>
                <w:lang w:val="ru-RU"/>
              </w:rPr>
            </w:pPr>
            <w:r w:rsidRPr="00E94FF4">
              <w:rPr>
                <w:sz w:val="20"/>
                <w:szCs w:val="20"/>
                <w:lang w:val="ru-RU"/>
              </w:rPr>
              <w:t>22, 2</w:t>
            </w:r>
          </w:p>
        </w:tc>
        <w:tc>
          <w:tcPr>
            <w:tcW w:w="579" w:type="dxa"/>
          </w:tcPr>
          <w:p w:rsidR="00563AFC" w:rsidRPr="00E94FF4" w:rsidRDefault="00563AFC" w:rsidP="00E94FF4">
            <w:pPr>
              <w:spacing w:after="0"/>
              <w:ind w:left="0"/>
              <w:rPr>
                <w:sz w:val="20"/>
                <w:szCs w:val="20"/>
                <w:lang w:val="ru-RU"/>
              </w:rPr>
            </w:pPr>
            <w:r w:rsidRPr="00E94FF4">
              <w:rPr>
                <w:sz w:val="20"/>
                <w:szCs w:val="20"/>
                <w:lang w:val="ru-RU"/>
              </w:rPr>
              <w:t>18</w:t>
            </w:r>
          </w:p>
        </w:tc>
        <w:tc>
          <w:tcPr>
            <w:tcW w:w="708" w:type="dxa"/>
          </w:tcPr>
          <w:p w:rsidR="00563AFC" w:rsidRPr="00E94FF4" w:rsidRDefault="00563AFC" w:rsidP="00E94FF4">
            <w:pPr>
              <w:spacing w:after="0"/>
              <w:ind w:left="0" w:right="-170"/>
              <w:rPr>
                <w:sz w:val="20"/>
                <w:szCs w:val="20"/>
                <w:lang w:val="ru-RU"/>
              </w:rPr>
            </w:pPr>
            <w:r w:rsidRPr="00E94FF4">
              <w:rPr>
                <w:sz w:val="20"/>
                <w:szCs w:val="20"/>
                <w:lang w:val="ru-RU"/>
              </w:rPr>
              <w:t>66, 7</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3</w:t>
            </w:r>
          </w:p>
        </w:tc>
        <w:tc>
          <w:tcPr>
            <w:tcW w:w="709" w:type="dxa"/>
          </w:tcPr>
          <w:p w:rsidR="00563AFC" w:rsidRPr="00E94FF4" w:rsidRDefault="00563AFC" w:rsidP="00E94FF4">
            <w:pPr>
              <w:spacing w:after="0"/>
              <w:ind w:left="0" w:right="-82"/>
              <w:rPr>
                <w:sz w:val="20"/>
                <w:szCs w:val="20"/>
                <w:lang w:val="ru-RU"/>
              </w:rPr>
            </w:pPr>
            <w:r w:rsidRPr="00E94FF4">
              <w:rPr>
                <w:sz w:val="20"/>
                <w:szCs w:val="20"/>
                <w:lang w:val="ru-RU"/>
              </w:rPr>
              <w:t>11, 1</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22, 2</w:t>
            </w:r>
          </w:p>
        </w:tc>
        <w:tc>
          <w:tcPr>
            <w:tcW w:w="567" w:type="dxa"/>
          </w:tcPr>
          <w:p w:rsidR="00563AFC" w:rsidRPr="00E94FF4" w:rsidRDefault="00A75CF1" w:rsidP="00E94FF4">
            <w:pPr>
              <w:tabs>
                <w:tab w:val="left" w:pos="493"/>
              </w:tabs>
              <w:spacing w:after="0"/>
              <w:ind w:left="0" w:right="-108"/>
              <w:rPr>
                <w:sz w:val="20"/>
                <w:szCs w:val="20"/>
                <w:lang w:val="ru-RU"/>
              </w:rPr>
            </w:pPr>
            <w:r w:rsidRPr="00E94FF4">
              <w:rPr>
                <w:sz w:val="20"/>
                <w:szCs w:val="20"/>
                <w:lang w:val="ru-RU"/>
              </w:rPr>
              <w:t>88, 9</w:t>
            </w:r>
          </w:p>
        </w:tc>
        <w:tc>
          <w:tcPr>
            <w:tcW w:w="567" w:type="dxa"/>
          </w:tcPr>
          <w:p w:rsidR="00563AFC" w:rsidRPr="00E94FF4" w:rsidRDefault="00A75CF1" w:rsidP="00E94FF4">
            <w:pPr>
              <w:spacing w:after="0"/>
              <w:ind w:left="0" w:right="-108"/>
              <w:rPr>
                <w:sz w:val="20"/>
                <w:szCs w:val="20"/>
                <w:lang w:val="ru-RU"/>
              </w:rPr>
            </w:pPr>
            <w:r w:rsidRPr="00E94FF4">
              <w:rPr>
                <w:sz w:val="20"/>
                <w:szCs w:val="20"/>
                <w:lang w:val="ru-RU"/>
              </w:rPr>
              <w:t>48, 2</w:t>
            </w:r>
          </w:p>
        </w:tc>
      </w:tr>
      <w:tr w:rsidR="00563AFC" w:rsidRPr="00E94FF4" w:rsidTr="009F70E7">
        <w:tc>
          <w:tcPr>
            <w:tcW w:w="1559" w:type="dxa"/>
          </w:tcPr>
          <w:p w:rsidR="00563AFC" w:rsidRPr="00E94FF4" w:rsidRDefault="00563AFC" w:rsidP="00E94FF4">
            <w:pPr>
              <w:spacing w:after="0"/>
              <w:ind w:left="0"/>
              <w:rPr>
                <w:sz w:val="20"/>
                <w:szCs w:val="20"/>
                <w:lang w:val="ru-RU"/>
              </w:rPr>
            </w:pPr>
            <w:r w:rsidRPr="00E94FF4">
              <w:rPr>
                <w:sz w:val="20"/>
                <w:szCs w:val="20"/>
                <w:lang w:val="ru-RU"/>
              </w:rPr>
              <w:t>География</w:t>
            </w:r>
          </w:p>
        </w:tc>
        <w:tc>
          <w:tcPr>
            <w:tcW w:w="709" w:type="dxa"/>
          </w:tcPr>
          <w:p w:rsidR="00563AFC" w:rsidRPr="00E94FF4" w:rsidRDefault="00563AFC" w:rsidP="00E94FF4">
            <w:pPr>
              <w:spacing w:after="0"/>
              <w:ind w:left="0" w:right="-108"/>
              <w:rPr>
                <w:sz w:val="20"/>
                <w:szCs w:val="20"/>
                <w:lang w:val="ru-RU"/>
              </w:rPr>
            </w:pPr>
            <w:r w:rsidRPr="00E94FF4">
              <w:rPr>
                <w:sz w:val="20"/>
                <w:szCs w:val="20"/>
                <w:lang w:val="ru-RU"/>
              </w:rPr>
              <w:t>84, 8</w:t>
            </w:r>
          </w:p>
        </w:tc>
        <w:tc>
          <w:tcPr>
            <w:tcW w:w="850" w:type="dxa"/>
          </w:tcPr>
          <w:p w:rsidR="00563AFC" w:rsidRPr="00E94FF4" w:rsidRDefault="00563AFC" w:rsidP="00E94FF4">
            <w:pPr>
              <w:spacing w:after="0"/>
              <w:ind w:left="0"/>
              <w:rPr>
                <w:sz w:val="20"/>
                <w:szCs w:val="20"/>
                <w:lang w:val="ru-RU"/>
              </w:rPr>
            </w:pPr>
            <w:r w:rsidRPr="00E94FF4">
              <w:rPr>
                <w:sz w:val="20"/>
                <w:szCs w:val="20"/>
                <w:lang w:val="ru-RU"/>
              </w:rPr>
              <w:t>-</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E94FF4">
            <w:pPr>
              <w:spacing w:after="0"/>
              <w:ind w:left="0"/>
              <w:rPr>
                <w:sz w:val="20"/>
                <w:szCs w:val="20"/>
                <w:lang w:val="ru-RU"/>
              </w:rPr>
            </w:pPr>
            <w:r w:rsidRPr="00E94FF4">
              <w:rPr>
                <w:sz w:val="20"/>
                <w:szCs w:val="20"/>
                <w:lang w:val="ru-RU"/>
              </w:rPr>
              <w:t>6</w:t>
            </w:r>
          </w:p>
        </w:tc>
        <w:tc>
          <w:tcPr>
            <w:tcW w:w="697" w:type="dxa"/>
          </w:tcPr>
          <w:p w:rsidR="00563AFC" w:rsidRPr="00E94FF4" w:rsidRDefault="00563AFC" w:rsidP="00E94FF4">
            <w:pPr>
              <w:spacing w:after="0"/>
              <w:ind w:left="0" w:right="-120"/>
              <w:rPr>
                <w:sz w:val="20"/>
                <w:szCs w:val="20"/>
                <w:lang w:val="ru-RU"/>
              </w:rPr>
            </w:pPr>
            <w:r w:rsidRPr="00E94FF4">
              <w:rPr>
                <w:sz w:val="20"/>
                <w:szCs w:val="20"/>
                <w:lang w:val="ru-RU"/>
              </w:rPr>
              <w:t>21, 4</w:t>
            </w:r>
          </w:p>
        </w:tc>
        <w:tc>
          <w:tcPr>
            <w:tcW w:w="579" w:type="dxa"/>
          </w:tcPr>
          <w:p w:rsidR="00563AFC" w:rsidRPr="00E94FF4" w:rsidRDefault="00563AFC" w:rsidP="00E94FF4">
            <w:pPr>
              <w:spacing w:after="0"/>
              <w:ind w:left="0"/>
              <w:rPr>
                <w:sz w:val="20"/>
                <w:szCs w:val="20"/>
                <w:lang w:val="ru-RU"/>
              </w:rPr>
            </w:pPr>
            <w:r w:rsidRPr="00E94FF4">
              <w:rPr>
                <w:sz w:val="20"/>
                <w:szCs w:val="20"/>
                <w:lang w:val="ru-RU"/>
              </w:rPr>
              <w:t>15</w:t>
            </w:r>
          </w:p>
        </w:tc>
        <w:tc>
          <w:tcPr>
            <w:tcW w:w="708" w:type="dxa"/>
          </w:tcPr>
          <w:p w:rsidR="00563AFC" w:rsidRPr="00E94FF4" w:rsidRDefault="00563AFC" w:rsidP="00E94FF4">
            <w:pPr>
              <w:spacing w:after="0"/>
              <w:ind w:left="0" w:right="-170"/>
              <w:rPr>
                <w:sz w:val="20"/>
                <w:szCs w:val="20"/>
                <w:lang w:val="ru-RU"/>
              </w:rPr>
            </w:pPr>
            <w:r w:rsidRPr="00E94FF4">
              <w:rPr>
                <w:sz w:val="20"/>
                <w:szCs w:val="20"/>
                <w:lang w:val="ru-RU"/>
              </w:rPr>
              <w:t>53, 6</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7</w:t>
            </w:r>
          </w:p>
        </w:tc>
        <w:tc>
          <w:tcPr>
            <w:tcW w:w="709" w:type="dxa"/>
          </w:tcPr>
          <w:p w:rsidR="00563AFC" w:rsidRPr="00E94FF4" w:rsidRDefault="00563AFC" w:rsidP="00E94FF4">
            <w:pPr>
              <w:spacing w:after="0"/>
              <w:ind w:left="0" w:right="-82"/>
              <w:rPr>
                <w:sz w:val="20"/>
                <w:szCs w:val="20"/>
                <w:lang w:val="ru-RU"/>
              </w:rPr>
            </w:pPr>
            <w:r w:rsidRPr="00E94FF4">
              <w:rPr>
                <w:sz w:val="20"/>
                <w:szCs w:val="20"/>
                <w:lang w:val="ru-RU"/>
              </w:rPr>
              <w:t>25, 0</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21, 4</w:t>
            </w:r>
          </w:p>
        </w:tc>
        <w:tc>
          <w:tcPr>
            <w:tcW w:w="567" w:type="dxa"/>
          </w:tcPr>
          <w:p w:rsidR="00563AFC" w:rsidRPr="00E94FF4" w:rsidRDefault="00A75CF1" w:rsidP="00E94FF4">
            <w:pPr>
              <w:tabs>
                <w:tab w:val="left" w:pos="493"/>
              </w:tabs>
              <w:spacing w:after="0"/>
              <w:ind w:left="0" w:right="-108"/>
              <w:rPr>
                <w:sz w:val="20"/>
                <w:szCs w:val="20"/>
                <w:lang w:val="ru-RU"/>
              </w:rPr>
            </w:pPr>
            <w:r w:rsidRPr="00E94FF4">
              <w:rPr>
                <w:sz w:val="20"/>
                <w:szCs w:val="20"/>
                <w:lang w:val="ru-RU"/>
              </w:rPr>
              <w:t>75, 0</w:t>
            </w:r>
          </w:p>
        </w:tc>
        <w:tc>
          <w:tcPr>
            <w:tcW w:w="567" w:type="dxa"/>
          </w:tcPr>
          <w:p w:rsidR="00563AFC" w:rsidRPr="00E94FF4" w:rsidRDefault="00A75CF1" w:rsidP="00E94FF4">
            <w:pPr>
              <w:spacing w:after="0"/>
              <w:ind w:left="0" w:right="-108"/>
              <w:rPr>
                <w:sz w:val="20"/>
                <w:szCs w:val="20"/>
                <w:lang w:val="ru-RU"/>
              </w:rPr>
            </w:pPr>
            <w:r w:rsidRPr="00E94FF4">
              <w:rPr>
                <w:sz w:val="20"/>
                <w:szCs w:val="20"/>
                <w:lang w:val="ru-RU"/>
              </w:rPr>
              <w:t>50, 0</w:t>
            </w:r>
          </w:p>
        </w:tc>
      </w:tr>
      <w:tr w:rsidR="00563AFC" w:rsidRPr="00E94FF4" w:rsidTr="009F70E7">
        <w:tc>
          <w:tcPr>
            <w:tcW w:w="1559" w:type="dxa"/>
          </w:tcPr>
          <w:p w:rsidR="00563AFC" w:rsidRPr="00E94FF4" w:rsidRDefault="00563AFC" w:rsidP="00E94FF4">
            <w:pPr>
              <w:spacing w:after="0"/>
              <w:ind w:left="0"/>
              <w:rPr>
                <w:sz w:val="20"/>
                <w:szCs w:val="20"/>
                <w:lang w:val="ru-RU"/>
              </w:rPr>
            </w:pPr>
            <w:r w:rsidRPr="00E94FF4">
              <w:rPr>
                <w:sz w:val="20"/>
                <w:szCs w:val="20"/>
                <w:lang w:val="ru-RU"/>
              </w:rPr>
              <w:t>История</w:t>
            </w:r>
          </w:p>
        </w:tc>
        <w:tc>
          <w:tcPr>
            <w:tcW w:w="709" w:type="dxa"/>
          </w:tcPr>
          <w:p w:rsidR="00563AFC" w:rsidRPr="00E94FF4" w:rsidRDefault="00563AFC" w:rsidP="00E94FF4">
            <w:pPr>
              <w:spacing w:after="0"/>
              <w:ind w:left="0" w:right="-108"/>
              <w:rPr>
                <w:sz w:val="20"/>
                <w:szCs w:val="20"/>
                <w:lang w:val="ru-RU"/>
              </w:rPr>
            </w:pPr>
            <w:r w:rsidRPr="00E94FF4">
              <w:rPr>
                <w:sz w:val="20"/>
                <w:szCs w:val="20"/>
                <w:lang w:val="ru-RU"/>
              </w:rPr>
              <w:t>81, 8</w:t>
            </w:r>
          </w:p>
        </w:tc>
        <w:tc>
          <w:tcPr>
            <w:tcW w:w="850" w:type="dxa"/>
          </w:tcPr>
          <w:p w:rsidR="00563AFC" w:rsidRPr="00E94FF4" w:rsidRDefault="00563AFC" w:rsidP="00E94FF4">
            <w:pPr>
              <w:spacing w:after="0"/>
              <w:ind w:left="0"/>
              <w:rPr>
                <w:sz w:val="20"/>
                <w:szCs w:val="20"/>
                <w:lang w:val="ru-RU"/>
              </w:rPr>
            </w:pPr>
            <w:r w:rsidRPr="00E94FF4">
              <w:rPr>
                <w:sz w:val="20"/>
                <w:szCs w:val="20"/>
                <w:lang w:val="ru-RU"/>
              </w:rPr>
              <w:t>-</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E94FF4">
            <w:pPr>
              <w:spacing w:after="0"/>
              <w:ind w:left="0"/>
              <w:rPr>
                <w:sz w:val="20"/>
                <w:szCs w:val="20"/>
                <w:lang w:val="ru-RU"/>
              </w:rPr>
            </w:pPr>
            <w:r w:rsidRPr="00E94FF4">
              <w:rPr>
                <w:sz w:val="20"/>
                <w:szCs w:val="20"/>
                <w:lang w:val="ru-RU"/>
              </w:rPr>
              <w:t>-</w:t>
            </w:r>
          </w:p>
        </w:tc>
        <w:tc>
          <w:tcPr>
            <w:tcW w:w="697" w:type="dxa"/>
          </w:tcPr>
          <w:p w:rsidR="00563AFC" w:rsidRPr="00E94FF4" w:rsidRDefault="00563AFC" w:rsidP="00E94FF4">
            <w:pPr>
              <w:spacing w:after="0"/>
              <w:ind w:left="0" w:right="-120"/>
              <w:rPr>
                <w:sz w:val="20"/>
                <w:szCs w:val="20"/>
                <w:lang w:val="ru-RU"/>
              </w:rPr>
            </w:pPr>
            <w:r w:rsidRPr="00E94FF4">
              <w:rPr>
                <w:sz w:val="20"/>
                <w:szCs w:val="20"/>
                <w:lang w:val="ru-RU"/>
              </w:rPr>
              <w:t>-</w:t>
            </w:r>
          </w:p>
        </w:tc>
        <w:tc>
          <w:tcPr>
            <w:tcW w:w="579" w:type="dxa"/>
          </w:tcPr>
          <w:p w:rsidR="00563AFC" w:rsidRPr="00E94FF4" w:rsidRDefault="00563AFC" w:rsidP="00E94FF4">
            <w:pPr>
              <w:spacing w:after="0"/>
              <w:ind w:left="0"/>
              <w:rPr>
                <w:sz w:val="20"/>
                <w:szCs w:val="20"/>
                <w:lang w:val="ru-RU"/>
              </w:rPr>
            </w:pPr>
            <w:r w:rsidRPr="00E94FF4">
              <w:rPr>
                <w:sz w:val="20"/>
                <w:szCs w:val="20"/>
                <w:lang w:val="ru-RU"/>
              </w:rPr>
              <w:t>7</w:t>
            </w:r>
          </w:p>
        </w:tc>
        <w:tc>
          <w:tcPr>
            <w:tcW w:w="708" w:type="dxa"/>
          </w:tcPr>
          <w:p w:rsidR="00563AFC" w:rsidRPr="00E94FF4" w:rsidRDefault="00563AFC" w:rsidP="00E94FF4">
            <w:pPr>
              <w:spacing w:after="0"/>
              <w:ind w:left="0" w:right="-170"/>
              <w:rPr>
                <w:sz w:val="20"/>
                <w:szCs w:val="20"/>
                <w:lang w:val="ru-RU"/>
              </w:rPr>
            </w:pPr>
            <w:r w:rsidRPr="00E94FF4">
              <w:rPr>
                <w:sz w:val="20"/>
                <w:szCs w:val="20"/>
                <w:lang w:val="ru-RU"/>
              </w:rPr>
              <w:t>25, 9</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20</w:t>
            </w:r>
          </w:p>
        </w:tc>
        <w:tc>
          <w:tcPr>
            <w:tcW w:w="709" w:type="dxa"/>
          </w:tcPr>
          <w:p w:rsidR="00563AFC" w:rsidRPr="00E94FF4" w:rsidRDefault="00563AFC" w:rsidP="00E94FF4">
            <w:pPr>
              <w:spacing w:after="0"/>
              <w:ind w:left="0" w:right="-82"/>
              <w:rPr>
                <w:sz w:val="20"/>
                <w:szCs w:val="20"/>
                <w:lang w:val="ru-RU"/>
              </w:rPr>
            </w:pPr>
            <w:r w:rsidRPr="00E94FF4">
              <w:rPr>
                <w:sz w:val="20"/>
                <w:szCs w:val="20"/>
                <w:lang w:val="ru-RU"/>
              </w:rPr>
              <w:t>74, 1</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0, 0</w:t>
            </w:r>
          </w:p>
        </w:tc>
        <w:tc>
          <w:tcPr>
            <w:tcW w:w="567" w:type="dxa"/>
          </w:tcPr>
          <w:p w:rsidR="00563AFC" w:rsidRPr="00E94FF4" w:rsidRDefault="00A75CF1" w:rsidP="00E94FF4">
            <w:pPr>
              <w:tabs>
                <w:tab w:val="left" w:pos="493"/>
              </w:tabs>
              <w:spacing w:after="0"/>
              <w:ind w:left="0" w:right="-108"/>
              <w:rPr>
                <w:sz w:val="20"/>
                <w:szCs w:val="20"/>
                <w:lang w:val="ru-RU"/>
              </w:rPr>
            </w:pPr>
            <w:r w:rsidRPr="00E94FF4">
              <w:rPr>
                <w:sz w:val="20"/>
                <w:szCs w:val="20"/>
                <w:lang w:val="ru-RU"/>
              </w:rPr>
              <w:t>25, 9</w:t>
            </w:r>
          </w:p>
        </w:tc>
        <w:tc>
          <w:tcPr>
            <w:tcW w:w="567" w:type="dxa"/>
          </w:tcPr>
          <w:p w:rsidR="00563AFC" w:rsidRPr="00E94FF4" w:rsidRDefault="00A75CF1" w:rsidP="00E94FF4">
            <w:pPr>
              <w:spacing w:after="0"/>
              <w:ind w:left="0" w:right="-108"/>
              <w:rPr>
                <w:sz w:val="20"/>
                <w:szCs w:val="20"/>
                <w:lang w:val="ru-RU"/>
              </w:rPr>
            </w:pPr>
            <w:r w:rsidRPr="00E94FF4">
              <w:rPr>
                <w:sz w:val="20"/>
                <w:szCs w:val="20"/>
                <w:lang w:val="ru-RU"/>
              </w:rPr>
              <w:t>14, 8</w:t>
            </w:r>
          </w:p>
        </w:tc>
      </w:tr>
      <w:tr w:rsidR="00563AFC" w:rsidRPr="00E94FF4" w:rsidTr="009F70E7">
        <w:tc>
          <w:tcPr>
            <w:tcW w:w="1559" w:type="dxa"/>
          </w:tcPr>
          <w:p w:rsidR="00563AFC" w:rsidRPr="00E94FF4" w:rsidRDefault="00563AFC" w:rsidP="00E94FF4">
            <w:pPr>
              <w:spacing w:after="0"/>
              <w:ind w:left="0"/>
              <w:rPr>
                <w:sz w:val="20"/>
                <w:szCs w:val="20"/>
                <w:lang w:val="ru-RU"/>
              </w:rPr>
            </w:pPr>
            <w:r w:rsidRPr="00E94FF4">
              <w:rPr>
                <w:sz w:val="20"/>
                <w:szCs w:val="20"/>
                <w:lang w:val="ru-RU"/>
              </w:rPr>
              <w:t>Обществознание</w:t>
            </w:r>
          </w:p>
        </w:tc>
        <w:tc>
          <w:tcPr>
            <w:tcW w:w="709" w:type="dxa"/>
          </w:tcPr>
          <w:p w:rsidR="00563AFC" w:rsidRPr="00E94FF4" w:rsidRDefault="00563AFC" w:rsidP="00E94FF4">
            <w:pPr>
              <w:spacing w:after="0"/>
              <w:ind w:left="0" w:right="-108"/>
              <w:rPr>
                <w:sz w:val="20"/>
                <w:szCs w:val="20"/>
                <w:lang w:val="ru-RU"/>
              </w:rPr>
            </w:pPr>
            <w:r w:rsidRPr="00E94FF4">
              <w:rPr>
                <w:sz w:val="20"/>
                <w:szCs w:val="20"/>
                <w:lang w:val="ru-RU"/>
              </w:rPr>
              <w:t>90, 9</w:t>
            </w:r>
          </w:p>
        </w:tc>
        <w:tc>
          <w:tcPr>
            <w:tcW w:w="850" w:type="dxa"/>
          </w:tcPr>
          <w:p w:rsidR="00563AFC" w:rsidRPr="00E94FF4" w:rsidRDefault="00563AFC" w:rsidP="00E94FF4">
            <w:pPr>
              <w:spacing w:after="0"/>
              <w:ind w:left="0"/>
              <w:rPr>
                <w:sz w:val="20"/>
                <w:szCs w:val="20"/>
                <w:lang w:val="ru-RU"/>
              </w:rPr>
            </w:pPr>
            <w:r w:rsidRPr="00E94FF4">
              <w:rPr>
                <w:sz w:val="20"/>
                <w:szCs w:val="20"/>
                <w:lang w:val="ru-RU"/>
              </w:rPr>
              <w:t>-</w:t>
            </w:r>
          </w:p>
        </w:tc>
        <w:tc>
          <w:tcPr>
            <w:tcW w:w="747" w:type="dxa"/>
          </w:tcPr>
          <w:p w:rsidR="00563AFC" w:rsidRPr="00E94FF4" w:rsidRDefault="00563AFC" w:rsidP="00E94FF4">
            <w:pPr>
              <w:spacing w:after="0"/>
              <w:ind w:left="0"/>
              <w:rPr>
                <w:sz w:val="20"/>
                <w:szCs w:val="20"/>
                <w:lang w:val="ru-RU"/>
              </w:rPr>
            </w:pPr>
            <w:r w:rsidRPr="00E94FF4">
              <w:rPr>
                <w:sz w:val="20"/>
                <w:szCs w:val="20"/>
                <w:lang w:val="ru-RU"/>
              </w:rPr>
              <w:t>-</w:t>
            </w:r>
          </w:p>
        </w:tc>
        <w:tc>
          <w:tcPr>
            <w:tcW w:w="671" w:type="dxa"/>
          </w:tcPr>
          <w:p w:rsidR="00563AFC" w:rsidRPr="00E94FF4" w:rsidRDefault="00563AFC" w:rsidP="00E94FF4">
            <w:pPr>
              <w:spacing w:after="0"/>
              <w:ind w:left="0"/>
              <w:rPr>
                <w:sz w:val="20"/>
                <w:szCs w:val="20"/>
                <w:lang w:val="ru-RU"/>
              </w:rPr>
            </w:pPr>
            <w:r w:rsidRPr="00E94FF4">
              <w:rPr>
                <w:sz w:val="20"/>
                <w:szCs w:val="20"/>
                <w:lang w:val="ru-RU"/>
              </w:rPr>
              <w:t>6</w:t>
            </w:r>
          </w:p>
        </w:tc>
        <w:tc>
          <w:tcPr>
            <w:tcW w:w="697" w:type="dxa"/>
          </w:tcPr>
          <w:p w:rsidR="00563AFC" w:rsidRPr="00E94FF4" w:rsidRDefault="00563AFC" w:rsidP="00E94FF4">
            <w:pPr>
              <w:spacing w:after="0"/>
              <w:ind w:left="0" w:right="-120"/>
              <w:rPr>
                <w:sz w:val="20"/>
                <w:szCs w:val="20"/>
                <w:lang w:val="ru-RU"/>
              </w:rPr>
            </w:pPr>
            <w:r w:rsidRPr="00E94FF4">
              <w:rPr>
                <w:sz w:val="20"/>
                <w:szCs w:val="20"/>
                <w:lang w:val="ru-RU"/>
              </w:rPr>
              <w:t>20, 0</w:t>
            </w:r>
          </w:p>
        </w:tc>
        <w:tc>
          <w:tcPr>
            <w:tcW w:w="579" w:type="dxa"/>
          </w:tcPr>
          <w:p w:rsidR="00563AFC" w:rsidRPr="00E94FF4" w:rsidRDefault="00563AFC" w:rsidP="00E94FF4">
            <w:pPr>
              <w:spacing w:after="0"/>
              <w:ind w:left="0"/>
              <w:rPr>
                <w:sz w:val="20"/>
                <w:szCs w:val="20"/>
                <w:lang w:val="ru-RU"/>
              </w:rPr>
            </w:pPr>
            <w:r w:rsidRPr="00E94FF4">
              <w:rPr>
                <w:sz w:val="20"/>
                <w:szCs w:val="20"/>
                <w:lang w:val="ru-RU"/>
              </w:rPr>
              <w:t>10</w:t>
            </w:r>
          </w:p>
        </w:tc>
        <w:tc>
          <w:tcPr>
            <w:tcW w:w="708" w:type="dxa"/>
          </w:tcPr>
          <w:p w:rsidR="00563AFC" w:rsidRPr="00E94FF4" w:rsidRDefault="00563AFC" w:rsidP="00E94FF4">
            <w:pPr>
              <w:spacing w:after="0"/>
              <w:ind w:left="0" w:right="-170"/>
              <w:rPr>
                <w:sz w:val="20"/>
                <w:szCs w:val="20"/>
                <w:lang w:val="ru-RU"/>
              </w:rPr>
            </w:pPr>
            <w:r w:rsidRPr="00E94FF4">
              <w:rPr>
                <w:sz w:val="20"/>
                <w:szCs w:val="20"/>
                <w:lang w:val="ru-RU"/>
              </w:rPr>
              <w:t>33, 3</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14</w:t>
            </w:r>
          </w:p>
        </w:tc>
        <w:tc>
          <w:tcPr>
            <w:tcW w:w="709" w:type="dxa"/>
          </w:tcPr>
          <w:p w:rsidR="00563AFC" w:rsidRPr="00E94FF4" w:rsidRDefault="00563AFC" w:rsidP="00E94FF4">
            <w:pPr>
              <w:spacing w:after="0"/>
              <w:ind w:left="0" w:right="-82"/>
              <w:rPr>
                <w:sz w:val="20"/>
                <w:szCs w:val="20"/>
                <w:lang w:val="ru-RU"/>
              </w:rPr>
            </w:pPr>
            <w:r w:rsidRPr="00E94FF4">
              <w:rPr>
                <w:sz w:val="20"/>
                <w:szCs w:val="20"/>
                <w:lang w:val="ru-RU"/>
              </w:rPr>
              <w:t>46, 7</w:t>
            </w:r>
          </w:p>
        </w:tc>
        <w:tc>
          <w:tcPr>
            <w:tcW w:w="709" w:type="dxa"/>
          </w:tcPr>
          <w:p w:rsidR="00563AFC" w:rsidRPr="00E94FF4" w:rsidRDefault="00563AFC" w:rsidP="00E94FF4">
            <w:pPr>
              <w:spacing w:after="0"/>
              <w:ind w:left="0"/>
              <w:rPr>
                <w:sz w:val="20"/>
                <w:szCs w:val="20"/>
                <w:lang w:val="ru-RU"/>
              </w:rPr>
            </w:pPr>
            <w:r w:rsidRPr="00E94FF4">
              <w:rPr>
                <w:sz w:val="20"/>
                <w:szCs w:val="20"/>
                <w:lang w:val="ru-RU"/>
              </w:rPr>
              <w:t>20, 0</w:t>
            </w:r>
          </w:p>
        </w:tc>
        <w:tc>
          <w:tcPr>
            <w:tcW w:w="567" w:type="dxa"/>
          </w:tcPr>
          <w:p w:rsidR="00563AFC" w:rsidRPr="00E94FF4" w:rsidRDefault="00A75CF1" w:rsidP="00E94FF4">
            <w:pPr>
              <w:tabs>
                <w:tab w:val="left" w:pos="493"/>
              </w:tabs>
              <w:spacing w:after="0"/>
              <w:ind w:left="0" w:right="-108"/>
              <w:rPr>
                <w:sz w:val="20"/>
                <w:szCs w:val="20"/>
                <w:lang w:val="ru-RU"/>
              </w:rPr>
            </w:pPr>
            <w:r w:rsidRPr="00E94FF4">
              <w:rPr>
                <w:sz w:val="20"/>
                <w:szCs w:val="20"/>
                <w:lang w:val="ru-RU"/>
              </w:rPr>
              <w:t>53, 3</w:t>
            </w:r>
          </w:p>
        </w:tc>
        <w:tc>
          <w:tcPr>
            <w:tcW w:w="567" w:type="dxa"/>
          </w:tcPr>
          <w:p w:rsidR="00563AFC" w:rsidRPr="00E94FF4" w:rsidRDefault="00A75CF1" w:rsidP="00E94FF4">
            <w:pPr>
              <w:spacing w:after="0"/>
              <w:ind w:left="0" w:right="-108"/>
              <w:rPr>
                <w:sz w:val="20"/>
                <w:szCs w:val="20"/>
                <w:lang w:val="ru-RU"/>
              </w:rPr>
            </w:pPr>
            <w:r w:rsidRPr="00E94FF4">
              <w:rPr>
                <w:sz w:val="20"/>
                <w:szCs w:val="20"/>
                <w:lang w:val="ru-RU"/>
              </w:rPr>
              <w:t>16, 7</w:t>
            </w:r>
          </w:p>
        </w:tc>
      </w:tr>
    </w:tbl>
    <w:p w:rsidR="00A07F38" w:rsidRPr="00A07F38" w:rsidRDefault="00A07F38" w:rsidP="009F70E7">
      <w:pPr>
        <w:spacing w:after="0" w:line="240" w:lineRule="auto"/>
        <w:ind w:left="0"/>
        <w:rPr>
          <w:szCs w:val="24"/>
          <w:lang w:val="ru-RU"/>
        </w:rPr>
      </w:pPr>
      <w:r w:rsidRPr="00A07F38">
        <w:rPr>
          <w:szCs w:val="24"/>
          <w:lang w:val="ru-RU"/>
        </w:rPr>
        <w:t>Вариант ВПР по русскому языку состоял из 14 заданий. Максимальный балл, который можно было получить за всю работу – 51</w:t>
      </w:r>
      <w:r w:rsidR="00A75CF1">
        <w:rPr>
          <w:szCs w:val="24"/>
          <w:lang w:val="ru-RU"/>
        </w:rPr>
        <w:t>.</w:t>
      </w:r>
      <w:r w:rsidRPr="00A07F38">
        <w:rPr>
          <w:szCs w:val="24"/>
          <w:lang w:val="ru-RU"/>
        </w:rPr>
        <w:t xml:space="preserve"> Самый высокий балл</w:t>
      </w:r>
      <w:r w:rsidR="00A75CF1">
        <w:rPr>
          <w:szCs w:val="24"/>
          <w:lang w:val="ru-RU"/>
        </w:rPr>
        <w:t xml:space="preserve">, </w:t>
      </w:r>
      <w:r w:rsidRPr="00A07F38">
        <w:rPr>
          <w:szCs w:val="24"/>
          <w:lang w:val="ru-RU"/>
        </w:rPr>
        <w:t xml:space="preserve"> набранный семиклассниками – 40 баллов (1 ученик), самый низкий – 5 баллов (1 ученик). Более половины </w:t>
      </w:r>
      <w:proofErr w:type="gramStart"/>
      <w:r w:rsidRPr="00A07F38">
        <w:rPr>
          <w:szCs w:val="24"/>
          <w:lang w:val="ru-RU"/>
        </w:rPr>
        <w:t>обучающихся</w:t>
      </w:r>
      <w:proofErr w:type="gramEnd"/>
      <w:r w:rsidRPr="00A07F38">
        <w:rPr>
          <w:szCs w:val="24"/>
          <w:lang w:val="ru-RU"/>
        </w:rPr>
        <w:t xml:space="preserve"> (51,58%) не справились с работой и получили неудовлетворительные отметки. Большинство семиклассников (81,84%) понизили свои отметки, по сравнению с итоговыми отметками за 2019-2020 учебный год. Процент выполнения работы 46,41%, качество знаний обучающихся по русскому языку 11,11%.</w:t>
      </w:r>
    </w:p>
    <w:p w:rsidR="00A07F38" w:rsidRPr="00A07F38" w:rsidRDefault="00A07F38" w:rsidP="009F70E7">
      <w:pPr>
        <w:spacing w:after="0" w:line="240" w:lineRule="auto"/>
        <w:rPr>
          <w:szCs w:val="24"/>
          <w:lang w:val="ru-RU"/>
        </w:rPr>
      </w:pPr>
      <w:r w:rsidRPr="00A07F38">
        <w:rPr>
          <w:szCs w:val="24"/>
          <w:lang w:val="ru-RU"/>
        </w:rPr>
        <w:tab/>
        <w:t xml:space="preserve">Вариант ВПР по математике содержал 13 заданий. Максимальный балл, который можно было получить за работу – 16. Самый высокий балл, набранный </w:t>
      </w:r>
      <w:proofErr w:type="gramStart"/>
      <w:r w:rsidRPr="00A07F38">
        <w:rPr>
          <w:szCs w:val="24"/>
          <w:lang w:val="ru-RU"/>
        </w:rPr>
        <w:t>обучающимися</w:t>
      </w:r>
      <w:proofErr w:type="gramEnd"/>
      <w:r w:rsidRPr="00A07F38">
        <w:rPr>
          <w:szCs w:val="24"/>
          <w:lang w:val="ru-RU"/>
        </w:rPr>
        <w:t xml:space="preserve"> школы – 10 (три ученика), самый низкий – 0 (один ученик). Большинство </w:t>
      </w:r>
      <w:proofErr w:type="gramStart"/>
      <w:r w:rsidRPr="00A07F38">
        <w:rPr>
          <w:szCs w:val="24"/>
          <w:lang w:val="ru-RU"/>
        </w:rPr>
        <w:t>обучающихся</w:t>
      </w:r>
      <w:proofErr w:type="gramEnd"/>
      <w:r w:rsidRPr="00A07F38">
        <w:rPr>
          <w:szCs w:val="24"/>
          <w:lang w:val="ru-RU"/>
        </w:rPr>
        <w:t xml:space="preserve"> (96,43%) понизили отметки по сравнению с итоговыми отметками за 2019-2020 учебный год. Подтвердили свою отметку только один ученик, что составляет 3,57%. Причем на два балла понизили отметки шесть учеников, что составляет 21,43%. Процент выполнения работы 31,70%, качество знаний обучающихся очень низкое и не превосходит 11 %.</w:t>
      </w:r>
    </w:p>
    <w:p w:rsidR="00A07F38" w:rsidRPr="00A07F38" w:rsidRDefault="00A07F38" w:rsidP="009F70E7">
      <w:pPr>
        <w:spacing w:after="0" w:line="240" w:lineRule="auto"/>
        <w:rPr>
          <w:szCs w:val="24"/>
          <w:lang w:val="ru-RU"/>
        </w:rPr>
      </w:pPr>
      <w:r w:rsidRPr="00A07F38">
        <w:rPr>
          <w:szCs w:val="24"/>
          <w:lang w:val="ru-RU"/>
        </w:rPr>
        <w:tab/>
        <w:t>Вариант ВПР по биологии содержал 10 заданий. Максимальный балл, который можно было получить за всю работу – 28. Самый высокий балл, набранный семиклассниками – 23 балла (1 ученик), самый низкий – 8 баллов (1 ученик). Почти половина (48,15%) семиклассников, писавших работу, подтвердили свои итоговые отметки за 2019-2020 учебный год. Справляемость с ВПР по биологии составила 88,89%, что на 2,87% выше аналогичного показателя по Ростовскому муниципальному району. Качество знаний обучающихся по биологии составило 22,22%. Процент выполнения работы 53,17%.</w:t>
      </w:r>
    </w:p>
    <w:p w:rsidR="00A07F38" w:rsidRPr="00A07F38" w:rsidRDefault="00A07F38" w:rsidP="009F70E7">
      <w:pPr>
        <w:spacing w:after="0" w:line="240" w:lineRule="auto"/>
        <w:rPr>
          <w:szCs w:val="24"/>
          <w:lang w:val="ru-RU"/>
        </w:rPr>
      </w:pPr>
      <w:r w:rsidRPr="00A07F38">
        <w:rPr>
          <w:szCs w:val="24"/>
          <w:lang w:val="ru-RU"/>
        </w:rPr>
        <w:tab/>
        <w:t xml:space="preserve">Вариант ВПР по географии содержал 10 заданий. Максимальный балл, который можно было получить за всю работу – 37. Самый высокий балл, набранный семиклассниками – 29 баллов (1 ученик), самый низкий – 2 балла (1 ученик). Справляемость с ВПР по географии составила 75,0%, что на 17,13% ниже аналогичного показателя по Ростовскому муниципальному району. Качество знаний обучающихся по </w:t>
      </w:r>
      <w:r w:rsidRPr="00A07F38">
        <w:rPr>
          <w:szCs w:val="24"/>
          <w:lang w:val="ru-RU"/>
        </w:rPr>
        <w:lastRenderedPageBreak/>
        <w:t>географии составило 21,43%, что значительно ниже аналогичного показателя по Ростовскому муниципальному району. Процент выполнения работы – 38,03%. Большинство семиклассников достигли базового уровня освоения планируемых результатов по географии в соответствии с требованиями ФГОС.</w:t>
      </w:r>
    </w:p>
    <w:p w:rsidR="00A07F38" w:rsidRPr="00A07F38" w:rsidRDefault="00A07F38" w:rsidP="009F70E7">
      <w:pPr>
        <w:spacing w:after="0" w:line="240" w:lineRule="auto"/>
        <w:rPr>
          <w:szCs w:val="24"/>
          <w:lang w:val="ru-RU"/>
        </w:rPr>
      </w:pPr>
      <w:r w:rsidRPr="00A07F38">
        <w:rPr>
          <w:szCs w:val="24"/>
          <w:lang w:val="ru-RU"/>
        </w:rPr>
        <w:tab/>
        <w:t>Вариант ВПР по истории состоял из 9 заданий. Максимальный балл, который можно было получить за всю работу – 20. Самый высокий балл, набранный семиклассниками – 8 баллов (2 ученика), самый низкий – 0 баллов (3 ученика). Справляемость с работой составила 25,93%. Процент выполнения работы – 25,93%. Обучающиеся седьмых классов показали низкий уровень знаний по истории, только 14,81% обучающихся смогли подтвердить свои итоговые отметки за 2019-200 учебный год. Средняя отметка за ВПР по истории – 2,27.</w:t>
      </w:r>
    </w:p>
    <w:p w:rsidR="00A07F38" w:rsidRPr="00A07F38" w:rsidRDefault="00A07F38" w:rsidP="009F70E7">
      <w:pPr>
        <w:spacing w:after="0" w:line="240" w:lineRule="auto"/>
        <w:rPr>
          <w:szCs w:val="24"/>
          <w:lang w:val="ru-RU"/>
        </w:rPr>
      </w:pPr>
      <w:r w:rsidRPr="00A07F38">
        <w:rPr>
          <w:szCs w:val="24"/>
          <w:lang w:val="ru-RU"/>
        </w:rPr>
        <w:tab/>
        <w:t xml:space="preserve">Вариант по обществознанию содержал 8 заданий. Максимальный балл, который можно было получить за всю работу – 23. Самый высокий балл, набранный семиклассниками – 17 баллов (2 ученика). Самый низкий балл – 0 баллов (1 ученик). Справляемость с ВПР по обществознанию составила 53,33%, успешность – 20,0. Процент выполнения работы не превышает 39%. Подтвердили свои итоговые отметки за 2019-2020 учебный год только 16,67% </w:t>
      </w:r>
      <w:proofErr w:type="gramStart"/>
      <w:r w:rsidRPr="00A07F38">
        <w:rPr>
          <w:szCs w:val="24"/>
          <w:lang w:val="ru-RU"/>
        </w:rPr>
        <w:t>обучающихся</w:t>
      </w:r>
      <w:proofErr w:type="gramEnd"/>
      <w:r w:rsidRPr="00A07F38">
        <w:rPr>
          <w:szCs w:val="24"/>
          <w:lang w:val="ru-RU"/>
        </w:rPr>
        <w:t xml:space="preserve">, писавших работу. Понизили отметки 83,33% </w:t>
      </w:r>
      <w:proofErr w:type="gramStart"/>
      <w:r w:rsidRPr="00A07F38">
        <w:rPr>
          <w:szCs w:val="24"/>
          <w:lang w:val="ru-RU"/>
        </w:rPr>
        <w:t>обучающихся</w:t>
      </w:r>
      <w:proofErr w:type="gramEnd"/>
      <w:r w:rsidRPr="00A07F38">
        <w:rPr>
          <w:szCs w:val="24"/>
          <w:lang w:val="ru-RU"/>
        </w:rPr>
        <w:t>. Средняя отметка за ВПР по обществознанию – 2,7.</w:t>
      </w:r>
    </w:p>
    <w:p w:rsidR="00A07F38" w:rsidRPr="00A07F38" w:rsidRDefault="00A07F38" w:rsidP="009F70E7">
      <w:pPr>
        <w:spacing w:after="0" w:line="240" w:lineRule="auto"/>
        <w:rPr>
          <w:szCs w:val="24"/>
          <w:lang w:val="ru-RU"/>
        </w:rPr>
      </w:pPr>
      <w:r w:rsidRPr="00A07F38">
        <w:rPr>
          <w:szCs w:val="24"/>
          <w:lang w:val="ru-RU"/>
        </w:rPr>
        <w:tab/>
        <w:t xml:space="preserve">Анализируя результаты ВПР можно говорить о том, что семиклассники показали удовлетворительные знания по биологии и географии, очень низкий уровень знаний обучающиеся имеют по истории. Наблюдается необъективное оценивание знаний обучающихся при текущем и итоговом контроле учителями в сторону завышения. Это подтверждается следующим: по математике снизили отметку на 1 балл 21 обучающийся (75%), на 2 балла – 6 </w:t>
      </w:r>
      <w:proofErr w:type="gramStart"/>
      <w:r w:rsidRPr="00A07F38">
        <w:rPr>
          <w:szCs w:val="24"/>
          <w:lang w:val="ru-RU"/>
        </w:rPr>
        <w:t>обучающихся</w:t>
      </w:r>
      <w:proofErr w:type="gramEnd"/>
      <w:r w:rsidRPr="00A07F38">
        <w:rPr>
          <w:szCs w:val="24"/>
          <w:lang w:val="ru-RU"/>
        </w:rPr>
        <w:t xml:space="preserve"> (21%); по обществознанию на 2 балла снизили отметку 11 обучающихся (37%). Большинство семиклассников не умеют применять полученные знания в нестандартных ситуациях. Навыки самостоятельной работы у обучающихся седьмых классов недостаточно сформированы. Результаты всероссийских проверочных работ обучающихся седьмых классов школы значительно ниже результатов ВПР обучающихся седьмых классов Ростовского муниципального района, за исключением показателя «Справляемость» по биологии.</w:t>
      </w:r>
    </w:p>
    <w:p w:rsidR="00A07F38" w:rsidRPr="00A07F38" w:rsidRDefault="00A07F38" w:rsidP="00A07F38">
      <w:pPr>
        <w:spacing w:after="0"/>
        <w:jc w:val="center"/>
        <w:rPr>
          <w:b/>
          <w:sz w:val="28"/>
          <w:szCs w:val="24"/>
          <w:lang w:val="ru-RU"/>
        </w:rPr>
      </w:pPr>
      <w:r w:rsidRPr="00A07F38">
        <w:rPr>
          <w:b/>
          <w:sz w:val="28"/>
          <w:szCs w:val="24"/>
          <w:lang w:val="ru-RU"/>
        </w:rPr>
        <w:t>8 класс</w:t>
      </w:r>
    </w:p>
    <w:p w:rsidR="00A75CF1" w:rsidRDefault="00A07F38" w:rsidP="009F70E7">
      <w:pPr>
        <w:spacing w:after="0" w:line="240" w:lineRule="auto"/>
        <w:rPr>
          <w:szCs w:val="24"/>
          <w:lang w:val="ru-RU"/>
        </w:rPr>
      </w:pPr>
      <w:r w:rsidRPr="00A07F38">
        <w:rPr>
          <w:szCs w:val="24"/>
          <w:lang w:val="ru-RU"/>
        </w:rPr>
        <w:tab/>
        <w:t xml:space="preserve">Обучающиеся 8-го класса участвовали во всероссийских проверочных работах по русскому языку, математике, биологии, географии, физике, истории, обществознанию и английскому языку. </w:t>
      </w:r>
      <w:r w:rsidRPr="009F70E7">
        <w:rPr>
          <w:szCs w:val="24"/>
          <w:lang w:val="ru-RU"/>
        </w:rPr>
        <w:t>Результаты этих работ п</w:t>
      </w:r>
      <w:r w:rsidR="009F70E7">
        <w:rPr>
          <w:szCs w:val="24"/>
          <w:lang w:val="ru-RU"/>
        </w:rPr>
        <w:t>редставлены в следующей таблице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10"/>
        <w:gridCol w:w="707"/>
        <w:gridCol w:w="567"/>
        <w:gridCol w:w="708"/>
        <w:gridCol w:w="851"/>
        <w:gridCol w:w="709"/>
        <w:gridCol w:w="708"/>
        <w:gridCol w:w="709"/>
        <w:gridCol w:w="709"/>
        <w:gridCol w:w="709"/>
        <w:gridCol w:w="708"/>
        <w:gridCol w:w="676"/>
      </w:tblGrid>
      <w:tr w:rsidR="00A75CF1" w:rsidRPr="00A75CF1" w:rsidTr="009F70E7">
        <w:trPr>
          <w:trHeight w:val="170"/>
        </w:trPr>
        <w:tc>
          <w:tcPr>
            <w:tcW w:w="1418" w:type="dxa"/>
            <w:vMerge w:val="restart"/>
            <w:tcBorders>
              <w:top w:val="single" w:sz="4" w:space="0" w:color="000000"/>
              <w:left w:val="single" w:sz="4" w:space="0" w:color="000000"/>
              <w:bottom w:val="single" w:sz="4" w:space="0" w:color="000000"/>
              <w:right w:val="single" w:sz="4" w:space="0" w:color="000000"/>
            </w:tcBorders>
          </w:tcPr>
          <w:p w:rsidR="00A75CF1" w:rsidRPr="00A75CF1" w:rsidRDefault="00A75CF1" w:rsidP="00A75CF1">
            <w:pPr>
              <w:spacing w:after="0" w:line="249" w:lineRule="auto"/>
              <w:ind w:left="0"/>
              <w:rPr>
                <w:sz w:val="20"/>
                <w:szCs w:val="20"/>
                <w:lang w:val="ru-RU"/>
              </w:rPr>
            </w:pPr>
          </w:p>
        </w:tc>
        <w:tc>
          <w:tcPr>
            <w:tcW w:w="710" w:type="dxa"/>
            <w:vMerge w:val="restart"/>
            <w:tcBorders>
              <w:top w:val="single" w:sz="4" w:space="0" w:color="000000"/>
              <w:left w:val="single" w:sz="4" w:space="0" w:color="000000"/>
              <w:bottom w:val="single" w:sz="4" w:space="0" w:color="000000"/>
              <w:right w:val="single" w:sz="4" w:space="0" w:color="000000"/>
            </w:tcBorders>
            <w:textDirection w:val="btLr"/>
            <w:hideMark/>
          </w:tcPr>
          <w:p w:rsidR="00A75CF1" w:rsidRPr="00A75CF1" w:rsidRDefault="00A75CF1" w:rsidP="00A75CF1">
            <w:pPr>
              <w:spacing w:after="0" w:line="249" w:lineRule="auto"/>
              <w:ind w:left="113"/>
              <w:rPr>
                <w:sz w:val="20"/>
                <w:szCs w:val="20"/>
                <w:lang w:val="ru-RU"/>
              </w:rPr>
            </w:pPr>
            <w:r w:rsidRPr="00A75CF1">
              <w:rPr>
                <w:sz w:val="20"/>
                <w:szCs w:val="20"/>
                <w:lang w:val="ru-RU"/>
              </w:rPr>
              <w:t>Писали работу</w:t>
            </w:r>
          </w:p>
        </w:tc>
        <w:tc>
          <w:tcPr>
            <w:tcW w:w="5668" w:type="dxa"/>
            <w:gridSpan w:val="8"/>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jc w:val="center"/>
              <w:rPr>
                <w:sz w:val="20"/>
                <w:szCs w:val="20"/>
                <w:lang w:val="ru-RU"/>
              </w:rPr>
            </w:pPr>
            <w:r w:rsidRPr="00A75CF1">
              <w:rPr>
                <w:sz w:val="20"/>
                <w:szCs w:val="20"/>
                <w:lang w:val="ru-RU"/>
              </w:rPr>
              <w:t>Получили отметки</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75CF1" w:rsidRPr="00A75CF1" w:rsidRDefault="00A75CF1" w:rsidP="00A75CF1">
            <w:pPr>
              <w:spacing w:after="0" w:line="249" w:lineRule="auto"/>
              <w:ind w:left="113"/>
              <w:rPr>
                <w:sz w:val="20"/>
                <w:szCs w:val="20"/>
                <w:lang w:val="ru-RU"/>
              </w:rPr>
            </w:pPr>
            <w:r w:rsidRPr="00A75CF1">
              <w:rPr>
                <w:sz w:val="20"/>
                <w:szCs w:val="20"/>
                <w:lang w:val="ru-RU"/>
              </w:rPr>
              <w:t>Успешность %</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A75CF1" w:rsidRPr="00A75CF1" w:rsidRDefault="00A75CF1" w:rsidP="00A75CF1">
            <w:pPr>
              <w:spacing w:after="0" w:line="249" w:lineRule="auto"/>
              <w:ind w:left="113"/>
              <w:rPr>
                <w:sz w:val="20"/>
                <w:szCs w:val="20"/>
                <w:lang w:val="ru-RU"/>
              </w:rPr>
            </w:pPr>
            <w:r w:rsidRPr="00A75CF1">
              <w:rPr>
                <w:sz w:val="20"/>
                <w:szCs w:val="20"/>
                <w:lang w:val="ru-RU"/>
              </w:rPr>
              <w:t>Справляемость %</w:t>
            </w:r>
          </w:p>
        </w:tc>
        <w:tc>
          <w:tcPr>
            <w:tcW w:w="676" w:type="dxa"/>
            <w:vMerge w:val="restart"/>
            <w:tcBorders>
              <w:top w:val="single" w:sz="4" w:space="0" w:color="000000"/>
              <w:left w:val="single" w:sz="4" w:space="0" w:color="000000"/>
              <w:bottom w:val="single" w:sz="4" w:space="0" w:color="000000"/>
              <w:right w:val="single" w:sz="4" w:space="0" w:color="000000"/>
            </w:tcBorders>
            <w:textDirection w:val="btLr"/>
            <w:hideMark/>
          </w:tcPr>
          <w:p w:rsidR="00A75CF1" w:rsidRPr="00A75CF1" w:rsidRDefault="00A75CF1" w:rsidP="00A75CF1">
            <w:pPr>
              <w:spacing w:after="0" w:line="249" w:lineRule="auto"/>
              <w:ind w:left="113"/>
              <w:rPr>
                <w:sz w:val="20"/>
                <w:szCs w:val="20"/>
                <w:lang w:val="ru-RU"/>
              </w:rPr>
            </w:pPr>
            <w:r w:rsidRPr="00A75CF1">
              <w:rPr>
                <w:sz w:val="20"/>
                <w:szCs w:val="20"/>
                <w:lang w:val="ru-RU"/>
              </w:rPr>
              <w:t>Подтвердили %</w:t>
            </w:r>
          </w:p>
        </w:tc>
      </w:tr>
      <w:tr w:rsidR="00A75CF1" w:rsidRPr="00A75CF1" w:rsidTr="009F70E7">
        <w:trPr>
          <w:trHeight w:val="17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jc w:val="center"/>
              <w:rPr>
                <w:sz w:val="20"/>
                <w:szCs w:val="20"/>
                <w:lang w:val="ru-RU"/>
              </w:rPr>
            </w:pPr>
            <w:r w:rsidRPr="00A75CF1">
              <w:rPr>
                <w:sz w:val="20"/>
                <w:szCs w:val="20"/>
                <w:lang w:val="ru-RU"/>
              </w:rPr>
              <w:t>«5»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jc w:val="center"/>
              <w:rPr>
                <w:sz w:val="20"/>
                <w:szCs w:val="20"/>
                <w:lang w:val="ru-RU"/>
              </w:rPr>
            </w:pPr>
            <w:r w:rsidRPr="00A75CF1">
              <w:rPr>
                <w:sz w:val="20"/>
                <w:szCs w:val="20"/>
                <w:lang w:val="ru-RU"/>
              </w:rPr>
              <w:t>«4»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jc w:val="center"/>
              <w:rPr>
                <w:sz w:val="20"/>
                <w:szCs w:val="20"/>
                <w:lang w:val="ru-RU"/>
              </w:rPr>
            </w:pPr>
            <w:r w:rsidRPr="00A75CF1">
              <w:rPr>
                <w:sz w:val="20"/>
                <w:szCs w:val="20"/>
                <w:lang w:val="ru-RU"/>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jc w:val="center"/>
              <w:rPr>
                <w:sz w:val="20"/>
                <w:szCs w:val="20"/>
                <w:lang w:val="ru-RU"/>
              </w:rPr>
            </w:pPr>
            <w:r w:rsidRPr="00A75CF1">
              <w:rPr>
                <w:sz w:val="20"/>
                <w:szCs w:val="20"/>
                <w:lang w:val="ru-RU"/>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r>
      <w:tr w:rsidR="00A75CF1" w:rsidRPr="00A75CF1" w:rsidTr="009F70E7">
        <w:trPr>
          <w:trHeight w:val="17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Кол-во</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7" w:lineRule="auto"/>
              <w:ind w:left="0"/>
              <w:rPr>
                <w:sz w:val="20"/>
                <w:szCs w:val="20"/>
                <w:lang w:val="ru-RU"/>
              </w:rPr>
            </w:pPr>
            <w:r w:rsidRPr="00A75CF1">
              <w:rPr>
                <w:sz w:val="20"/>
                <w:szCs w:val="20"/>
                <w:lang w:val="ru-RU"/>
              </w:rPr>
              <w:t>Кол-во</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7" w:lineRule="auto"/>
              <w:ind w:left="0"/>
              <w:rPr>
                <w:sz w:val="20"/>
                <w:szCs w:val="20"/>
                <w:lang w:val="ru-RU"/>
              </w:rPr>
            </w:pPr>
            <w:r w:rsidRPr="00A75CF1">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7" w:lineRule="auto"/>
              <w:ind w:left="0"/>
              <w:rPr>
                <w:sz w:val="20"/>
                <w:szCs w:val="20"/>
                <w:lang w:val="ru-RU"/>
              </w:rPr>
            </w:pPr>
            <w:r w:rsidRPr="00A75CF1">
              <w:rPr>
                <w:sz w:val="20"/>
                <w:szCs w:val="20"/>
                <w:lang w:val="ru-RU"/>
              </w:rPr>
              <w:t>Кол-во</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7" w:lineRule="auto"/>
              <w:ind w:left="0"/>
              <w:rPr>
                <w:sz w:val="20"/>
                <w:szCs w:val="20"/>
                <w:lang w:val="ru-RU"/>
              </w:rPr>
            </w:pPr>
            <w:r w:rsidRPr="00A75CF1">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7" w:lineRule="auto"/>
              <w:ind w:left="0"/>
              <w:rPr>
                <w:sz w:val="20"/>
                <w:szCs w:val="20"/>
                <w:lang w:val="ru-RU"/>
              </w:rPr>
            </w:pPr>
            <w:r w:rsidRPr="00A75CF1">
              <w:rPr>
                <w:sz w:val="20"/>
                <w:szCs w:val="20"/>
                <w:lang w:val="ru-RU"/>
              </w:rPr>
              <w:t>Кол-во</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7" w:lineRule="auto"/>
              <w:ind w:left="0" w:right="-82"/>
              <w:rPr>
                <w:sz w:val="20"/>
                <w:szCs w:val="20"/>
                <w:lang w:val="ru-RU"/>
              </w:rPr>
            </w:pPr>
            <w:r w:rsidRPr="00A75CF1">
              <w:rPr>
                <w:sz w:val="20"/>
                <w:szCs w:val="20"/>
                <w:lang w:val="ru-RU"/>
              </w:rPr>
              <w:t>%</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A75CF1" w:rsidRPr="00A75CF1" w:rsidRDefault="00A75CF1" w:rsidP="00A75CF1">
            <w:pPr>
              <w:spacing w:after="0" w:line="240" w:lineRule="auto"/>
              <w:ind w:left="0" w:right="0"/>
              <w:jc w:val="left"/>
              <w:rPr>
                <w:sz w:val="20"/>
                <w:szCs w:val="20"/>
                <w:lang w:val="ru-RU"/>
              </w:rPr>
            </w:pP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Русский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85</w:t>
            </w:r>
            <w:r w:rsidRPr="00A75CF1">
              <w:rPr>
                <w:sz w:val="20"/>
                <w:szCs w:val="20"/>
                <w:lang w:val="ru-RU"/>
              </w:rPr>
              <w:t xml:space="preserve">, </w:t>
            </w:r>
            <w:r>
              <w:rPr>
                <w:sz w:val="20"/>
                <w:szCs w:val="20"/>
                <w:lang w:val="ru-RU"/>
              </w:rPr>
              <w:t>7</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71"/>
              <w:rPr>
                <w:sz w:val="20"/>
                <w:szCs w:val="20"/>
                <w:lang w:val="ru-RU"/>
              </w:rPr>
            </w:pPr>
            <w:r w:rsidRPr="00A75CF1">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11</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45, 8</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1</w:t>
            </w:r>
            <w:r>
              <w:rPr>
                <w:sz w:val="20"/>
                <w:szCs w:val="20"/>
                <w:lang w:val="ru-RU"/>
              </w:rPr>
              <w:t>3</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350"/>
              </w:tabs>
              <w:spacing w:after="0" w:line="249" w:lineRule="auto"/>
              <w:ind w:left="0" w:right="-82"/>
              <w:rPr>
                <w:sz w:val="20"/>
                <w:szCs w:val="20"/>
                <w:lang w:val="ru-RU"/>
              </w:rPr>
            </w:pPr>
            <w:r>
              <w:rPr>
                <w:sz w:val="20"/>
                <w:szCs w:val="20"/>
                <w:lang w:val="ru-RU"/>
              </w:rPr>
              <w:t>54, 2</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45, 8</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20, 8</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математика</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85, 7</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Pr>
                <w:sz w:val="20"/>
                <w:szCs w:val="20"/>
                <w:lang w:val="ru-RU"/>
              </w:rPr>
              <w:t>4, 17</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14</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58, 3</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9</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37, 5</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4, 17</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62, 5</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41, 7</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Биология</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85, 7</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Pr>
                <w:sz w:val="20"/>
                <w:szCs w:val="20"/>
                <w:lang w:val="ru-RU"/>
              </w:rPr>
              <w:t>4, 17</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11</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45, 8</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50, 0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4, 17</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50, 0</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25, 0</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География</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85, 7</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3</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Pr>
                <w:sz w:val="20"/>
                <w:szCs w:val="20"/>
                <w:lang w:val="ru-RU"/>
              </w:rPr>
              <w:t>12, 5</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11</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45, 8</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41, 7</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12, 5</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54, 2</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37, 5</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Физика</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92, 9</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100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0</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0</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История</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85, 7</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sidRPr="00A75CF1">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13</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54, 2</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45, 8</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596981">
            <w:pPr>
              <w:spacing w:after="0" w:line="249" w:lineRule="auto"/>
              <w:ind w:left="0"/>
              <w:rPr>
                <w:sz w:val="20"/>
                <w:szCs w:val="20"/>
                <w:lang w:val="ru-RU"/>
              </w:rPr>
            </w:pPr>
            <w:r w:rsidRPr="00A75CF1">
              <w:rPr>
                <w:sz w:val="20"/>
                <w:szCs w:val="20"/>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54, 2</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37, 5</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Обществознание</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89</w:t>
            </w:r>
            <w:r w:rsidRPr="00A75CF1">
              <w:rPr>
                <w:sz w:val="20"/>
                <w:szCs w:val="20"/>
                <w:lang w:val="ru-RU"/>
              </w:rPr>
              <w:t xml:space="preserve">, </w:t>
            </w:r>
            <w:r>
              <w:rPr>
                <w:sz w:val="20"/>
                <w:szCs w:val="20"/>
                <w:lang w:val="ru-RU"/>
              </w:rPr>
              <w:t>3</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sidRPr="00A75CF1">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3</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r>
              <w:rPr>
                <w:sz w:val="20"/>
                <w:szCs w:val="20"/>
                <w:lang w:val="ru-RU"/>
              </w:rPr>
              <w:t>12</w:t>
            </w:r>
            <w:r w:rsidRPr="00A75CF1">
              <w:rPr>
                <w:sz w:val="20"/>
                <w:szCs w:val="20"/>
                <w:lang w:val="ru-RU"/>
              </w:rPr>
              <w:t>, 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11</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44, 0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44, 0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12, 0</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56, 0</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12, 0</w:t>
            </w:r>
          </w:p>
        </w:tc>
      </w:tr>
      <w:tr w:rsidR="00A75CF1" w:rsidRPr="00A75CF1" w:rsidTr="009F70E7">
        <w:trPr>
          <w:trHeight w:val="170"/>
        </w:trPr>
        <w:tc>
          <w:tcPr>
            <w:tcW w:w="141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Английский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08"/>
              <w:rPr>
                <w:sz w:val="20"/>
                <w:szCs w:val="20"/>
                <w:lang w:val="ru-RU"/>
              </w:rPr>
            </w:pPr>
            <w:r>
              <w:rPr>
                <w:sz w:val="20"/>
                <w:szCs w:val="20"/>
                <w:lang w:val="ru-RU"/>
              </w:rPr>
              <w:t>64, 3</w:t>
            </w:r>
          </w:p>
        </w:tc>
        <w:tc>
          <w:tcPr>
            <w:tcW w:w="70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567"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851"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20"/>
              <w:rPr>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Pr>
                <w:sz w:val="20"/>
                <w:szCs w:val="20"/>
                <w:lang w:val="ru-RU"/>
              </w:rPr>
            </w:pPr>
            <w:r>
              <w:rPr>
                <w:sz w:val="20"/>
                <w:szCs w:val="20"/>
                <w:lang w:val="ru-RU"/>
              </w:rPr>
              <w:t>-</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A75CF1" w:rsidP="00A75CF1">
            <w:pPr>
              <w:spacing w:after="0" w:line="249" w:lineRule="auto"/>
              <w:ind w:left="0" w:right="-170"/>
              <w:rPr>
                <w:sz w:val="20"/>
                <w:szCs w:val="20"/>
                <w:lang w:val="ru-RU"/>
              </w:rPr>
            </w:pPr>
            <w:r>
              <w:rPr>
                <w:sz w:val="20"/>
                <w:szCs w:val="20"/>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18</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82"/>
              <w:rPr>
                <w:sz w:val="20"/>
                <w:szCs w:val="20"/>
                <w:lang w:val="ru-RU"/>
              </w:rPr>
            </w:pPr>
            <w:r>
              <w:rPr>
                <w:sz w:val="20"/>
                <w:szCs w:val="20"/>
                <w:lang w:val="ru-RU"/>
              </w:rPr>
              <w:t>100</w:t>
            </w:r>
          </w:p>
        </w:tc>
        <w:tc>
          <w:tcPr>
            <w:tcW w:w="709"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Pr>
                <w:sz w:val="20"/>
                <w:szCs w:val="20"/>
                <w:lang w:val="ru-RU"/>
              </w:rPr>
            </w:pPr>
            <w:r>
              <w:rPr>
                <w:sz w:val="20"/>
                <w:szCs w:val="20"/>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tabs>
                <w:tab w:val="left" w:pos="493"/>
              </w:tabs>
              <w:spacing w:after="0" w:line="249" w:lineRule="auto"/>
              <w:ind w:left="0" w:right="-108"/>
              <w:rPr>
                <w:sz w:val="20"/>
                <w:szCs w:val="20"/>
                <w:lang w:val="ru-RU"/>
              </w:rPr>
            </w:pPr>
            <w:r>
              <w:rPr>
                <w:sz w:val="20"/>
                <w:szCs w:val="20"/>
                <w:lang w:val="ru-RU"/>
              </w:rPr>
              <w:t>0</w:t>
            </w:r>
          </w:p>
        </w:tc>
        <w:tc>
          <w:tcPr>
            <w:tcW w:w="676" w:type="dxa"/>
            <w:tcBorders>
              <w:top w:val="single" w:sz="4" w:space="0" w:color="000000"/>
              <w:left w:val="single" w:sz="4" w:space="0" w:color="000000"/>
              <w:bottom w:val="single" w:sz="4" w:space="0" w:color="000000"/>
              <w:right w:val="single" w:sz="4" w:space="0" w:color="000000"/>
            </w:tcBorders>
            <w:hideMark/>
          </w:tcPr>
          <w:p w:rsidR="00A75CF1" w:rsidRPr="00A75CF1" w:rsidRDefault="00596981" w:rsidP="00A75CF1">
            <w:pPr>
              <w:spacing w:after="0" w:line="249" w:lineRule="auto"/>
              <w:ind w:left="0" w:right="-108"/>
              <w:rPr>
                <w:sz w:val="20"/>
                <w:szCs w:val="20"/>
                <w:lang w:val="ru-RU"/>
              </w:rPr>
            </w:pPr>
            <w:r>
              <w:rPr>
                <w:sz w:val="20"/>
                <w:szCs w:val="20"/>
                <w:lang w:val="ru-RU"/>
              </w:rPr>
              <w:t>0</w:t>
            </w:r>
          </w:p>
        </w:tc>
      </w:tr>
    </w:tbl>
    <w:p w:rsidR="00A07F38" w:rsidRPr="00A07F38" w:rsidRDefault="00A07F38" w:rsidP="009F70E7">
      <w:pPr>
        <w:spacing w:after="0" w:line="240" w:lineRule="auto"/>
        <w:ind w:left="0"/>
        <w:rPr>
          <w:szCs w:val="24"/>
          <w:lang w:val="ru-RU"/>
        </w:rPr>
      </w:pPr>
      <w:r w:rsidRPr="00A07F38">
        <w:rPr>
          <w:szCs w:val="24"/>
          <w:lang w:val="ru-RU"/>
        </w:rPr>
        <w:lastRenderedPageBreak/>
        <w:t>Вариант ВПР по русскому языку содержал 14 заданий, из ни</w:t>
      </w:r>
      <w:r w:rsidR="00596981">
        <w:rPr>
          <w:szCs w:val="24"/>
          <w:lang w:val="ru-RU"/>
        </w:rPr>
        <w:t xml:space="preserve">х </w:t>
      </w:r>
      <w:r w:rsidRPr="00A07F38">
        <w:rPr>
          <w:szCs w:val="24"/>
          <w:lang w:val="ru-RU"/>
        </w:rPr>
        <w:t>13 заданий базового уровня, которые выполняются на базовом уровне сложности, 1 задание повышенного уровня сложности. Максимальный балл, который можно было набрать за всю работу – 47 баллов. Самый высокий балл, набранный восьмиклассниками – 31 балл (1 ученик), самый низкий балл – 6 баллов (1 ученик). Более половины</w:t>
      </w:r>
      <w:r w:rsidR="00596981">
        <w:rPr>
          <w:szCs w:val="24"/>
          <w:lang w:val="ru-RU"/>
        </w:rPr>
        <w:t>обучающихся (54,17%</w:t>
      </w:r>
      <w:r w:rsidRPr="00A07F38">
        <w:rPr>
          <w:szCs w:val="24"/>
          <w:lang w:val="ru-RU"/>
        </w:rPr>
        <w:t xml:space="preserve">) не справились с работой и получили неудовлетворительные отметки. Справляемость составила 45,83%. Процент выполнения работы составил 37,15%. Только 20,83% </w:t>
      </w:r>
      <w:proofErr w:type="gramStart"/>
      <w:r w:rsidRPr="00A07F38">
        <w:rPr>
          <w:szCs w:val="24"/>
          <w:lang w:val="ru-RU"/>
        </w:rPr>
        <w:t>обучающихся</w:t>
      </w:r>
      <w:proofErr w:type="gramEnd"/>
      <w:r w:rsidRPr="00A07F38">
        <w:rPr>
          <w:szCs w:val="24"/>
          <w:lang w:val="ru-RU"/>
        </w:rPr>
        <w:t xml:space="preserve">, писавших работу, подтвердили свои итоговые отметки за 2019-2020 учебный год, понизили отметки 79,17% обучающихся. Восьмиклассники показали низкий уровень знаний при выполнении заданий ВПР. У значительного числа обучающихся недостаточно устойчивые результаты усвоения программного материала на базовом уровне, наблюдается завышение отметок. </w:t>
      </w:r>
    </w:p>
    <w:p w:rsidR="00A07F38" w:rsidRPr="00A07F38" w:rsidRDefault="00A07F38" w:rsidP="009F70E7">
      <w:pPr>
        <w:spacing w:after="0" w:line="240" w:lineRule="auto"/>
        <w:rPr>
          <w:szCs w:val="24"/>
          <w:lang w:val="ru-RU"/>
        </w:rPr>
      </w:pPr>
      <w:r w:rsidRPr="00A07F38">
        <w:rPr>
          <w:szCs w:val="24"/>
          <w:lang w:val="ru-RU"/>
        </w:rPr>
        <w:tab/>
        <w:t xml:space="preserve">Вариант ВПР по математике состоял из 16 заданий. Максимальный балл, который можно было набрать за всю работу – 19 баллов. Самый высокий балл, набранный восьмиклассниками – 15 баллов (1 ученик), самый низкий – 1 балл (1 ученик). С заданиями ВПР по математике справились 62,5% </w:t>
      </w:r>
      <w:proofErr w:type="gramStart"/>
      <w:r w:rsidRPr="00A07F38">
        <w:rPr>
          <w:szCs w:val="24"/>
          <w:lang w:val="ru-RU"/>
        </w:rPr>
        <w:t>обучающихся</w:t>
      </w:r>
      <w:proofErr w:type="gramEnd"/>
      <w:r w:rsidRPr="00A07F38">
        <w:rPr>
          <w:szCs w:val="24"/>
          <w:lang w:val="ru-RU"/>
        </w:rPr>
        <w:t xml:space="preserve">, подтвердили свои итоговые отметки за 2019-2020 учебный год 41,67% обучающихся. Отметку "хорошо" за выполнение заданий ВПР по математике получил один ученик (4,17%). Процент выполнения работы – 36,62%. Обучающиеся 8-го класса продемонстрировали низкий уровень качества знаний по математике. У них недостаточно сформированы навыки работы с представленной информацией, навыки решения задач разных типов. </w:t>
      </w:r>
    </w:p>
    <w:p w:rsidR="00A07F38" w:rsidRPr="009F70E7" w:rsidRDefault="00A07F38" w:rsidP="009F70E7">
      <w:pPr>
        <w:spacing w:after="0" w:line="240" w:lineRule="auto"/>
        <w:rPr>
          <w:szCs w:val="24"/>
          <w:lang w:val="ru-RU"/>
        </w:rPr>
      </w:pPr>
      <w:r w:rsidRPr="00A07F38">
        <w:rPr>
          <w:szCs w:val="24"/>
          <w:lang w:val="ru-RU"/>
        </w:rPr>
        <w:tab/>
        <w:t xml:space="preserve">Вариант ВПР по биологии содержал 13 заданий. Максимальный балл, который можно было набрать за выполнение всей работы – 28. Самый высокий балл, набранный восьмиклассниками – 18 баллов (1 ученик), самый низкий балл – 5 баллов (2 ученика). Справились с работой 50% </w:t>
      </w:r>
      <w:proofErr w:type="gramStart"/>
      <w:r w:rsidRPr="00A07F38">
        <w:rPr>
          <w:szCs w:val="24"/>
          <w:lang w:val="ru-RU"/>
        </w:rPr>
        <w:t>обучающихся</w:t>
      </w:r>
      <w:proofErr w:type="gramEnd"/>
      <w:r w:rsidRPr="00A07F38">
        <w:rPr>
          <w:szCs w:val="24"/>
          <w:lang w:val="ru-RU"/>
        </w:rPr>
        <w:t xml:space="preserve">, писавших работу. Качество знаний обучающихся по биологии низкое, только один восьмиклассник получил отметку "хорошо". Подтвердили свои итоговые отметки за 2019-2020 учебный год 25% </w:t>
      </w:r>
      <w:proofErr w:type="gramStart"/>
      <w:r w:rsidRPr="00A07F38">
        <w:rPr>
          <w:szCs w:val="24"/>
          <w:lang w:val="ru-RU"/>
        </w:rPr>
        <w:t>обучающихся</w:t>
      </w:r>
      <w:proofErr w:type="gramEnd"/>
      <w:r w:rsidRPr="00A07F38">
        <w:rPr>
          <w:szCs w:val="24"/>
          <w:lang w:val="ru-RU"/>
        </w:rPr>
        <w:t xml:space="preserve">, понизили отметки 70,83%. </w:t>
      </w:r>
      <w:r w:rsidRPr="009F70E7">
        <w:rPr>
          <w:szCs w:val="24"/>
          <w:lang w:val="ru-RU"/>
        </w:rPr>
        <w:t>Процент выполнения работы не превосходит 37%.</w:t>
      </w:r>
    </w:p>
    <w:p w:rsidR="00A07F38" w:rsidRPr="00A07F38" w:rsidRDefault="00A07F38" w:rsidP="009F70E7">
      <w:pPr>
        <w:spacing w:after="0" w:line="240" w:lineRule="auto"/>
        <w:rPr>
          <w:szCs w:val="24"/>
          <w:lang w:val="ru-RU"/>
        </w:rPr>
      </w:pPr>
      <w:r w:rsidRPr="009F70E7">
        <w:rPr>
          <w:szCs w:val="24"/>
          <w:lang w:val="ru-RU"/>
        </w:rPr>
        <w:tab/>
      </w:r>
      <w:r w:rsidRPr="00A07F38">
        <w:rPr>
          <w:szCs w:val="24"/>
          <w:lang w:val="ru-RU"/>
        </w:rPr>
        <w:t xml:space="preserve">Вариант ВПР по географии содержал 8 заданий. Максимальный балл, который можно было набрать за выполнение всей работы – 37. Самый высокий балл, набранный </w:t>
      </w:r>
      <w:proofErr w:type="gramStart"/>
      <w:r w:rsidRPr="00A07F38">
        <w:rPr>
          <w:szCs w:val="24"/>
          <w:lang w:val="ru-RU"/>
        </w:rPr>
        <w:t>обучающимися</w:t>
      </w:r>
      <w:proofErr w:type="gramEnd"/>
      <w:r w:rsidRPr="00A07F38">
        <w:rPr>
          <w:szCs w:val="24"/>
          <w:lang w:val="ru-RU"/>
        </w:rPr>
        <w:t xml:space="preserve"> класса – 26 баллов (3 ученика), самый низкий балл – 3 балла (1 ученик). С заданиями ВПР по географии справились 58,33% </w:t>
      </w:r>
      <w:proofErr w:type="gramStart"/>
      <w:r w:rsidRPr="00A07F38">
        <w:rPr>
          <w:szCs w:val="24"/>
          <w:lang w:val="ru-RU"/>
        </w:rPr>
        <w:t>обучающихся</w:t>
      </w:r>
      <w:proofErr w:type="gramEnd"/>
      <w:r w:rsidRPr="00A07F38">
        <w:rPr>
          <w:szCs w:val="24"/>
          <w:lang w:val="ru-RU"/>
        </w:rPr>
        <w:t xml:space="preserve">, писавших работу. Подтвердили свои итоговые отметки за 2019-2020 учебный год только 37,50% </w:t>
      </w:r>
      <w:proofErr w:type="gramStart"/>
      <w:r w:rsidRPr="00A07F38">
        <w:rPr>
          <w:szCs w:val="24"/>
          <w:lang w:val="ru-RU"/>
        </w:rPr>
        <w:t>обучающихся</w:t>
      </w:r>
      <w:proofErr w:type="gramEnd"/>
      <w:r w:rsidRPr="00A07F38">
        <w:rPr>
          <w:szCs w:val="24"/>
          <w:lang w:val="ru-RU"/>
        </w:rPr>
        <w:t xml:space="preserve">, понизили отметки – 62,50% обучающихся. </w:t>
      </w:r>
      <w:proofErr w:type="gramStart"/>
      <w:r w:rsidRPr="00A07F38">
        <w:rPr>
          <w:szCs w:val="24"/>
          <w:lang w:val="ru-RU"/>
        </w:rPr>
        <w:t>Качество знаний восьмиклассников низкое – 12,5%. Процент выполнения работы – 35,92%. У обучающихся 8-го класса на недостаточном уровне сформированы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различать географические проц</w:t>
      </w:r>
      <w:r w:rsidR="00596981">
        <w:rPr>
          <w:szCs w:val="24"/>
          <w:lang w:val="ru-RU"/>
        </w:rPr>
        <w:t>ессы</w:t>
      </w:r>
      <w:r w:rsidRPr="00A07F38">
        <w:rPr>
          <w:szCs w:val="24"/>
          <w:lang w:val="ru-RU"/>
        </w:rPr>
        <w:t xml:space="preserve"> и явления, определяющие особенност</w:t>
      </w:r>
      <w:r w:rsidR="00596981">
        <w:rPr>
          <w:szCs w:val="24"/>
          <w:lang w:val="ru-RU"/>
        </w:rPr>
        <w:t xml:space="preserve">и природы и населения материков, </w:t>
      </w:r>
      <w:r w:rsidRPr="00A07F38">
        <w:rPr>
          <w:szCs w:val="24"/>
          <w:lang w:val="ru-RU"/>
        </w:rPr>
        <w:t xml:space="preserve"> отдельных регионов и стран.</w:t>
      </w:r>
      <w:proofErr w:type="gramEnd"/>
    </w:p>
    <w:p w:rsidR="00A07F38" w:rsidRPr="00A07F38" w:rsidRDefault="00A07F38" w:rsidP="009F70E7">
      <w:pPr>
        <w:spacing w:after="0" w:line="240" w:lineRule="auto"/>
        <w:rPr>
          <w:szCs w:val="24"/>
          <w:lang w:val="ru-RU"/>
        </w:rPr>
      </w:pPr>
      <w:r w:rsidRPr="00A07F38">
        <w:rPr>
          <w:szCs w:val="24"/>
          <w:lang w:val="ru-RU"/>
        </w:rPr>
        <w:tab/>
        <w:t xml:space="preserve">Вариант ВПР по физике в 8-ом классе состоял из 11 заданий. Максимальный балл, который можно было получить за всю работу – 18. Наибольший балл, набранный </w:t>
      </w:r>
      <w:proofErr w:type="gramStart"/>
      <w:r w:rsidRPr="00A07F38">
        <w:rPr>
          <w:szCs w:val="24"/>
          <w:lang w:val="ru-RU"/>
        </w:rPr>
        <w:t>обучающимися</w:t>
      </w:r>
      <w:proofErr w:type="gramEnd"/>
      <w:r w:rsidRPr="00A07F38">
        <w:rPr>
          <w:szCs w:val="24"/>
          <w:lang w:val="ru-RU"/>
        </w:rPr>
        <w:t xml:space="preserve"> школы – 4 балла (3 человека), наименьший балл – 0 баллов (2 человека). </w:t>
      </w:r>
      <w:proofErr w:type="gramStart"/>
      <w:r w:rsidRPr="00A07F38">
        <w:rPr>
          <w:szCs w:val="24"/>
          <w:lang w:val="ru-RU"/>
        </w:rPr>
        <w:t>Обучающиеся</w:t>
      </w:r>
      <w:proofErr w:type="gramEnd"/>
      <w:r w:rsidRPr="00A07F38">
        <w:rPr>
          <w:szCs w:val="24"/>
          <w:lang w:val="ru-RU"/>
        </w:rPr>
        <w:t xml:space="preserve"> восьмого класса показали очень низкий уровень знаний по физике, с работой не справился н</w:t>
      </w:r>
      <w:r w:rsidR="00596981">
        <w:rPr>
          <w:szCs w:val="24"/>
          <w:lang w:val="ru-RU"/>
        </w:rPr>
        <w:t>и</w:t>
      </w:r>
      <w:r w:rsidRPr="00A07F38">
        <w:rPr>
          <w:szCs w:val="24"/>
          <w:lang w:val="ru-RU"/>
        </w:rPr>
        <w:t xml:space="preserve"> один ученик. Справляемость составила 0%, успешность – 0 %. Процент выполнения работы 12,39%. Понизили отметки, по сравнению с итоговыми отметками за предыдущий учебный год, 100% </w:t>
      </w:r>
      <w:proofErr w:type="gramStart"/>
      <w:r w:rsidRPr="00A07F38">
        <w:rPr>
          <w:szCs w:val="24"/>
          <w:lang w:val="ru-RU"/>
        </w:rPr>
        <w:t>обучающихся</w:t>
      </w:r>
      <w:proofErr w:type="gramEnd"/>
      <w:r w:rsidRPr="00A07F38">
        <w:rPr>
          <w:szCs w:val="24"/>
          <w:lang w:val="ru-RU"/>
        </w:rPr>
        <w:t>. Причём, на 3 балла снизили отметку два ученика (7,96%), на 2 балла – восемь учеников (30,77%) и на один балл – шестнадцать учеников (61,54%). Наблюдается необъективное оценивание знаний обучающихся учителем физики, который является внешним совместителем.</w:t>
      </w:r>
    </w:p>
    <w:p w:rsidR="00A07F38" w:rsidRPr="00A07F38" w:rsidRDefault="00A07F38" w:rsidP="009F70E7">
      <w:pPr>
        <w:spacing w:after="0" w:line="240" w:lineRule="auto"/>
        <w:rPr>
          <w:szCs w:val="24"/>
          <w:lang w:val="ru-RU"/>
        </w:rPr>
      </w:pPr>
      <w:r w:rsidRPr="00A07F38">
        <w:rPr>
          <w:szCs w:val="24"/>
          <w:lang w:val="ru-RU"/>
        </w:rPr>
        <w:lastRenderedPageBreak/>
        <w:tab/>
        <w:t xml:space="preserve">Вариант ВПР  по истории состоял из 12 заданий. Максимальный балл, который можно было набрать за всю работу – 25. Наибольший балл, набранный </w:t>
      </w:r>
      <w:proofErr w:type="gramStart"/>
      <w:r w:rsidRPr="00A07F38">
        <w:rPr>
          <w:szCs w:val="24"/>
          <w:lang w:val="ru-RU"/>
        </w:rPr>
        <w:t>обучающимися</w:t>
      </w:r>
      <w:proofErr w:type="gramEnd"/>
      <w:r w:rsidRPr="00A07F38">
        <w:rPr>
          <w:szCs w:val="24"/>
          <w:lang w:val="ru-RU"/>
        </w:rPr>
        <w:t xml:space="preserve"> класса – 11 баллов (1 ученик), наименьший балл – 2 балла (4 ученика). Справляемость составила 54,17%, успешность – 0 %. Только 37,5% </w:t>
      </w:r>
      <w:proofErr w:type="gramStart"/>
      <w:r w:rsidRPr="00A07F38">
        <w:rPr>
          <w:szCs w:val="24"/>
          <w:lang w:val="ru-RU"/>
        </w:rPr>
        <w:t>обучающихся</w:t>
      </w:r>
      <w:proofErr w:type="gramEnd"/>
      <w:r w:rsidRPr="00A07F38">
        <w:rPr>
          <w:szCs w:val="24"/>
          <w:lang w:val="ru-RU"/>
        </w:rPr>
        <w:t xml:space="preserve"> смогли подтвердить свои итоговые отметки за предыдущий учебный год. Процент выполнения работы – 23,5%. Анализ выполнения заданий ВПР по истории показал, что у восьмиклассников на недостаточно высоком уровне сформированы умения: искать, анализировать, систематизировать и оценивать историческую информацию различных источников; определить и аргументировать свое отношение к ней.</w:t>
      </w:r>
    </w:p>
    <w:p w:rsidR="00A07F38" w:rsidRPr="00A07F38" w:rsidRDefault="00A07F38" w:rsidP="009F70E7">
      <w:pPr>
        <w:spacing w:after="0" w:line="240" w:lineRule="auto"/>
        <w:rPr>
          <w:szCs w:val="24"/>
          <w:lang w:val="ru-RU"/>
        </w:rPr>
      </w:pPr>
      <w:r w:rsidRPr="00A07F38">
        <w:rPr>
          <w:szCs w:val="24"/>
          <w:lang w:val="ru-RU"/>
        </w:rPr>
        <w:tab/>
        <w:t xml:space="preserve">Вариант ВПР по английскому языку включил в себя 6 заданий и стоял из  двух частей: письменной и устной. Максимальный первичный балл за верное выполнение всей работы – 30 баллов. Все обучающиеся 8-го класса не справились с базовой частью работы. Справляемость составила – 0%, успешность – 0%. У всех обучающихся наблюдается понижение отметки, по сравнению с итоговой отметкой за предыдущий учебный год.  Результат выполнения ВПР </w:t>
      </w:r>
      <w:proofErr w:type="gramStart"/>
      <w:r w:rsidRPr="00A07F38">
        <w:rPr>
          <w:szCs w:val="24"/>
          <w:lang w:val="ru-RU"/>
        </w:rPr>
        <w:t>обучающимися</w:t>
      </w:r>
      <w:proofErr w:type="gramEnd"/>
      <w:r w:rsidRPr="00A07F38">
        <w:rPr>
          <w:szCs w:val="24"/>
          <w:lang w:val="ru-RU"/>
        </w:rPr>
        <w:t xml:space="preserve"> 8-го класса школы значительно ниже результатов по Ростовскому муниципальному району. Анализ достижения планируемых результатов показ</w:t>
      </w:r>
      <w:r w:rsidR="00596981">
        <w:rPr>
          <w:szCs w:val="24"/>
          <w:lang w:val="ru-RU"/>
        </w:rPr>
        <w:t>ал</w:t>
      </w:r>
      <w:r w:rsidRPr="00A07F38">
        <w:rPr>
          <w:szCs w:val="24"/>
          <w:lang w:val="ru-RU"/>
        </w:rPr>
        <w:t>, что у восьмиклассников на низком уровне сформирован навык говорения (0% выполнения заданий), навык осмысленного чтения вслух (11% выполнения заданий). Навык аудирования с пониманием запрашиваемой информации в прослушанном тексте сформирован лучше, результативность здесь составила 31,11%.</w:t>
      </w:r>
    </w:p>
    <w:p w:rsidR="00A07F38" w:rsidRPr="00A07F38" w:rsidRDefault="00A07F38" w:rsidP="009F70E7">
      <w:pPr>
        <w:spacing w:after="0" w:line="240" w:lineRule="auto"/>
        <w:rPr>
          <w:szCs w:val="24"/>
          <w:lang w:val="ru-RU"/>
        </w:rPr>
      </w:pPr>
      <w:r w:rsidRPr="00A07F38">
        <w:rPr>
          <w:szCs w:val="24"/>
          <w:lang w:val="ru-RU"/>
        </w:rPr>
        <w:tab/>
        <w:t xml:space="preserve">Вариант ВПР по обществознанию содержал 9 заданий. Максимальный балл, который можно было получить за всю верно выполненную работу – 3. Наибольший балл, набранный </w:t>
      </w:r>
      <w:proofErr w:type="gramStart"/>
      <w:r w:rsidRPr="00A07F38">
        <w:rPr>
          <w:szCs w:val="24"/>
          <w:lang w:val="ru-RU"/>
        </w:rPr>
        <w:t>обучающимися</w:t>
      </w:r>
      <w:proofErr w:type="gramEnd"/>
      <w:r w:rsidRPr="00A07F38">
        <w:rPr>
          <w:szCs w:val="24"/>
          <w:lang w:val="ru-RU"/>
        </w:rPr>
        <w:t xml:space="preserve"> школы – 16 баллов (3 ученика), наименьший балл – 1 балл (1 ученик). С заданиями ВПР по обществознанию справились 56% </w:t>
      </w:r>
      <w:proofErr w:type="gramStart"/>
      <w:r w:rsidRPr="00A07F38">
        <w:rPr>
          <w:szCs w:val="24"/>
          <w:lang w:val="ru-RU"/>
        </w:rPr>
        <w:t>обучающихся</w:t>
      </w:r>
      <w:proofErr w:type="gramEnd"/>
      <w:r w:rsidRPr="00A07F38">
        <w:rPr>
          <w:szCs w:val="24"/>
          <w:lang w:val="ru-RU"/>
        </w:rPr>
        <w:t xml:space="preserve">, писавших работу. Успешность составила 12%. Отмечено, что только 12% </w:t>
      </w:r>
      <w:proofErr w:type="gramStart"/>
      <w:r w:rsidRPr="00A07F38">
        <w:rPr>
          <w:szCs w:val="24"/>
          <w:lang w:val="ru-RU"/>
        </w:rPr>
        <w:t>обучающихся</w:t>
      </w:r>
      <w:proofErr w:type="gramEnd"/>
      <w:r w:rsidRPr="00A07F38">
        <w:rPr>
          <w:szCs w:val="24"/>
          <w:lang w:val="ru-RU"/>
        </w:rPr>
        <w:t xml:space="preserve"> смогли подтвердить итоговые отметки за предыдущий учебный год. Понизили отметки 84% </w:t>
      </w:r>
      <w:proofErr w:type="gramStart"/>
      <w:r w:rsidRPr="00A07F38">
        <w:rPr>
          <w:szCs w:val="24"/>
          <w:lang w:val="ru-RU"/>
        </w:rPr>
        <w:t>обучающихся</w:t>
      </w:r>
      <w:proofErr w:type="gramEnd"/>
      <w:r w:rsidRPr="00A07F38">
        <w:rPr>
          <w:szCs w:val="24"/>
          <w:lang w:val="ru-RU"/>
        </w:rPr>
        <w:t xml:space="preserve">. </w:t>
      </w:r>
      <w:proofErr w:type="gramStart"/>
      <w:r w:rsidRPr="00A07F38">
        <w:rPr>
          <w:szCs w:val="24"/>
          <w:lang w:val="ru-RU"/>
        </w:rPr>
        <w:t>Процен</w:t>
      </w:r>
      <w:r w:rsidR="00596981">
        <w:rPr>
          <w:szCs w:val="24"/>
          <w:lang w:val="ru-RU"/>
        </w:rPr>
        <w:t xml:space="preserve">т выполнения работы составил 42, </w:t>
      </w:r>
      <w:r w:rsidRPr="00A07F38">
        <w:rPr>
          <w:szCs w:val="24"/>
          <w:lang w:val="ru-RU"/>
        </w:rPr>
        <w:t>26%. Анализ достижения планируемых результатов показал, что у обучающихся 8-го класса на недостаточном уровне сформированы приемы работы с социально-значимой информацией.</w:t>
      </w:r>
      <w:proofErr w:type="gramEnd"/>
      <w:r w:rsidRPr="00A07F38">
        <w:rPr>
          <w:szCs w:val="24"/>
          <w:lang w:val="ru-RU"/>
        </w:rPr>
        <w:t xml:space="preserve"> Восьмиклассники не умеют анализировать и оценивать собственное поведение и поступки других людей, соотнося их с нормами поведения, установленными Конституцией РФ.</w:t>
      </w:r>
    </w:p>
    <w:p w:rsidR="00A07F38" w:rsidRDefault="00A07F38" w:rsidP="009F70E7">
      <w:pPr>
        <w:spacing w:after="0" w:line="240" w:lineRule="auto"/>
        <w:rPr>
          <w:szCs w:val="24"/>
          <w:lang w:val="ru-RU"/>
        </w:rPr>
      </w:pPr>
      <w:r w:rsidRPr="00A07F38">
        <w:rPr>
          <w:szCs w:val="24"/>
          <w:lang w:val="ru-RU"/>
        </w:rPr>
        <w:tab/>
        <w:t>По итогам анализа результатов ВПР, проведенных в сентябре-октябре 202</w:t>
      </w:r>
      <w:r w:rsidR="00E96C74">
        <w:rPr>
          <w:szCs w:val="24"/>
          <w:lang w:val="ru-RU"/>
        </w:rPr>
        <w:t>0</w:t>
      </w:r>
      <w:r w:rsidRPr="00A07F38">
        <w:rPr>
          <w:szCs w:val="24"/>
          <w:lang w:val="ru-RU"/>
        </w:rPr>
        <w:t xml:space="preserve"> года, можно говорить о том, что обучающиеся пятого класса показали удовлетворительные знания русского языка и математики, хорошие знания окружающего мира. Обучающиеся 6-8-ых классов показали низкий уровень усвоения базового образования по истории, математике, русскому языку. Критическим является уровень усвоения базового образования по физике и английскому языку в 8-ом классе. Результаты выполнения всероссийских прове</w:t>
      </w:r>
      <w:r w:rsidR="00E96C74">
        <w:rPr>
          <w:szCs w:val="24"/>
          <w:lang w:val="ru-RU"/>
        </w:rPr>
        <w:t xml:space="preserve">рочных работ </w:t>
      </w:r>
      <w:proofErr w:type="gramStart"/>
      <w:r w:rsidR="00E96C74">
        <w:rPr>
          <w:szCs w:val="24"/>
          <w:lang w:val="ru-RU"/>
        </w:rPr>
        <w:t>обучающимися</w:t>
      </w:r>
      <w:proofErr w:type="gramEnd"/>
      <w:r w:rsidR="00E96C74">
        <w:rPr>
          <w:szCs w:val="24"/>
          <w:lang w:val="ru-RU"/>
        </w:rPr>
        <w:t xml:space="preserve"> школы по большинству предметов</w:t>
      </w:r>
      <w:r w:rsidRPr="00A07F38">
        <w:rPr>
          <w:szCs w:val="24"/>
          <w:lang w:val="ru-RU"/>
        </w:rPr>
        <w:t xml:space="preserve"> значительно ниже результатов по Ростовскому муниципальному району. Причинами этого могут быть: не укомплектованность школы учителями-предметниками (нет учителя истории, учителя обществознания, учителя английского языка, не было учителя физики, не хватает учителей русского языка); не сформированность у обучающихся умений работать с текстом задания, с текстом, представленн</w:t>
      </w:r>
      <w:r w:rsidR="00E96C74">
        <w:rPr>
          <w:szCs w:val="24"/>
          <w:lang w:val="ru-RU"/>
        </w:rPr>
        <w:t>ы</w:t>
      </w:r>
      <w:r w:rsidRPr="00A07F38">
        <w:rPr>
          <w:szCs w:val="24"/>
          <w:lang w:val="ru-RU"/>
        </w:rPr>
        <w:t>м в письменном виде для различных целей, необъективное оценивание некоторыми учителями знаний обучающихся; электронное обучение с применением дистанционных технологий в четвертой четверти 2019-2020 учебного года.</w:t>
      </w:r>
    </w:p>
    <w:p w:rsidR="00EE2D50" w:rsidRDefault="00EE2D50" w:rsidP="00A07F38">
      <w:pPr>
        <w:spacing w:after="0"/>
        <w:rPr>
          <w:szCs w:val="24"/>
          <w:lang w:val="ru-RU"/>
        </w:rPr>
      </w:pPr>
      <w:r>
        <w:rPr>
          <w:szCs w:val="24"/>
          <w:lang w:val="ru-RU"/>
        </w:rPr>
        <w:t xml:space="preserve">Анализ результатов по отдельным предметам показал необходимость дополнительной работы. Руководителям ШМО </w:t>
      </w:r>
      <w:r w:rsidR="00EE7DFD">
        <w:rPr>
          <w:szCs w:val="24"/>
          <w:lang w:val="ru-RU"/>
        </w:rPr>
        <w:t xml:space="preserve">и учителям-предметникам </w:t>
      </w:r>
      <w:r>
        <w:rPr>
          <w:szCs w:val="24"/>
          <w:lang w:val="ru-RU"/>
        </w:rPr>
        <w:t>было рекомендовано:</w:t>
      </w:r>
    </w:p>
    <w:p w:rsidR="00EE2D50" w:rsidRDefault="00EE2D50" w:rsidP="00A07F38">
      <w:pPr>
        <w:spacing w:after="0"/>
        <w:rPr>
          <w:szCs w:val="24"/>
          <w:lang w:val="ru-RU"/>
        </w:rPr>
      </w:pPr>
      <w:r>
        <w:rPr>
          <w:szCs w:val="24"/>
          <w:lang w:val="ru-RU"/>
        </w:rPr>
        <w:t>- спланировать коррекционную работу, чтобы устранить пробелы</w:t>
      </w:r>
      <w:r w:rsidR="00EE7DFD">
        <w:rPr>
          <w:szCs w:val="24"/>
          <w:lang w:val="ru-RU"/>
        </w:rPr>
        <w:t xml:space="preserve"> в знаниях обучающихся;</w:t>
      </w:r>
    </w:p>
    <w:p w:rsidR="00EE2D50" w:rsidRDefault="00EE2D50" w:rsidP="00A07F38">
      <w:pPr>
        <w:spacing w:after="0"/>
        <w:rPr>
          <w:szCs w:val="24"/>
          <w:lang w:val="ru-RU"/>
        </w:rPr>
      </w:pPr>
      <w:r>
        <w:rPr>
          <w:szCs w:val="24"/>
          <w:lang w:val="ru-RU"/>
        </w:rPr>
        <w:lastRenderedPageBreak/>
        <w:t>- организовать повторение по темам, проблемным для класса в целом</w:t>
      </w:r>
      <w:r w:rsidR="00EE7DFD">
        <w:rPr>
          <w:szCs w:val="24"/>
          <w:lang w:val="ru-RU"/>
        </w:rPr>
        <w:t>;</w:t>
      </w:r>
    </w:p>
    <w:p w:rsidR="00EE2D50" w:rsidRDefault="00EE7DFD" w:rsidP="00A07F38">
      <w:pPr>
        <w:spacing w:after="0"/>
        <w:rPr>
          <w:szCs w:val="24"/>
          <w:lang w:val="ru-RU"/>
        </w:rPr>
      </w:pPr>
      <w:r>
        <w:rPr>
          <w:szCs w:val="24"/>
          <w:lang w:val="ru-RU"/>
        </w:rPr>
        <w:t>- п</w:t>
      </w:r>
      <w:r w:rsidR="00EE2D50">
        <w:rPr>
          <w:szCs w:val="24"/>
          <w:lang w:val="ru-RU"/>
        </w:rPr>
        <w:t>ровести индивидуальные тренировочные упражнения по разделам учебного курса, которые вызвали наибольшие затруднения</w:t>
      </w:r>
      <w:r>
        <w:rPr>
          <w:szCs w:val="24"/>
          <w:lang w:val="ru-RU"/>
        </w:rPr>
        <w:t>;</w:t>
      </w:r>
    </w:p>
    <w:p w:rsidR="00EE2D50" w:rsidRDefault="00EE7DFD" w:rsidP="00A07F38">
      <w:pPr>
        <w:spacing w:after="0"/>
        <w:rPr>
          <w:szCs w:val="24"/>
          <w:lang w:val="ru-RU"/>
        </w:rPr>
      </w:pPr>
      <w:r>
        <w:rPr>
          <w:szCs w:val="24"/>
          <w:lang w:val="ru-RU"/>
        </w:rPr>
        <w:t>- о</w:t>
      </w:r>
      <w:r w:rsidR="00EE2D50">
        <w:rPr>
          <w:szCs w:val="24"/>
          <w:lang w:val="ru-RU"/>
        </w:rPr>
        <w:t>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w:t>
      </w:r>
      <w:r>
        <w:rPr>
          <w:szCs w:val="24"/>
          <w:lang w:val="ru-RU"/>
        </w:rPr>
        <w:t xml:space="preserve"> использовать её в своей работе;</w:t>
      </w:r>
    </w:p>
    <w:p w:rsidR="00EE2D50" w:rsidRPr="00A07F38" w:rsidRDefault="00EE7DFD" w:rsidP="00A07F38">
      <w:pPr>
        <w:spacing w:after="0"/>
        <w:rPr>
          <w:szCs w:val="24"/>
          <w:lang w:val="ru-RU"/>
        </w:rPr>
      </w:pPr>
      <w:r>
        <w:rPr>
          <w:szCs w:val="24"/>
          <w:lang w:val="ru-RU"/>
        </w:rPr>
        <w:t>- с</w:t>
      </w:r>
      <w:r w:rsidR="00EE2D50">
        <w:rPr>
          <w:szCs w:val="24"/>
          <w:lang w:val="ru-RU"/>
        </w:rPr>
        <w:t xml:space="preserve">овершенствовать навыки работы </w:t>
      </w:r>
      <w:proofErr w:type="gramStart"/>
      <w:r>
        <w:rPr>
          <w:szCs w:val="24"/>
          <w:lang w:val="ru-RU"/>
        </w:rPr>
        <w:t>обучающихся</w:t>
      </w:r>
      <w:proofErr w:type="gramEnd"/>
      <w:r w:rsidR="00EE2D50">
        <w:rPr>
          <w:szCs w:val="24"/>
          <w:lang w:val="ru-RU"/>
        </w:rPr>
        <w:t xml:space="preserve"> со справочной литературой.</w:t>
      </w:r>
    </w:p>
    <w:p w:rsidR="00A07F38" w:rsidRPr="00A07F38" w:rsidRDefault="00A07F38" w:rsidP="00A07F38">
      <w:pPr>
        <w:spacing w:after="0"/>
        <w:jc w:val="center"/>
        <w:rPr>
          <w:i/>
          <w:szCs w:val="24"/>
          <w:lang w:val="ru-RU"/>
        </w:rPr>
      </w:pPr>
    </w:p>
    <w:p w:rsidR="00A07F38" w:rsidRPr="00A07F38" w:rsidRDefault="00A07F38" w:rsidP="00A07F38">
      <w:pPr>
        <w:spacing w:after="0"/>
        <w:rPr>
          <w:szCs w:val="28"/>
          <w:lang w:val="ru-RU"/>
        </w:rPr>
      </w:pPr>
      <w:r w:rsidRPr="00A07F38">
        <w:rPr>
          <w:szCs w:val="28"/>
          <w:lang w:val="ru-RU"/>
        </w:rPr>
        <w:tab/>
      </w:r>
    </w:p>
    <w:p w:rsidR="00E67045" w:rsidRDefault="00E67045" w:rsidP="00E67045">
      <w:pPr>
        <w:spacing w:after="0" w:line="276" w:lineRule="auto"/>
        <w:jc w:val="center"/>
        <w:rPr>
          <w:b/>
          <w:szCs w:val="24"/>
          <w:lang w:val="ru-RU"/>
        </w:rPr>
      </w:pPr>
      <w:r>
        <w:rPr>
          <w:b/>
          <w:szCs w:val="24"/>
          <w:lang w:val="ru-RU"/>
        </w:rPr>
        <w:t xml:space="preserve">Анализ итогов </w:t>
      </w:r>
      <w:r w:rsidR="00EE2D50">
        <w:rPr>
          <w:b/>
          <w:szCs w:val="24"/>
          <w:lang w:val="ru-RU"/>
        </w:rPr>
        <w:t>государственной итоговой аттестации.</w:t>
      </w:r>
    </w:p>
    <w:p w:rsidR="00E67045" w:rsidRDefault="00E67045" w:rsidP="00E67045">
      <w:pPr>
        <w:spacing w:after="0" w:line="276" w:lineRule="auto"/>
        <w:jc w:val="center"/>
        <w:rPr>
          <w:b/>
          <w:szCs w:val="24"/>
          <w:lang w:val="ru-RU"/>
        </w:rPr>
      </w:pPr>
    </w:p>
    <w:p w:rsidR="00E67045" w:rsidRDefault="00E67045" w:rsidP="00E67045">
      <w:pPr>
        <w:spacing w:after="0"/>
        <w:rPr>
          <w:szCs w:val="28"/>
          <w:lang w:val="ru-RU"/>
        </w:rPr>
      </w:pPr>
      <w:r w:rsidRPr="00E67045">
        <w:rPr>
          <w:sz w:val="28"/>
          <w:szCs w:val="28"/>
          <w:lang w:val="ru-RU"/>
        </w:rPr>
        <w:tab/>
      </w:r>
      <w:r w:rsidRPr="00E67045">
        <w:rPr>
          <w:szCs w:val="28"/>
          <w:lang w:val="ru-RU"/>
        </w:rPr>
        <w:t xml:space="preserve">К государственной итоговой аттестации за курс основного общего образования было допущено 100% </w:t>
      </w:r>
      <w:proofErr w:type="gramStart"/>
      <w:r w:rsidRPr="00E67045">
        <w:rPr>
          <w:szCs w:val="28"/>
          <w:lang w:val="ru-RU"/>
        </w:rPr>
        <w:t>обучающихся</w:t>
      </w:r>
      <w:proofErr w:type="gramEnd"/>
      <w:r w:rsidRPr="00E67045">
        <w:rPr>
          <w:szCs w:val="28"/>
          <w:lang w:val="ru-RU"/>
        </w:rPr>
        <w:t xml:space="preserve"> по основной образовательной программе основного общего образования и 100% обучающихся по адаптированной основной образовательной программе основного общего образования, для обучающихся с ОВЗ, имеющих задержку психического развития. </w:t>
      </w:r>
      <w:r w:rsidR="00EE2D50">
        <w:rPr>
          <w:szCs w:val="28"/>
          <w:lang w:val="ru-RU"/>
        </w:rPr>
        <w:t xml:space="preserve"> В 2020 году  ОГЭ и ГВЭ-9 отменили как форму аттестации для всех учеников.    </w:t>
      </w:r>
      <w:proofErr w:type="gramStart"/>
      <w:r w:rsidRPr="00E67045">
        <w:rPr>
          <w:szCs w:val="28"/>
          <w:lang w:val="ru-RU"/>
        </w:rPr>
        <w:t>В соответствии с Постановлением Правительства Российской Федерации от 10 июня 2020г.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приёме на обучение по программам бакалавриата и программам специалитета в 2020 году» государственная итоговая аттестация по образовательным программам основного общего образования была проведена в форме промежуточной аттестации, результаты которой</w:t>
      </w:r>
      <w:proofErr w:type="gramEnd"/>
      <w:r w:rsidRPr="00E67045">
        <w:rPr>
          <w:szCs w:val="28"/>
          <w:lang w:val="ru-RU"/>
        </w:rPr>
        <w:t xml:space="preserve"> признавались результатами ГИА по образовательным программам основного общего образования и являлись основанием для выдачи аттестата об основном общем образовании. </w:t>
      </w:r>
      <w:r w:rsidR="00EE2D50">
        <w:rPr>
          <w:szCs w:val="28"/>
          <w:lang w:val="ru-RU"/>
        </w:rPr>
        <w:t>Школа выдавала аттестаты по результатам промежуточной аттестации, которую провели на основании рекомендаций Министерства просвещения и департамента образования Ярославской области с учетом текущей ситуации: годовые оценки выставили по итогам четырех прошедших четвертей.</w:t>
      </w:r>
    </w:p>
    <w:p w:rsidR="00E67045" w:rsidRDefault="00E67045" w:rsidP="00E67045">
      <w:pPr>
        <w:spacing w:after="0"/>
        <w:rPr>
          <w:szCs w:val="28"/>
          <w:lang w:val="ru-RU"/>
        </w:rPr>
      </w:pPr>
      <w:r w:rsidRPr="00E67045">
        <w:rPr>
          <w:szCs w:val="28"/>
          <w:lang w:val="ru-RU"/>
        </w:rPr>
        <w:t>В 9-ых классах в 2019-2020 учебном году обучалось 32 ученика.</w:t>
      </w:r>
    </w:p>
    <w:p w:rsidR="00E67045" w:rsidRPr="00E67045" w:rsidRDefault="00E67045" w:rsidP="00E67045">
      <w:pPr>
        <w:spacing w:after="0"/>
        <w:rPr>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5"/>
        <w:gridCol w:w="1394"/>
        <w:gridCol w:w="1102"/>
        <w:gridCol w:w="928"/>
      </w:tblGrid>
      <w:tr w:rsidR="00E67045" w:rsidRPr="00E67045" w:rsidTr="00E67045">
        <w:tc>
          <w:tcPr>
            <w:tcW w:w="6345" w:type="dxa"/>
            <w:tcBorders>
              <w:top w:val="single" w:sz="4" w:space="0" w:color="000000"/>
              <w:left w:val="single" w:sz="4" w:space="0" w:color="000000"/>
              <w:bottom w:val="single" w:sz="4" w:space="0" w:color="000000"/>
              <w:right w:val="single" w:sz="4" w:space="0" w:color="000000"/>
            </w:tcBorders>
          </w:tcPr>
          <w:p w:rsidR="00E67045" w:rsidRPr="00E67045" w:rsidRDefault="00E67045" w:rsidP="00E67045">
            <w:pPr>
              <w:spacing w:after="0" w:line="240" w:lineRule="auto"/>
              <w:rPr>
                <w:szCs w:val="28"/>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ООП ООО</w:t>
            </w:r>
          </w:p>
        </w:tc>
        <w:tc>
          <w:tcPr>
            <w:tcW w:w="992"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 xml:space="preserve">АООП </w:t>
            </w:r>
          </w:p>
          <w:p w:rsidR="00E67045" w:rsidRPr="00E67045" w:rsidRDefault="00E67045" w:rsidP="00E67045">
            <w:pPr>
              <w:spacing w:after="0" w:line="240" w:lineRule="auto"/>
              <w:jc w:val="center"/>
              <w:rPr>
                <w:szCs w:val="28"/>
              </w:rPr>
            </w:pPr>
            <w:r w:rsidRPr="00E67045">
              <w:rPr>
                <w:szCs w:val="28"/>
              </w:rPr>
              <w:t>(ЗПР)</w:t>
            </w:r>
          </w:p>
        </w:tc>
        <w:tc>
          <w:tcPr>
            <w:tcW w:w="816"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 xml:space="preserve">АОП </w:t>
            </w:r>
          </w:p>
          <w:p w:rsidR="00E67045" w:rsidRPr="00E67045" w:rsidRDefault="00E67045" w:rsidP="00E67045">
            <w:pPr>
              <w:spacing w:after="0" w:line="240" w:lineRule="auto"/>
              <w:jc w:val="center"/>
              <w:rPr>
                <w:szCs w:val="28"/>
              </w:rPr>
            </w:pPr>
            <w:r w:rsidRPr="00E67045">
              <w:rPr>
                <w:szCs w:val="28"/>
              </w:rPr>
              <w:t>(УО)</w:t>
            </w:r>
          </w:p>
        </w:tc>
      </w:tr>
      <w:tr w:rsidR="00E67045" w:rsidRPr="00E67045" w:rsidTr="00E67045">
        <w:tc>
          <w:tcPr>
            <w:tcW w:w="6345"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rPr>
            </w:pPr>
            <w:proofErr w:type="spellStart"/>
            <w:r w:rsidRPr="00E67045">
              <w:rPr>
                <w:szCs w:val="28"/>
              </w:rPr>
              <w:t>Всего</w:t>
            </w:r>
            <w:proofErr w:type="spellEnd"/>
            <w:r w:rsidR="004C3866">
              <w:rPr>
                <w:szCs w:val="28"/>
                <w:lang w:val="ru-RU"/>
              </w:rPr>
              <w:t xml:space="preserve"> </w:t>
            </w:r>
            <w:proofErr w:type="spellStart"/>
            <w:r w:rsidRPr="00E67045">
              <w:rPr>
                <w:szCs w:val="28"/>
              </w:rPr>
              <w:t>обучалось</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23</w:t>
            </w:r>
          </w:p>
        </w:tc>
        <w:tc>
          <w:tcPr>
            <w:tcW w:w="992"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6</w:t>
            </w:r>
          </w:p>
        </w:tc>
        <w:tc>
          <w:tcPr>
            <w:tcW w:w="816"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3</w:t>
            </w:r>
          </w:p>
        </w:tc>
      </w:tr>
      <w:tr w:rsidR="00E67045" w:rsidRPr="00E67045" w:rsidTr="00E67045">
        <w:tc>
          <w:tcPr>
            <w:tcW w:w="6345"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rPr>
            </w:pPr>
            <w:proofErr w:type="spellStart"/>
            <w:r w:rsidRPr="00E67045">
              <w:rPr>
                <w:szCs w:val="28"/>
              </w:rPr>
              <w:t>Допущено</w:t>
            </w:r>
            <w:proofErr w:type="spellEnd"/>
            <w:r w:rsidRPr="00E67045">
              <w:rPr>
                <w:szCs w:val="28"/>
              </w:rPr>
              <w:t xml:space="preserve"> к ГИА</w:t>
            </w: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23</w:t>
            </w:r>
          </w:p>
        </w:tc>
        <w:tc>
          <w:tcPr>
            <w:tcW w:w="992"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6</w:t>
            </w:r>
          </w:p>
        </w:tc>
        <w:tc>
          <w:tcPr>
            <w:tcW w:w="816"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r>
      <w:tr w:rsidR="00E67045" w:rsidRPr="00E67045" w:rsidTr="00E67045">
        <w:tc>
          <w:tcPr>
            <w:tcW w:w="6345"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rPr>
            </w:pPr>
            <w:proofErr w:type="spellStart"/>
            <w:r w:rsidRPr="00E67045">
              <w:rPr>
                <w:szCs w:val="28"/>
              </w:rPr>
              <w:t>Недопущено</w:t>
            </w:r>
            <w:proofErr w:type="spellEnd"/>
            <w:r w:rsidRPr="00E67045">
              <w:rPr>
                <w:szCs w:val="28"/>
              </w:rPr>
              <w:t xml:space="preserve"> к ГИА</w:t>
            </w: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c>
          <w:tcPr>
            <w:tcW w:w="816"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r>
      <w:tr w:rsidR="00E67045" w:rsidRPr="00E67045" w:rsidTr="00E67045">
        <w:tc>
          <w:tcPr>
            <w:tcW w:w="6345"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lang w:val="ru-RU"/>
              </w:rPr>
            </w:pPr>
            <w:r w:rsidRPr="00E67045">
              <w:rPr>
                <w:szCs w:val="28"/>
                <w:lang w:val="ru-RU"/>
              </w:rPr>
              <w:t>Сдавали экзамен по профессионально-трудовому обучению</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Cs w:val="28"/>
              </w:rPr>
            </w:pPr>
            <w:r w:rsidRPr="00E67045">
              <w:rPr>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Cs w:val="28"/>
              </w:rPr>
            </w:pPr>
            <w:r w:rsidRPr="00E67045">
              <w:rPr>
                <w:szCs w:val="28"/>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Cs w:val="28"/>
              </w:rPr>
            </w:pPr>
            <w:r w:rsidRPr="00E67045">
              <w:rPr>
                <w:szCs w:val="28"/>
              </w:rPr>
              <w:t>3</w:t>
            </w:r>
          </w:p>
        </w:tc>
      </w:tr>
    </w:tbl>
    <w:p w:rsidR="00E67045" w:rsidRDefault="00E67045" w:rsidP="00EE7DFD">
      <w:pPr>
        <w:spacing w:after="0"/>
        <w:ind w:left="0"/>
        <w:rPr>
          <w:szCs w:val="28"/>
          <w:lang w:val="ru-RU"/>
        </w:rPr>
      </w:pPr>
      <w:r w:rsidRPr="00E67045">
        <w:rPr>
          <w:szCs w:val="28"/>
          <w:lang w:val="ru-RU"/>
        </w:rPr>
        <w:t xml:space="preserve">По итогам ГИА по образовательным программам основного общего образования в июне 2020 года аттестаты об основном общем образовании получили 100% </w:t>
      </w:r>
      <w:proofErr w:type="gramStart"/>
      <w:r w:rsidRPr="00E67045">
        <w:rPr>
          <w:szCs w:val="28"/>
          <w:lang w:val="ru-RU"/>
        </w:rPr>
        <w:t>обучающихся</w:t>
      </w:r>
      <w:proofErr w:type="gramEnd"/>
      <w:r w:rsidRPr="00E67045">
        <w:rPr>
          <w:szCs w:val="28"/>
          <w:lang w:val="ru-RU"/>
        </w:rPr>
        <w:t xml:space="preserve">. Аттестаты с "хорошими" и "отличными" отметками получили 10 выпускников (43,5%) от общего количества учеников, обучавшихся по основной образовательной программе основного общего образования. </w:t>
      </w:r>
    </w:p>
    <w:p w:rsidR="00E67045" w:rsidRPr="00E67045" w:rsidRDefault="00E67045" w:rsidP="00E67045">
      <w:pPr>
        <w:spacing w:after="0"/>
        <w:rPr>
          <w:szCs w:val="28"/>
          <w:lang w:val="ru-RU"/>
        </w:rPr>
      </w:pPr>
      <w:r>
        <w:rPr>
          <w:szCs w:val="28"/>
          <w:lang w:val="ru-RU"/>
        </w:rPr>
        <w:t xml:space="preserve">           Средний балл промежуточной  аттестации выпускников 9-ых классов по русскому языку – 3,6</w:t>
      </w:r>
    </w:p>
    <w:p w:rsidR="00E67045" w:rsidRPr="00E67045" w:rsidRDefault="00E67045" w:rsidP="00E67045">
      <w:pPr>
        <w:spacing w:after="0"/>
        <w:rPr>
          <w:szCs w:val="28"/>
          <w:lang w:val="ru-RU"/>
        </w:rPr>
      </w:pPr>
      <w:r w:rsidRPr="00E67045">
        <w:rPr>
          <w:szCs w:val="28"/>
          <w:lang w:val="ru-RU"/>
        </w:rPr>
        <w:tab/>
        <w:t xml:space="preserve">Средний балл </w:t>
      </w:r>
      <w:r>
        <w:rPr>
          <w:szCs w:val="28"/>
          <w:lang w:val="ru-RU"/>
        </w:rPr>
        <w:t xml:space="preserve">промежуточной </w:t>
      </w:r>
      <w:r w:rsidRPr="00E67045">
        <w:rPr>
          <w:szCs w:val="28"/>
          <w:lang w:val="ru-RU"/>
        </w:rPr>
        <w:t xml:space="preserve"> аттестации выпускников 9-ых классов по математике – 3,5 (по алгебре – 3,58; по геометрии – 3,48).</w:t>
      </w:r>
    </w:p>
    <w:p w:rsidR="00E67045" w:rsidRPr="00E67045" w:rsidRDefault="00E67045" w:rsidP="00076016">
      <w:pPr>
        <w:spacing w:after="0" w:line="240" w:lineRule="auto"/>
        <w:rPr>
          <w:szCs w:val="28"/>
          <w:lang w:val="ru-RU"/>
        </w:rPr>
      </w:pPr>
      <w:r w:rsidRPr="00E67045">
        <w:rPr>
          <w:szCs w:val="28"/>
          <w:lang w:val="ru-RU"/>
        </w:rPr>
        <w:tab/>
        <w:t>Экзамен по профессионально-трудовому обучению сдавали трое выпускников. Все они успешно справились с экзаменом, получили удовлетворительные отметки.</w:t>
      </w:r>
    </w:p>
    <w:p w:rsidR="00E67045" w:rsidRPr="00E67045" w:rsidRDefault="00E67045" w:rsidP="00076016">
      <w:pPr>
        <w:spacing w:after="0" w:line="240" w:lineRule="auto"/>
        <w:rPr>
          <w:szCs w:val="28"/>
          <w:lang w:val="ru-RU"/>
        </w:rPr>
      </w:pPr>
      <w:r w:rsidRPr="00E67045">
        <w:rPr>
          <w:szCs w:val="28"/>
          <w:lang w:val="ru-RU"/>
        </w:rPr>
        <w:lastRenderedPageBreak/>
        <w:tab/>
        <w:t xml:space="preserve">По сравнению с 2019 годом по отдельным учебным предметам наблюдается положительная динамика успеваемости, что свидетельствует о правильно организованной образовательной деятельности, качественной подготовке </w:t>
      </w:r>
      <w:proofErr w:type="gramStart"/>
      <w:r w:rsidRPr="00E67045">
        <w:rPr>
          <w:szCs w:val="28"/>
          <w:lang w:val="ru-RU"/>
        </w:rPr>
        <w:t>обучающихся</w:t>
      </w:r>
      <w:proofErr w:type="gramEnd"/>
      <w:r w:rsidRPr="00E67045">
        <w:rPr>
          <w:szCs w:val="28"/>
          <w:lang w:val="ru-RU"/>
        </w:rPr>
        <w:t xml:space="preserve"> к государственной итоговой аттестации.</w:t>
      </w:r>
    </w:p>
    <w:p w:rsidR="00E67045" w:rsidRPr="00E67045" w:rsidRDefault="00E67045" w:rsidP="00076016">
      <w:pPr>
        <w:spacing w:after="0" w:line="240" w:lineRule="auto"/>
        <w:rPr>
          <w:szCs w:val="28"/>
          <w:lang w:val="ru-RU"/>
        </w:rPr>
      </w:pPr>
      <w:r w:rsidRPr="00E67045">
        <w:rPr>
          <w:szCs w:val="28"/>
          <w:lang w:val="ru-RU"/>
        </w:rPr>
        <w:tab/>
        <w:t>Результаты государственной итоговой аттестации представлены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9"/>
        <w:gridCol w:w="1418"/>
        <w:gridCol w:w="1559"/>
        <w:gridCol w:w="1383"/>
      </w:tblGrid>
      <w:tr w:rsidR="00E67045" w:rsidRPr="00E67045" w:rsidTr="00E67045">
        <w:tc>
          <w:tcPr>
            <w:tcW w:w="5211" w:type="dxa"/>
            <w:tcBorders>
              <w:top w:val="single" w:sz="4" w:space="0" w:color="000000"/>
              <w:left w:val="single" w:sz="4" w:space="0" w:color="000000"/>
              <w:bottom w:val="single" w:sz="4" w:space="0" w:color="000000"/>
              <w:right w:val="single" w:sz="4" w:space="0" w:color="000000"/>
            </w:tcBorders>
          </w:tcPr>
          <w:p w:rsidR="00E67045" w:rsidRPr="00E67045" w:rsidRDefault="00E67045" w:rsidP="00E67045">
            <w:pPr>
              <w:spacing w:after="0" w:line="240" w:lineRule="auto"/>
              <w:rPr>
                <w:szCs w:val="28"/>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ООП ООО</w:t>
            </w:r>
          </w:p>
        </w:tc>
        <w:tc>
          <w:tcPr>
            <w:tcW w:w="1559"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АООП (ЗПР)</w:t>
            </w:r>
          </w:p>
        </w:tc>
        <w:tc>
          <w:tcPr>
            <w:tcW w:w="1383"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АОП (УО)</w:t>
            </w:r>
          </w:p>
        </w:tc>
      </w:tr>
      <w:tr w:rsidR="00E67045" w:rsidRPr="00E67045" w:rsidTr="00E67045">
        <w:tc>
          <w:tcPr>
            <w:tcW w:w="5211"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rPr>
            </w:pPr>
            <w:proofErr w:type="spellStart"/>
            <w:r w:rsidRPr="00E67045">
              <w:rPr>
                <w:szCs w:val="28"/>
              </w:rPr>
              <w:t>Всего</w:t>
            </w:r>
            <w:proofErr w:type="spellEnd"/>
            <w:r w:rsidR="004C3866">
              <w:rPr>
                <w:szCs w:val="28"/>
                <w:lang w:val="ru-RU"/>
              </w:rPr>
              <w:t xml:space="preserve"> </w:t>
            </w:r>
            <w:proofErr w:type="spellStart"/>
            <w:r w:rsidRPr="00E67045">
              <w:rPr>
                <w:szCs w:val="28"/>
              </w:rPr>
              <w:t>обучалось</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23</w:t>
            </w:r>
          </w:p>
        </w:tc>
        <w:tc>
          <w:tcPr>
            <w:tcW w:w="1559"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6</w:t>
            </w:r>
          </w:p>
        </w:tc>
        <w:tc>
          <w:tcPr>
            <w:tcW w:w="1383"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3</w:t>
            </w:r>
          </w:p>
        </w:tc>
      </w:tr>
      <w:tr w:rsidR="00E67045" w:rsidRPr="00E67045" w:rsidTr="00E67045">
        <w:tc>
          <w:tcPr>
            <w:tcW w:w="5211"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rPr>
            </w:pPr>
            <w:proofErr w:type="spellStart"/>
            <w:r w:rsidRPr="00E67045">
              <w:rPr>
                <w:szCs w:val="28"/>
              </w:rPr>
              <w:t>Допущено</w:t>
            </w:r>
            <w:proofErr w:type="spellEnd"/>
            <w:r w:rsidRPr="00E67045">
              <w:rPr>
                <w:szCs w:val="28"/>
              </w:rPr>
              <w:t xml:space="preserve"> к ГИА</w:t>
            </w: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23 (100%)</w:t>
            </w:r>
          </w:p>
        </w:tc>
        <w:tc>
          <w:tcPr>
            <w:tcW w:w="1559"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6 (100%)</w:t>
            </w:r>
          </w:p>
        </w:tc>
        <w:tc>
          <w:tcPr>
            <w:tcW w:w="1383"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r>
      <w:tr w:rsidR="00E67045" w:rsidRPr="00E67045" w:rsidTr="00E67045">
        <w:tc>
          <w:tcPr>
            <w:tcW w:w="5211"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lang w:val="ru-RU"/>
              </w:rPr>
            </w:pPr>
            <w:r w:rsidRPr="00E67045">
              <w:rPr>
                <w:szCs w:val="28"/>
                <w:lang w:val="ru-RU"/>
              </w:rPr>
              <w:t>Сдавали экзамен по профессионально-трудовому обучению</w:t>
            </w: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c>
          <w:tcPr>
            <w:tcW w:w="1559"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c>
          <w:tcPr>
            <w:tcW w:w="1383"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3 (100%)</w:t>
            </w:r>
          </w:p>
        </w:tc>
      </w:tr>
      <w:tr w:rsidR="00E67045" w:rsidRPr="00E67045" w:rsidTr="00E67045">
        <w:tc>
          <w:tcPr>
            <w:tcW w:w="5211"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lang w:val="ru-RU"/>
              </w:rPr>
            </w:pPr>
            <w:r w:rsidRPr="00E67045">
              <w:rPr>
                <w:szCs w:val="28"/>
                <w:lang w:val="ru-RU"/>
              </w:rPr>
              <w:t>Получили аттестаты об основном общем образовании</w:t>
            </w:r>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23 (100%)</w:t>
            </w:r>
          </w:p>
        </w:tc>
        <w:tc>
          <w:tcPr>
            <w:tcW w:w="1559"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6 (100%)</w:t>
            </w:r>
          </w:p>
        </w:tc>
        <w:tc>
          <w:tcPr>
            <w:tcW w:w="1383"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r>
      <w:tr w:rsidR="00E67045" w:rsidRPr="00E67045" w:rsidTr="00E67045">
        <w:tc>
          <w:tcPr>
            <w:tcW w:w="5211"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rPr>
                <w:szCs w:val="28"/>
              </w:rPr>
            </w:pPr>
            <w:proofErr w:type="spellStart"/>
            <w:r w:rsidRPr="00E67045">
              <w:rPr>
                <w:szCs w:val="28"/>
              </w:rPr>
              <w:t>Получили</w:t>
            </w:r>
            <w:proofErr w:type="spellEnd"/>
            <w:r w:rsidR="004C3866">
              <w:rPr>
                <w:szCs w:val="28"/>
                <w:lang w:val="ru-RU"/>
              </w:rPr>
              <w:t xml:space="preserve"> </w:t>
            </w:r>
            <w:proofErr w:type="spellStart"/>
            <w:r w:rsidRPr="00E67045">
              <w:rPr>
                <w:szCs w:val="28"/>
              </w:rPr>
              <w:t>свидетельство</w:t>
            </w:r>
            <w:proofErr w:type="spellEnd"/>
            <w:r w:rsidR="004C3866">
              <w:rPr>
                <w:szCs w:val="28"/>
                <w:lang w:val="ru-RU"/>
              </w:rPr>
              <w:t xml:space="preserve"> </w:t>
            </w:r>
            <w:proofErr w:type="spellStart"/>
            <w:r w:rsidRPr="00E67045">
              <w:rPr>
                <w:szCs w:val="28"/>
              </w:rPr>
              <w:t>об</w:t>
            </w:r>
            <w:proofErr w:type="spellEnd"/>
            <w:r w:rsidR="004C3866">
              <w:rPr>
                <w:szCs w:val="28"/>
                <w:lang w:val="ru-RU"/>
              </w:rPr>
              <w:t xml:space="preserve"> </w:t>
            </w:r>
            <w:proofErr w:type="spellStart"/>
            <w:r w:rsidRPr="00E67045">
              <w:rPr>
                <w:szCs w:val="28"/>
              </w:rPr>
              <w:t>образовании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c>
          <w:tcPr>
            <w:tcW w:w="1559"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w:t>
            </w:r>
          </w:p>
        </w:tc>
        <w:tc>
          <w:tcPr>
            <w:tcW w:w="1383" w:type="dxa"/>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Cs w:val="28"/>
              </w:rPr>
            </w:pPr>
            <w:r w:rsidRPr="00E67045">
              <w:rPr>
                <w:szCs w:val="28"/>
              </w:rPr>
              <w:t>3 (100%)</w:t>
            </w:r>
          </w:p>
        </w:tc>
      </w:tr>
    </w:tbl>
    <w:p w:rsidR="00E67045" w:rsidRDefault="00E67045" w:rsidP="00E67045">
      <w:pPr>
        <w:spacing w:after="0"/>
        <w:rPr>
          <w:szCs w:val="28"/>
          <w:lang w:val="ru-RU"/>
        </w:rPr>
      </w:pPr>
      <w:r w:rsidRPr="00E67045">
        <w:rPr>
          <w:szCs w:val="28"/>
          <w:lang w:val="ru-RU"/>
        </w:rPr>
        <w:tab/>
      </w:r>
    </w:p>
    <w:p w:rsidR="00E67045" w:rsidRPr="00E67045" w:rsidRDefault="00E67045" w:rsidP="00076016">
      <w:pPr>
        <w:spacing w:after="0" w:line="240" w:lineRule="auto"/>
        <w:rPr>
          <w:szCs w:val="28"/>
          <w:lang w:val="ru-RU"/>
        </w:rPr>
      </w:pPr>
      <w:r w:rsidRPr="00E67045">
        <w:rPr>
          <w:szCs w:val="28"/>
          <w:lang w:val="ru-RU"/>
        </w:rPr>
        <w:t xml:space="preserve">Результаты </w:t>
      </w:r>
      <w:r>
        <w:rPr>
          <w:szCs w:val="28"/>
          <w:lang w:val="ru-RU"/>
        </w:rPr>
        <w:t xml:space="preserve">промежуточной </w:t>
      </w:r>
      <w:r w:rsidRPr="00E67045">
        <w:rPr>
          <w:szCs w:val="28"/>
          <w:lang w:val="ru-RU"/>
        </w:rPr>
        <w:t xml:space="preserve"> аттестации по образовательным программам основного общего образования по некоторым предметам представлены в следующей таблице (без учета результатов обучающихся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1"/>
        <w:gridCol w:w="1675"/>
        <w:gridCol w:w="977"/>
        <w:gridCol w:w="977"/>
        <w:gridCol w:w="977"/>
        <w:gridCol w:w="698"/>
        <w:gridCol w:w="793"/>
        <w:gridCol w:w="738"/>
        <w:gridCol w:w="793"/>
      </w:tblGrid>
      <w:tr w:rsidR="00E67045" w:rsidRPr="00E67045" w:rsidTr="00E67045">
        <w:tc>
          <w:tcPr>
            <w:tcW w:w="0" w:type="auto"/>
            <w:vMerge w:val="restart"/>
            <w:tcBorders>
              <w:top w:val="single" w:sz="4" w:space="0" w:color="000000"/>
              <w:left w:val="single" w:sz="4" w:space="0" w:color="000000"/>
              <w:bottom w:val="single" w:sz="4" w:space="0" w:color="000000"/>
              <w:right w:val="single" w:sz="4" w:space="0" w:color="000000"/>
            </w:tcBorders>
          </w:tcPr>
          <w:p w:rsidR="00E67045" w:rsidRPr="00E67045" w:rsidRDefault="00E67045" w:rsidP="00E67045">
            <w:pPr>
              <w:spacing w:after="0" w:line="240" w:lineRule="auto"/>
              <w:rPr>
                <w:sz w:val="22"/>
                <w:lang w:val="ru-RU"/>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 w:val="22"/>
              </w:rPr>
            </w:pPr>
            <w:proofErr w:type="spellStart"/>
            <w:r w:rsidRPr="00E67045">
              <w:rPr>
                <w:sz w:val="22"/>
              </w:rPr>
              <w:t>Писало</w:t>
            </w:r>
            <w:proofErr w:type="spellEnd"/>
            <w:r w:rsidR="004C3866">
              <w:rPr>
                <w:sz w:val="22"/>
                <w:lang w:val="ru-RU"/>
              </w:rPr>
              <w:t xml:space="preserve"> </w:t>
            </w:r>
            <w:proofErr w:type="spellStart"/>
            <w:r w:rsidRPr="00E67045">
              <w:rPr>
                <w:sz w:val="22"/>
              </w:rPr>
              <w:t>работу</w:t>
            </w:r>
            <w:proofErr w:type="spellEnd"/>
          </w:p>
        </w:tc>
        <w:tc>
          <w:tcPr>
            <w:tcW w:w="0" w:type="auto"/>
            <w:gridSpan w:val="4"/>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 w:val="22"/>
              </w:rPr>
            </w:pPr>
            <w:proofErr w:type="spellStart"/>
            <w:r w:rsidRPr="00E67045">
              <w:rPr>
                <w:sz w:val="22"/>
              </w:rPr>
              <w:t>Распределение</w:t>
            </w:r>
            <w:proofErr w:type="spellEnd"/>
            <w:r w:rsidR="004C3866">
              <w:rPr>
                <w:sz w:val="22"/>
                <w:lang w:val="ru-RU"/>
              </w:rPr>
              <w:t xml:space="preserve"> </w:t>
            </w:r>
            <w:proofErr w:type="spellStart"/>
            <w:r w:rsidRPr="00E67045">
              <w:rPr>
                <w:sz w:val="22"/>
              </w:rPr>
              <w:t>групп</w:t>
            </w:r>
            <w:proofErr w:type="spellEnd"/>
            <w:r w:rsidR="004C3866">
              <w:rPr>
                <w:sz w:val="22"/>
                <w:lang w:val="ru-RU"/>
              </w:rPr>
              <w:t xml:space="preserve"> </w:t>
            </w:r>
            <w:proofErr w:type="spellStart"/>
            <w:r w:rsidRPr="00E67045">
              <w:rPr>
                <w:sz w:val="22"/>
              </w:rPr>
              <w:t>баллов</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E67045" w:rsidRPr="00E67045" w:rsidRDefault="00E67045" w:rsidP="00E67045">
            <w:pPr>
              <w:spacing w:after="0" w:line="240" w:lineRule="auto"/>
              <w:jc w:val="center"/>
              <w:rPr>
                <w:sz w:val="22"/>
              </w:rPr>
            </w:pPr>
            <w:proofErr w:type="spellStart"/>
            <w:r w:rsidRPr="00E67045">
              <w:rPr>
                <w:sz w:val="22"/>
              </w:rPr>
              <w:t>Средняя</w:t>
            </w:r>
            <w:proofErr w:type="spellEnd"/>
            <w:r w:rsidR="004C3866">
              <w:rPr>
                <w:sz w:val="22"/>
                <w:lang w:val="ru-RU"/>
              </w:rPr>
              <w:t xml:space="preserve"> </w:t>
            </w:r>
            <w:proofErr w:type="spellStart"/>
            <w:r w:rsidRPr="00E67045">
              <w:rPr>
                <w:sz w:val="22"/>
              </w:rPr>
              <w:t>отметка</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E67045" w:rsidRPr="00E67045" w:rsidRDefault="00E67045" w:rsidP="00E67045">
            <w:pPr>
              <w:spacing w:after="0" w:line="240" w:lineRule="auto"/>
              <w:jc w:val="center"/>
              <w:rPr>
                <w:sz w:val="22"/>
              </w:rPr>
            </w:pPr>
            <w:proofErr w:type="gramStart"/>
            <w:r w:rsidRPr="00E67045">
              <w:rPr>
                <w:sz w:val="22"/>
              </w:rPr>
              <w:t>Справляемость  (</w:t>
            </w:r>
            <w:proofErr w:type="gramEnd"/>
            <w:r w:rsidRPr="00E67045">
              <w:rPr>
                <w:sz w:val="22"/>
              </w:rPr>
              <w:t>%)</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E67045" w:rsidRPr="00E67045" w:rsidRDefault="00E67045" w:rsidP="00E67045">
            <w:pPr>
              <w:spacing w:after="0" w:line="240" w:lineRule="auto"/>
              <w:jc w:val="center"/>
              <w:rPr>
                <w:sz w:val="22"/>
              </w:rPr>
            </w:pPr>
            <w:proofErr w:type="spellStart"/>
            <w:r w:rsidRPr="00E67045">
              <w:rPr>
                <w:sz w:val="22"/>
              </w:rPr>
              <w:t>Успешность</w:t>
            </w:r>
            <w:proofErr w:type="spellEnd"/>
            <w:r w:rsidRPr="00E67045">
              <w:rPr>
                <w:sz w:val="22"/>
              </w:rPr>
              <w:t xml:space="preserve"> (%)</w:t>
            </w:r>
          </w:p>
        </w:tc>
      </w:tr>
      <w:tr w:rsidR="00E67045" w:rsidRPr="00E67045" w:rsidTr="00E67045">
        <w:trPr>
          <w:trHeight w:val="12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 w:val="22"/>
              </w:rPr>
            </w:pPr>
            <w:r w:rsidRPr="00E67045">
              <w:rPr>
                <w:sz w:val="22"/>
              </w:rPr>
              <w:t>"5"</w:t>
            </w:r>
          </w:p>
        </w:tc>
        <w:tc>
          <w:tcPr>
            <w:tcW w:w="0" w:type="auto"/>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 w:val="22"/>
              </w:rPr>
            </w:pPr>
            <w:r w:rsidRPr="00E67045">
              <w:rPr>
                <w:sz w:val="22"/>
              </w:rPr>
              <w:t>"4"</w:t>
            </w:r>
          </w:p>
        </w:tc>
        <w:tc>
          <w:tcPr>
            <w:tcW w:w="0" w:type="auto"/>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 w:val="22"/>
              </w:rPr>
            </w:pPr>
            <w:r w:rsidRPr="00E67045">
              <w:rPr>
                <w:sz w:val="22"/>
              </w:rPr>
              <w:t>"3"</w:t>
            </w:r>
          </w:p>
        </w:tc>
        <w:tc>
          <w:tcPr>
            <w:tcW w:w="0" w:type="auto"/>
            <w:tcBorders>
              <w:top w:val="single" w:sz="4" w:space="0" w:color="000000"/>
              <w:left w:val="single" w:sz="4" w:space="0" w:color="000000"/>
              <w:bottom w:val="single" w:sz="4" w:space="0" w:color="000000"/>
              <w:right w:val="single" w:sz="4" w:space="0" w:color="000000"/>
            </w:tcBorders>
            <w:hideMark/>
          </w:tcPr>
          <w:p w:rsidR="00E67045" w:rsidRPr="00E67045" w:rsidRDefault="00E67045" w:rsidP="00E67045">
            <w:pPr>
              <w:spacing w:after="0" w:line="240" w:lineRule="auto"/>
              <w:jc w:val="center"/>
              <w:rPr>
                <w:sz w:val="22"/>
              </w:rPr>
            </w:pPr>
            <w:r w:rsidRPr="00E67045">
              <w:rPr>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rPr>
                <w:sz w:val="22"/>
              </w:rPr>
            </w:pP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tabs>
                <w:tab w:val="left" w:pos="1701"/>
              </w:tabs>
              <w:spacing w:after="0" w:line="240" w:lineRule="auto"/>
              <w:ind w:right="-7"/>
              <w:rPr>
                <w:sz w:val="22"/>
              </w:rPr>
            </w:pPr>
            <w:proofErr w:type="spellStart"/>
            <w:r w:rsidRPr="00E67045">
              <w:rPr>
                <w:sz w:val="22"/>
              </w:rPr>
              <w:t>русский</w:t>
            </w:r>
            <w:proofErr w:type="spellEnd"/>
            <w:r w:rsidR="004C3866">
              <w:rPr>
                <w:sz w:val="22"/>
                <w:lang w:val="ru-RU"/>
              </w:rPr>
              <w:t xml:space="preserve"> </w:t>
            </w:r>
            <w:proofErr w:type="spellStart"/>
            <w:r w:rsidRPr="00E67045">
              <w:rPr>
                <w:sz w:val="22"/>
              </w:rPr>
              <w:t>язык</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w:t>
            </w:r>
          </w:p>
          <w:p w:rsidR="00E67045" w:rsidRPr="00E67045" w:rsidRDefault="00E67045" w:rsidP="00E67045">
            <w:pPr>
              <w:spacing w:after="0" w:line="240" w:lineRule="auto"/>
              <w:jc w:val="center"/>
              <w:rPr>
                <w:sz w:val="22"/>
              </w:rPr>
            </w:pPr>
            <w:r w:rsidRPr="00E67045">
              <w:rPr>
                <w:sz w:val="22"/>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8</w:t>
            </w:r>
          </w:p>
          <w:p w:rsidR="00E67045" w:rsidRPr="00E67045" w:rsidRDefault="00E67045" w:rsidP="00E67045">
            <w:pPr>
              <w:spacing w:after="0" w:line="240" w:lineRule="auto"/>
              <w:jc w:val="center"/>
              <w:rPr>
                <w:sz w:val="22"/>
              </w:rPr>
            </w:pPr>
            <w:r w:rsidRPr="00E67045">
              <w:rPr>
                <w:sz w:val="22"/>
              </w:rP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12</w:t>
            </w:r>
          </w:p>
          <w:p w:rsidR="00E67045" w:rsidRPr="00E67045" w:rsidRDefault="00E67045" w:rsidP="00E67045">
            <w:pPr>
              <w:spacing w:after="0" w:line="240" w:lineRule="auto"/>
              <w:jc w:val="center"/>
              <w:rPr>
                <w:sz w:val="22"/>
              </w:rPr>
            </w:pPr>
            <w:r w:rsidRPr="00E67045">
              <w:rPr>
                <w:sz w:val="22"/>
              </w:rPr>
              <w:t>52,2%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47,8</w:t>
            </w: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tabs>
                <w:tab w:val="left" w:pos="1701"/>
              </w:tabs>
              <w:spacing w:after="0" w:line="240" w:lineRule="auto"/>
              <w:rPr>
                <w:sz w:val="22"/>
              </w:rPr>
            </w:pPr>
            <w:proofErr w:type="spellStart"/>
            <w:r w:rsidRPr="00E67045">
              <w:rPr>
                <w:sz w:val="22"/>
              </w:rPr>
              <w:t>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5</w:t>
            </w:r>
          </w:p>
          <w:p w:rsidR="00E67045" w:rsidRPr="00E67045" w:rsidRDefault="00E67045" w:rsidP="00E67045">
            <w:pPr>
              <w:spacing w:after="0" w:line="240" w:lineRule="auto"/>
              <w:jc w:val="center"/>
              <w:rPr>
                <w:sz w:val="22"/>
              </w:rPr>
            </w:pPr>
            <w:r w:rsidRPr="00E67045">
              <w:rPr>
                <w:sz w:val="22"/>
              </w:rPr>
              <w:t>21,7%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5</w:t>
            </w:r>
          </w:p>
          <w:p w:rsidR="00E67045" w:rsidRPr="00E67045" w:rsidRDefault="00E67045" w:rsidP="00E67045">
            <w:pPr>
              <w:spacing w:after="0" w:line="240" w:lineRule="auto"/>
              <w:jc w:val="center"/>
              <w:rPr>
                <w:sz w:val="22"/>
              </w:rPr>
            </w:pPr>
            <w:r w:rsidRPr="00E67045">
              <w:rPr>
                <w:sz w:val="22"/>
              </w:rPr>
              <w:t>21,7%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13</w:t>
            </w:r>
          </w:p>
          <w:p w:rsidR="00E67045" w:rsidRPr="00E67045" w:rsidRDefault="00E67045" w:rsidP="00E67045">
            <w:pPr>
              <w:spacing w:after="0" w:line="240" w:lineRule="auto"/>
              <w:jc w:val="center"/>
              <w:rPr>
                <w:sz w:val="22"/>
              </w:rPr>
            </w:pPr>
            <w:r w:rsidRPr="00E67045">
              <w:rPr>
                <w:sz w:val="22"/>
              </w:rPr>
              <w:t>56,5%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43,5</w:t>
            </w: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tabs>
                <w:tab w:val="left" w:pos="1701"/>
              </w:tabs>
              <w:spacing w:after="0" w:line="240" w:lineRule="auto"/>
              <w:rPr>
                <w:sz w:val="22"/>
              </w:rPr>
            </w:pPr>
            <w:proofErr w:type="spellStart"/>
            <w:r w:rsidRPr="00E67045">
              <w:rPr>
                <w:sz w:val="22"/>
              </w:rPr>
              <w:t>обществознание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5</w:t>
            </w:r>
          </w:p>
          <w:p w:rsidR="00E67045" w:rsidRPr="00E67045" w:rsidRDefault="00E67045" w:rsidP="00E67045">
            <w:pPr>
              <w:spacing w:after="0" w:line="240" w:lineRule="auto"/>
              <w:jc w:val="center"/>
              <w:rPr>
                <w:sz w:val="22"/>
              </w:rPr>
            </w:pPr>
            <w:r w:rsidRPr="00E67045">
              <w:rPr>
                <w:sz w:val="22"/>
              </w:rPr>
              <w:t>21,7%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7</w:t>
            </w:r>
          </w:p>
          <w:p w:rsidR="00E67045" w:rsidRPr="00E67045" w:rsidRDefault="00E67045" w:rsidP="00E67045">
            <w:pPr>
              <w:spacing w:after="0" w:line="240" w:lineRule="auto"/>
              <w:jc w:val="center"/>
              <w:rPr>
                <w:sz w:val="22"/>
              </w:rPr>
            </w:pPr>
            <w:r w:rsidRPr="00E67045">
              <w:rPr>
                <w:sz w:val="22"/>
              </w:rP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11</w:t>
            </w:r>
          </w:p>
          <w:p w:rsidR="00E67045" w:rsidRPr="00E67045" w:rsidRDefault="00E67045" w:rsidP="00E67045">
            <w:pPr>
              <w:spacing w:after="0" w:line="240" w:lineRule="auto"/>
              <w:jc w:val="center"/>
              <w:rPr>
                <w:sz w:val="22"/>
              </w:rPr>
            </w:pPr>
            <w:r w:rsidRPr="00E67045">
              <w:rPr>
                <w:sz w:val="22"/>
              </w:rPr>
              <w:t>47,8%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52,2</w:t>
            </w: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tabs>
                <w:tab w:val="left" w:pos="1701"/>
              </w:tabs>
              <w:spacing w:after="0" w:line="240" w:lineRule="auto"/>
              <w:rPr>
                <w:sz w:val="22"/>
              </w:rPr>
            </w:pPr>
            <w:proofErr w:type="spellStart"/>
            <w:r w:rsidRPr="00E67045">
              <w:rPr>
                <w:sz w:val="22"/>
              </w:rPr>
              <w:t>информатика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7</w:t>
            </w:r>
          </w:p>
          <w:p w:rsidR="00E67045" w:rsidRPr="00E67045" w:rsidRDefault="00E67045" w:rsidP="00E67045">
            <w:pPr>
              <w:spacing w:after="0" w:line="240" w:lineRule="auto"/>
              <w:jc w:val="center"/>
              <w:rPr>
                <w:sz w:val="22"/>
              </w:rPr>
            </w:pPr>
            <w:r w:rsidRPr="00E67045">
              <w:rPr>
                <w:sz w:val="22"/>
              </w:rP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6</w:t>
            </w:r>
          </w:p>
          <w:p w:rsidR="00E67045" w:rsidRPr="00E67045" w:rsidRDefault="00E67045" w:rsidP="00E67045">
            <w:pPr>
              <w:spacing w:after="0" w:line="240" w:lineRule="auto"/>
              <w:jc w:val="center"/>
              <w:rPr>
                <w:sz w:val="22"/>
              </w:rPr>
            </w:pPr>
            <w:r w:rsidRPr="00E67045">
              <w:rPr>
                <w:sz w:val="22"/>
              </w:rPr>
              <w:t>26,1%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w:t>
            </w:r>
          </w:p>
          <w:p w:rsidR="00E67045" w:rsidRPr="00E67045" w:rsidRDefault="00E67045" w:rsidP="00E67045">
            <w:pPr>
              <w:spacing w:after="0" w:line="240" w:lineRule="auto"/>
              <w:jc w:val="center"/>
              <w:rPr>
                <w:sz w:val="22"/>
              </w:rPr>
            </w:pPr>
            <w:r w:rsidRPr="00E67045">
              <w:rPr>
                <w:sz w:val="22"/>
              </w:rPr>
              <w:t>43,5%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56,5</w:t>
            </w: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tabs>
                <w:tab w:val="left" w:pos="1701"/>
              </w:tabs>
              <w:spacing w:after="0" w:line="240" w:lineRule="auto"/>
              <w:rPr>
                <w:sz w:val="22"/>
              </w:rPr>
            </w:pPr>
            <w:proofErr w:type="spellStart"/>
            <w:r w:rsidRPr="00E67045">
              <w:rPr>
                <w:sz w:val="22"/>
              </w:rPr>
              <w:t>география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w:t>
            </w:r>
          </w:p>
          <w:p w:rsidR="00E67045" w:rsidRPr="00E67045" w:rsidRDefault="00E67045" w:rsidP="00E67045">
            <w:pPr>
              <w:spacing w:after="0" w:line="240" w:lineRule="auto"/>
              <w:jc w:val="center"/>
              <w:rPr>
                <w:sz w:val="22"/>
              </w:rPr>
            </w:pPr>
            <w:r w:rsidRPr="00E67045">
              <w:rPr>
                <w:sz w:val="22"/>
              </w:rPr>
              <w:t>17,4%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7</w:t>
            </w:r>
          </w:p>
          <w:p w:rsidR="00E67045" w:rsidRPr="00E67045" w:rsidRDefault="00E67045" w:rsidP="00E67045">
            <w:pPr>
              <w:spacing w:after="0" w:line="240" w:lineRule="auto"/>
              <w:jc w:val="center"/>
              <w:rPr>
                <w:sz w:val="22"/>
              </w:rPr>
            </w:pPr>
            <w:r w:rsidRPr="00E67045">
              <w:rPr>
                <w:sz w:val="22"/>
              </w:rP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12</w:t>
            </w:r>
          </w:p>
          <w:p w:rsidR="00E67045" w:rsidRPr="00E67045" w:rsidRDefault="00E67045" w:rsidP="00E67045">
            <w:pPr>
              <w:spacing w:after="0" w:line="240" w:lineRule="auto"/>
              <w:jc w:val="center"/>
              <w:rPr>
                <w:sz w:val="22"/>
              </w:rPr>
            </w:pPr>
            <w:r w:rsidRPr="00E67045">
              <w:rPr>
                <w:sz w:val="22"/>
              </w:rPr>
              <w:t>52,2%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47,8</w:t>
            </w: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tabs>
                <w:tab w:val="left" w:pos="1701"/>
              </w:tabs>
              <w:spacing w:after="0" w:line="240" w:lineRule="auto"/>
              <w:rPr>
                <w:sz w:val="22"/>
              </w:rPr>
            </w:pPr>
            <w:proofErr w:type="spellStart"/>
            <w:r w:rsidRPr="00E67045">
              <w:rPr>
                <w:sz w:val="22"/>
              </w:rPr>
              <w:t>химия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w:t>
            </w:r>
          </w:p>
          <w:p w:rsidR="00E67045" w:rsidRPr="00E67045" w:rsidRDefault="00E67045" w:rsidP="00E67045">
            <w:pPr>
              <w:spacing w:after="0" w:line="240" w:lineRule="auto"/>
              <w:jc w:val="center"/>
              <w:rPr>
                <w:sz w:val="22"/>
              </w:rPr>
            </w:pPr>
            <w:r w:rsidRPr="00E67045">
              <w:rPr>
                <w:sz w:val="22"/>
              </w:rPr>
              <w:t>17,4%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6</w:t>
            </w:r>
          </w:p>
          <w:p w:rsidR="00E67045" w:rsidRPr="00E67045" w:rsidRDefault="00E67045" w:rsidP="00E67045">
            <w:pPr>
              <w:spacing w:after="0" w:line="240" w:lineRule="auto"/>
              <w:jc w:val="center"/>
              <w:rPr>
                <w:sz w:val="22"/>
              </w:rPr>
            </w:pPr>
            <w:r w:rsidRPr="00E67045">
              <w:rPr>
                <w:sz w:val="22"/>
              </w:rPr>
              <w:t>26,1%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13</w:t>
            </w:r>
          </w:p>
          <w:p w:rsidR="00E67045" w:rsidRPr="00E67045" w:rsidRDefault="00E67045" w:rsidP="00E67045">
            <w:pPr>
              <w:spacing w:after="0" w:line="240" w:lineRule="auto"/>
              <w:jc w:val="center"/>
              <w:rPr>
                <w:sz w:val="22"/>
              </w:rPr>
            </w:pPr>
            <w:r w:rsidRPr="00E67045">
              <w:rPr>
                <w:sz w:val="22"/>
              </w:rPr>
              <w:t>56,5%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43,5</w:t>
            </w:r>
          </w:p>
        </w:tc>
      </w:tr>
      <w:tr w:rsidR="00E67045" w:rsidRPr="00E67045" w:rsidTr="00E67045">
        <w:tc>
          <w:tcPr>
            <w:tcW w:w="0" w:type="auto"/>
            <w:tcBorders>
              <w:top w:val="single" w:sz="4" w:space="0" w:color="000000"/>
              <w:left w:val="single" w:sz="4" w:space="0" w:color="000000"/>
              <w:bottom w:val="single" w:sz="4" w:space="0" w:color="000000"/>
              <w:right w:val="single" w:sz="4" w:space="0" w:color="000000"/>
            </w:tcBorders>
            <w:vAlign w:val="center"/>
          </w:tcPr>
          <w:p w:rsidR="00E67045" w:rsidRPr="00E67045" w:rsidRDefault="00E67045" w:rsidP="00E67045">
            <w:pPr>
              <w:tabs>
                <w:tab w:val="left" w:pos="1701"/>
              </w:tabs>
              <w:spacing w:after="0" w:line="240" w:lineRule="auto"/>
              <w:rPr>
                <w:sz w:val="22"/>
              </w:rPr>
            </w:pPr>
            <w:proofErr w:type="spellStart"/>
            <w:r w:rsidRPr="00E67045">
              <w:rPr>
                <w:sz w:val="22"/>
              </w:rPr>
              <w:t>геометрия</w:t>
            </w:r>
            <w:proofErr w:type="spellEnd"/>
          </w:p>
          <w:p w:rsidR="00E67045" w:rsidRPr="00E67045" w:rsidRDefault="00E67045" w:rsidP="00E67045">
            <w:pPr>
              <w:tabs>
                <w:tab w:val="left" w:pos="1701"/>
              </w:tabs>
              <w:spacing w:after="0" w:line="240" w:lineRule="auto"/>
              <w:rPr>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7045" w:rsidRPr="00E67045" w:rsidRDefault="00E67045" w:rsidP="00E67045">
            <w:pPr>
              <w:spacing w:after="0" w:line="240" w:lineRule="auto"/>
              <w:jc w:val="center"/>
              <w:rPr>
                <w:sz w:val="22"/>
                <w:lang w:val="ru-RU"/>
              </w:rPr>
            </w:pPr>
            <w:r>
              <w:rPr>
                <w:sz w:val="22"/>
                <w:lang w:val="ru-RU"/>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w:t>
            </w:r>
          </w:p>
          <w:p w:rsidR="00E67045" w:rsidRPr="00E67045" w:rsidRDefault="00E67045" w:rsidP="00E67045">
            <w:pPr>
              <w:spacing w:after="0" w:line="240" w:lineRule="auto"/>
              <w:jc w:val="center"/>
              <w:rPr>
                <w:sz w:val="22"/>
              </w:rPr>
            </w:pPr>
            <w:r w:rsidRPr="00E67045">
              <w:rPr>
                <w:sz w:val="22"/>
              </w:rPr>
              <w:t>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7</w:t>
            </w:r>
          </w:p>
          <w:p w:rsidR="00E67045" w:rsidRPr="00E67045" w:rsidRDefault="00E67045" w:rsidP="00E67045">
            <w:pPr>
              <w:spacing w:after="0" w:line="240" w:lineRule="auto"/>
              <w:jc w:val="center"/>
              <w:rPr>
                <w:sz w:val="22"/>
              </w:rPr>
            </w:pPr>
            <w:r w:rsidRPr="00E67045">
              <w:rPr>
                <w:sz w:val="22"/>
              </w:rPr>
              <w:t>30,4%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13</w:t>
            </w:r>
          </w:p>
          <w:p w:rsidR="00E67045" w:rsidRPr="00E67045" w:rsidRDefault="00E67045" w:rsidP="00E67045">
            <w:pPr>
              <w:spacing w:after="0" w:line="240" w:lineRule="auto"/>
              <w:jc w:val="center"/>
              <w:rPr>
                <w:sz w:val="22"/>
              </w:rPr>
            </w:pPr>
            <w:r w:rsidRPr="00E67045">
              <w:rPr>
                <w:sz w:val="22"/>
              </w:rPr>
              <w:t>56,5%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3,57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7045" w:rsidRPr="00E67045" w:rsidRDefault="00E67045" w:rsidP="00E67045">
            <w:pPr>
              <w:spacing w:after="0" w:line="240" w:lineRule="auto"/>
              <w:jc w:val="center"/>
              <w:rPr>
                <w:sz w:val="22"/>
              </w:rPr>
            </w:pPr>
            <w:r w:rsidRPr="00E67045">
              <w:rPr>
                <w:sz w:val="22"/>
              </w:rPr>
              <w:t>43,5</w:t>
            </w:r>
          </w:p>
        </w:tc>
      </w:tr>
    </w:tbl>
    <w:p w:rsidR="00076016" w:rsidRDefault="008A615B" w:rsidP="00EE7DFD">
      <w:pPr>
        <w:spacing w:after="0" w:line="240" w:lineRule="auto"/>
        <w:rPr>
          <w:szCs w:val="24"/>
          <w:lang w:val="ru-RU"/>
        </w:rPr>
      </w:pPr>
      <w:r w:rsidRPr="008A615B">
        <w:rPr>
          <w:szCs w:val="24"/>
          <w:lang w:val="ru-RU"/>
        </w:rPr>
        <w:tab/>
      </w:r>
    </w:p>
    <w:p w:rsidR="00EE7DFD" w:rsidRPr="00076016" w:rsidRDefault="00EC0A9F" w:rsidP="00076016">
      <w:pPr>
        <w:spacing w:after="0" w:line="240" w:lineRule="auto"/>
        <w:jc w:val="center"/>
        <w:rPr>
          <w:b/>
          <w:szCs w:val="24"/>
          <w:lang w:val="ru-RU"/>
        </w:rPr>
      </w:pPr>
      <w:r>
        <w:rPr>
          <w:b/>
          <w:szCs w:val="24"/>
          <w:lang w:val="ru-RU"/>
        </w:rPr>
        <w:t xml:space="preserve">5. </w:t>
      </w:r>
      <w:r w:rsidR="007876A8" w:rsidRPr="000426F2">
        <w:rPr>
          <w:b/>
          <w:szCs w:val="24"/>
          <w:lang w:val="ru-RU"/>
        </w:rPr>
        <w:t>Трудоустройство выпускников.</w:t>
      </w:r>
    </w:p>
    <w:p w:rsidR="00EE7DFD" w:rsidRDefault="00EE7DFD" w:rsidP="00EE7DFD">
      <w:pPr>
        <w:spacing w:after="0" w:line="240" w:lineRule="auto"/>
        <w:ind w:firstLine="708"/>
        <w:rPr>
          <w:szCs w:val="24"/>
          <w:lang w:val="ru-RU"/>
        </w:rPr>
      </w:pPr>
      <w:r w:rsidRPr="00EE7DFD">
        <w:rPr>
          <w:szCs w:val="24"/>
          <w:lang w:val="ru-RU"/>
        </w:rPr>
        <w:t xml:space="preserve">Подводя итоги учебной деятельности школы за 2020 год, нельзя забывать о таком показатели, как трудоустройство выпускников 9-ых классов. </w:t>
      </w:r>
    </w:p>
    <w:p w:rsidR="00EE7DFD" w:rsidRPr="00EE7DFD" w:rsidRDefault="00EE7DFD" w:rsidP="00EE7DFD">
      <w:pPr>
        <w:spacing w:after="0" w:line="240" w:lineRule="auto"/>
        <w:ind w:firstLine="708"/>
        <w:rPr>
          <w:szCs w:val="24"/>
          <w:lang w:val="ru-RU"/>
        </w:rPr>
      </w:pPr>
      <w:r w:rsidRPr="00EE7DFD">
        <w:rPr>
          <w:szCs w:val="24"/>
          <w:lang w:val="ru-RU"/>
        </w:rPr>
        <w:t>Обратимся к таблице</w:t>
      </w:r>
      <w:r>
        <w:rPr>
          <w:szCs w:val="24"/>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7"/>
        <w:gridCol w:w="1418"/>
        <w:gridCol w:w="1275"/>
        <w:gridCol w:w="1276"/>
        <w:gridCol w:w="1383"/>
      </w:tblGrid>
      <w:tr w:rsidR="00EE7DFD" w:rsidRPr="00EE7DFD" w:rsidTr="00EE7DFD">
        <w:tc>
          <w:tcPr>
            <w:tcW w:w="4219" w:type="dxa"/>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rPr>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2017г.</w:t>
            </w:r>
          </w:p>
        </w:tc>
        <w:tc>
          <w:tcPr>
            <w:tcW w:w="1275"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2018г.</w:t>
            </w:r>
          </w:p>
        </w:tc>
        <w:tc>
          <w:tcPr>
            <w:tcW w:w="1276"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2019г.</w:t>
            </w:r>
          </w:p>
        </w:tc>
        <w:tc>
          <w:tcPr>
            <w:tcW w:w="138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2020г.</w:t>
            </w:r>
          </w:p>
          <w:p w:rsidR="00EE7DFD" w:rsidRPr="00EE7DFD" w:rsidRDefault="00EE7DFD" w:rsidP="00076016">
            <w:pPr>
              <w:spacing w:after="0" w:line="240" w:lineRule="auto"/>
              <w:ind w:right="-145"/>
              <w:jc w:val="center"/>
              <w:rPr>
                <w:szCs w:val="24"/>
              </w:rPr>
            </w:pPr>
            <w:r w:rsidRPr="00EE7DFD">
              <w:rPr>
                <w:szCs w:val="24"/>
              </w:rPr>
              <w:t>(</w:t>
            </w:r>
            <w:proofErr w:type="spellStart"/>
            <w:r w:rsidRPr="00EE7DFD">
              <w:rPr>
                <w:szCs w:val="24"/>
              </w:rPr>
              <w:t>без</w:t>
            </w:r>
            <w:proofErr w:type="spellEnd"/>
            <w:r w:rsidRPr="00EE7DFD">
              <w:rPr>
                <w:szCs w:val="24"/>
              </w:rPr>
              <w:t xml:space="preserve"> ОВЗ)</w:t>
            </w:r>
          </w:p>
        </w:tc>
      </w:tr>
      <w:tr w:rsidR="00EE7DFD" w:rsidRPr="00EE7DFD" w:rsidTr="00EE7DFD">
        <w:tc>
          <w:tcPr>
            <w:tcW w:w="4219"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4"/>
              </w:rPr>
            </w:pPr>
            <w:proofErr w:type="spellStart"/>
            <w:r w:rsidRPr="00EE7DFD">
              <w:rPr>
                <w:szCs w:val="24"/>
              </w:rPr>
              <w:t>Продолжили</w:t>
            </w:r>
            <w:proofErr w:type="spellEnd"/>
            <w:r w:rsidR="004C3866">
              <w:rPr>
                <w:szCs w:val="24"/>
                <w:lang w:val="ru-RU"/>
              </w:rPr>
              <w:t xml:space="preserve"> </w:t>
            </w:r>
            <w:proofErr w:type="spellStart"/>
            <w:r w:rsidRPr="00EE7DFD">
              <w:rPr>
                <w:szCs w:val="24"/>
              </w:rPr>
              <w:t>обучение</w:t>
            </w:r>
            <w:proofErr w:type="spellEnd"/>
            <w:r w:rsidRPr="00EE7DFD">
              <w:rPr>
                <w:szCs w:val="24"/>
              </w:rPr>
              <w:t xml:space="preserve"> в 10 </w:t>
            </w:r>
            <w:proofErr w:type="spellStart"/>
            <w:r w:rsidRPr="00EE7DFD">
              <w:rPr>
                <w:szCs w:val="24"/>
              </w:rPr>
              <w:t>классе</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3,4%</w:t>
            </w:r>
          </w:p>
        </w:tc>
        <w:tc>
          <w:tcPr>
            <w:tcW w:w="1275"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27,6%</w:t>
            </w:r>
          </w:p>
        </w:tc>
        <w:tc>
          <w:tcPr>
            <w:tcW w:w="1276"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7,4%</w:t>
            </w:r>
          </w:p>
        </w:tc>
        <w:tc>
          <w:tcPr>
            <w:tcW w:w="138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34,8%</w:t>
            </w:r>
          </w:p>
        </w:tc>
      </w:tr>
      <w:tr w:rsidR="00EE7DFD" w:rsidRPr="00EE7DFD" w:rsidTr="00EE7DFD">
        <w:tc>
          <w:tcPr>
            <w:tcW w:w="4219"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4"/>
              </w:rPr>
            </w:pPr>
            <w:proofErr w:type="spellStart"/>
            <w:r w:rsidRPr="00EE7DFD">
              <w:rPr>
                <w:szCs w:val="24"/>
              </w:rPr>
              <w:t>Поступили</w:t>
            </w:r>
            <w:proofErr w:type="spellEnd"/>
            <w:r w:rsidRPr="00EE7DFD">
              <w:rPr>
                <w:szCs w:val="24"/>
              </w:rPr>
              <w:t xml:space="preserve"> в </w:t>
            </w:r>
            <w:proofErr w:type="spellStart"/>
            <w:r w:rsidRPr="00EE7DFD">
              <w:rPr>
                <w:szCs w:val="24"/>
              </w:rPr>
              <w:t>ССУЗы</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89,7%</w:t>
            </w:r>
          </w:p>
        </w:tc>
        <w:tc>
          <w:tcPr>
            <w:tcW w:w="1275"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58,6%</w:t>
            </w:r>
          </w:p>
        </w:tc>
        <w:tc>
          <w:tcPr>
            <w:tcW w:w="1276"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92,6%</w:t>
            </w:r>
          </w:p>
        </w:tc>
        <w:tc>
          <w:tcPr>
            <w:tcW w:w="138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65,2%</w:t>
            </w:r>
          </w:p>
        </w:tc>
      </w:tr>
      <w:tr w:rsidR="00EE7DFD" w:rsidRPr="00EE7DFD" w:rsidTr="00EE7DFD">
        <w:tc>
          <w:tcPr>
            <w:tcW w:w="4219"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4"/>
              </w:rPr>
            </w:pPr>
            <w:proofErr w:type="spellStart"/>
            <w:r w:rsidRPr="00EE7DFD">
              <w:rPr>
                <w:szCs w:val="24"/>
              </w:rPr>
              <w:t>Неопределились</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6,9%</w:t>
            </w:r>
          </w:p>
        </w:tc>
        <w:tc>
          <w:tcPr>
            <w:tcW w:w="1276"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w:t>
            </w:r>
          </w:p>
        </w:tc>
        <w:tc>
          <w:tcPr>
            <w:tcW w:w="138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w:t>
            </w:r>
          </w:p>
        </w:tc>
      </w:tr>
      <w:tr w:rsidR="00EE7DFD" w:rsidRPr="00EE7DFD" w:rsidTr="00EE7DFD">
        <w:tc>
          <w:tcPr>
            <w:tcW w:w="4219"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4"/>
              </w:rPr>
            </w:pPr>
            <w:proofErr w:type="spellStart"/>
            <w:r w:rsidRPr="00EE7DFD">
              <w:rPr>
                <w:szCs w:val="24"/>
              </w:rPr>
              <w:t>Другое</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3,3%</w:t>
            </w:r>
          </w:p>
        </w:tc>
        <w:tc>
          <w:tcPr>
            <w:tcW w:w="1275"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6,9%</w:t>
            </w:r>
          </w:p>
        </w:tc>
        <w:tc>
          <w:tcPr>
            <w:tcW w:w="1276"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w:t>
            </w:r>
          </w:p>
        </w:tc>
        <w:tc>
          <w:tcPr>
            <w:tcW w:w="138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4"/>
              </w:rPr>
            </w:pPr>
            <w:r w:rsidRPr="00EE7DFD">
              <w:rPr>
                <w:szCs w:val="24"/>
              </w:rPr>
              <w:t>-</w:t>
            </w:r>
          </w:p>
        </w:tc>
      </w:tr>
    </w:tbl>
    <w:p w:rsidR="00EE7DFD" w:rsidRPr="00EE7DFD" w:rsidRDefault="00EE7DFD" w:rsidP="00076016">
      <w:pPr>
        <w:spacing w:after="0" w:line="240" w:lineRule="auto"/>
        <w:ind w:left="0" w:firstLine="10"/>
        <w:rPr>
          <w:szCs w:val="24"/>
          <w:lang w:val="ru-RU"/>
        </w:rPr>
      </w:pPr>
      <w:proofErr w:type="gramStart"/>
      <w:r w:rsidRPr="00EE7DFD">
        <w:rPr>
          <w:szCs w:val="24"/>
          <w:lang w:val="ru-RU"/>
        </w:rPr>
        <w:t>Анализиру</w:t>
      </w:r>
      <w:r>
        <w:rPr>
          <w:szCs w:val="24"/>
          <w:lang w:val="ru-RU"/>
        </w:rPr>
        <w:t>я</w:t>
      </w:r>
      <w:r w:rsidRPr="00EE7DFD">
        <w:rPr>
          <w:szCs w:val="24"/>
          <w:lang w:val="ru-RU"/>
        </w:rPr>
        <w:t xml:space="preserve"> результаты трудоустройства выпускников школы следует</w:t>
      </w:r>
      <w:proofErr w:type="gramEnd"/>
      <w:r w:rsidRPr="00EE7DFD">
        <w:rPr>
          <w:szCs w:val="24"/>
          <w:lang w:val="ru-RU"/>
        </w:rPr>
        <w:t xml:space="preserve"> отметить, что количество продолживших своё образование в 10 классе, по сравнению с предыдущим </w:t>
      </w:r>
      <w:r w:rsidRPr="00EE7DFD">
        <w:rPr>
          <w:szCs w:val="24"/>
          <w:lang w:val="ru-RU"/>
        </w:rPr>
        <w:lastRenderedPageBreak/>
        <w:t xml:space="preserve">годом, значительно выросло. В связи с этим, на 27,4% снизилось количество выпускников желающих получить профессиональное образование. Так, решили продолжить обучение в Ростовском колледже отраслевых технологий 8 выпускников (34,8%), в Ростовском педагогическом колледже  - 2 выпускника (8,9%). Выпускники школы, продолжающие обучение в десятых классах МОУ СОШ №3 и МОУ СОШ №4 города Ростова, обучаются </w:t>
      </w:r>
      <w:proofErr w:type="gramStart"/>
      <w:r w:rsidRPr="00EE7DFD">
        <w:rPr>
          <w:szCs w:val="24"/>
          <w:lang w:val="ru-RU"/>
        </w:rPr>
        <w:t>там</w:t>
      </w:r>
      <w:proofErr w:type="gramEnd"/>
      <w:r w:rsidRPr="00EE7DFD">
        <w:rPr>
          <w:szCs w:val="24"/>
          <w:lang w:val="ru-RU"/>
        </w:rPr>
        <w:t xml:space="preserve"> на "хорошо" и "отлично".</w:t>
      </w:r>
    </w:p>
    <w:p w:rsidR="00EE7DFD" w:rsidRPr="00EE7DFD" w:rsidRDefault="00EE7DFD" w:rsidP="00EE7DFD">
      <w:pPr>
        <w:spacing w:after="0" w:line="240" w:lineRule="auto"/>
        <w:ind w:firstLine="708"/>
        <w:rPr>
          <w:szCs w:val="24"/>
          <w:lang w:val="ru-RU"/>
        </w:rPr>
      </w:pPr>
    </w:p>
    <w:p w:rsidR="00EE7DFD" w:rsidRPr="00EE7DFD" w:rsidRDefault="00EE7DFD" w:rsidP="00EE7DFD">
      <w:pPr>
        <w:spacing w:after="0" w:line="240" w:lineRule="auto"/>
        <w:rPr>
          <w:b/>
          <w:szCs w:val="24"/>
          <w:lang w:val="ru-RU"/>
        </w:rPr>
      </w:pPr>
      <w:r w:rsidRPr="00EE7DFD">
        <w:rPr>
          <w:b/>
          <w:szCs w:val="24"/>
          <w:lang w:val="ru-RU"/>
        </w:rPr>
        <w:t>Трудоустройство выпускниковМОУ СОШ №2 г.Ростова в 2020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9"/>
        <w:gridCol w:w="4780"/>
        <w:gridCol w:w="1057"/>
        <w:gridCol w:w="977"/>
        <w:gridCol w:w="1057"/>
      </w:tblGrid>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 </w:t>
            </w:r>
            <w:proofErr w:type="spellStart"/>
            <w:r w:rsidRPr="00EE7DFD">
              <w:rPr>
                <w:sz w:val="22"/>
              </w:rPr>
              <w:t>п.п</w:t>
            </w:r>
            <w:proofErr w:type="spellEnd"/>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9 "А"</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9 "Б"</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proofErr w:type="spellStart"/>
            <w:r w:rsidRPr="00EE7DFD">
              <w:rPr>
                <w:sz w:val="22"/>
              </w:rPr>
              <w:t>Всего</w:t>
            </w:r>
            <w:proofErr w:type="spellEnd"/>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1.</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Поступили</w:t>
            </w:r>
            <w:proofErr w:type="spellEnd"/>
            <w:r w:rsidRPr="00EE7DFD">
              <w:rPr>
                <w:sz w:val="22"/>
              </w:rPr>
              <w:t xml:space="preserve"> в 10 </w:t>
            </w:r>
            <w:proofErr w:type="spellStart"/>
            <w:r w:rsidRPr="00EE7DFD">
              <w:rPr>
                <w:sz w:val="22"/>
              </w:rPr>
              <w:t>класс</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10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43,5%</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10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31,3%</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2.</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Ростовский</w:t>
            </w:r>
            <w:proofErr w:type="spellEnd"/>
            <w:r w:rsidR="004C3866">
              <w:rPr>
                <w:sz w:val="22"/>
                <w:lang w:val="ru-RU"/>
              </w:rPr>
              <w:t xml:space="preserve"> </w:t>
            </w:r>
            <w:proofErr w:type="spellStart"/>
            <w:r w:rsidRPr="00EE7DFD">
              <w:rPr>
                <w:sz w:val="22"/>
              </w:rPr>
              <w:t>педагогический</w:t>
            </w:r>
            <w:proofErr w:type="spellEnd"/>
            <w:r w:rsidR="004C3866">
              <w:rPr>
                <w:sz w:val="22"/>
                <w:lang w:val="ru-RU"/>
              </w:rPr>
              <w:t xml:space="preserve"> </w:t>
            </w:r>
            <w:proofErr w:type="spellStart"/>
            <w:r w:rsidRPr="00EE7DFD">
              <w:rPr>
                <w:sz w:val="22"/>
              </w:rPr>
              <w:t>колледж</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11,1%</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2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6,3%</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Ростовский</w:t>
            </w:r>
            <w:proofErr w:type="spellEnd"/>
            <w:r w:rsidR="004C3866">
              <w:rPr>
                <w:sz w:val="22"/>
                <w:lang w:val="ru-RU"/>
              </w:rPr>
              <w:t xml:space="preserve"> </w:t>
            </w:r>
            <w:proofErr w:type="spellStart"/>
            <w:r w:rsidRPr="00EE7DFD">
              <w:rPr>
                <w:sz w:val="22"/>
              </w:rPr>
              <w:t>колледж</w:t>
            </w:r>
            <w:proofErr w:type="spellEnd"/>
            <w:r w:rsidR="004C3866">
              <w:rPr>
                <w:sz w:val="22"/>
                <w:lang w:val="ru-RU"/>
              </w:rPr>
              <w:t xml:space="preserve"> </w:t>
            </w:r>
            <w:proofErr w:type="spellStart"/>
            <w:r w:rsidRPr="00EE7DFD">
              <w:rPr>
                <w:sz w:val="22"/>
              </w:rPr>
              <w:t>отраслевых</w:t>
            </w:r>
            <w:proofErr w:type="spellEnd"/>
            <w:r w:rsidR="004C3866">
              <w:rPr>
                <w:sz w:val="22"/>
                <w:lang w:val="ru-RU"/>
              </w:rPr>
              <w:t xml:space="preserve"> </w:t>
            </w:r>
            <w:proofErr w:type="spellStart"/>
            <w:r w:rsidRPr="00EE7DFD">
              <w:rPr>
                <w:sz w:val="22"/>
              </w:rPr>
              <w:t>технологий</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8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34,8%</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6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66,6%</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14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43,8%</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4.</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Борисоглебский</w:t>
            </w:r>
            <w:proofErr w:type="spellEnd"/>
            <w:r w:rsidR="004C3866">
              <w:rPr>
                <w:sz w:val="22"/>
                <w:lang w:val="ru-RU"/>
              </w:rPr>
              <w:t xml:space="preserve"> </w:t>
            </w:r>
            <w:proofErr w:type="spellStart"/>
            <w:r w:rsidRPr="00EE7DFD">
              <w:rPr>
                <w:sz w:val="22"/>
              </w:rPr>
              <w:t>политехнический</w:t>
            </w:r>
            <w:proofErr w:type="spellEnd"/>
            <w:r w:rsidR="004C3866">
              <w:rPr>
                <w:sz w:val="22"/>
                <w:lang w:val="ru-RU"/>
              </w:rPr>
              <w:t xml:space="preserve"> </w:t>
            </w:r>
            <w:proofErr w:type="spellStart"/>
            <w:r w:rsidRPr="00EE7DFD">
              <w:rPr>
                <w:sz w:val="22"/>
              </w:rPr>
              <w:t>колледж</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3,1%</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5.</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Ярославский</w:t>
            </w:r>
            <w:proofErr w:type="spellEnd"/>
            <w:r w:rsidR="004C3866">
              <w:rPr>
                <w:sz w:val="22"/>
                <w:lang w:val="ru-RU"/>
              </w:rPr>
              <w:t xml:space="preserve"> </w:t>
            </w:r>
            <w:proofErr w:type="spellStart"/>
            <w:r w:rsidRPr="00EE7DFD">
              <w:rPr>
                <w:sz w:val="22"/>
              </w:rPr>
              <w:t>торгово-экономически</w:t>
            </w:r>
            <w:proofErr w:type="spellEnd"/>
            <w:r w:rsidR="004C3866">
              <w:rPr>
                <w:sz w:val="22"/>
                <w:lang w:val="ru-RU"/>
              </w:rPr>
              <w:t xml:space="preserve"> </w:t>
            </w:r>
            <w:proofErr w:type="spellStart"/>
            <w:r w:rsidRPr="00EE7DFD">
              <w:rPr>
                <w:sz w:val="22"/>
              </w:rPr>
              <w:t>йколледж</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3,1%</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6.</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Ярославский</w:t>
            </w:r>
            <w:proofErr w:type="spellEnd"/>
            <w:r w:rsidR="004C3866">
              <w:rPr>
                <w:sz w:val="22"/>
                <w:lang w:val="ru-RU"/>
              </w:rPr>
              <w:t xml:space="preserve"> </w:t>
            </w:r>
            <w:proofErr w:type="spellStart"/>
            <w:r w:rsidRPr="00EE7DFD">
              <w:rPr>
                <w:sz w:val="22"/>
              </w:rPr>
              <w:t>градостроительный</w:t>
            </w:r>
            <w:proofErr w:type="spellEnd"/>
            <w:r w:rsidR="004C3866">
              <w:rPr>
                <w:sz w:val="22"/>
                <w:lang w:val="ru-RU"/>
              </w:rPr>
              <w:t xml:space="preserve"> </w:t>
            </w:r>
            <w:proofErr w:type="spellStart"/>
            <w:r w:rsidRPr="00EE7DFD">
              <w:rPr>
                <w:sz w:val="22"/>
              </w:rPr>
              <w:t>колледж</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3,1%</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7.</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Ярославский</w:t>
            </w:r>
            <w:proofErr w:type="spellEnd"/>
            <w:r w:rsidR="004C3866">
              <w:rPr>
                <w:sz w:val="22"/>
                <w:lang w:val="ru-RU"/>
              </w:rPr>
              <w:t xml:space="preserve"> </w:t>
            </w:r>
            <w:proofErr w:type="spellStart"/>
            <w:r w:rsidRPr="00EE7DFD">
              <w:rPr>
                <w:sz w:val="22"/>
              </w:rPr>
              <w:t>промышленный</w:t>
            </w:r>
            <w:proofErr w:type="spellEnd"/>
            <w:r w:rsidR="004C3866">
              <w:rPr>
                <w:sz w:val="22"/>
                <w:lang w:val="ru-RU"/>
              </w:rPr>
              <w:t xml:space="preserve"> </w:t>
            </w:r>
            <w:proofErr w:type="spellStart"/>
            <w:r w:rsidRPr="00EE7DFD">
              <w:rPr>
                <w:sz w:val="22"/>
              </w:rPr>
              <w:t>колледж</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4,3%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3,1%</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8.</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Работают</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11,1%</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 xml:space="preserve">. </w:t>
            </w:r>
          </w:p>
          <w:p w:rsidR="00EE7DFD" w:rsidRPr="00EE7DFD" w:rsidRDefault="00EE7DFD" w:rsidP="00EE7DFD">
            <w:pPr>
              <w:spacing w:after="0" w:line="240" w:lineRule="auto"/>
              <w:jc w:val="center"/>
              <w:rPr>
                <w:sz w:val="22"/>
              </w:rPr>
            </w:pPr>
            <w:r w:rsidRPr="00EE7DFD">
              <w:rPr>
                <w:sz w:val="22"/>
              </w:rPr>
              <w:t>3,1%</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9.</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 w:val="22"/>
              </w:rPr>
            </w:pPr>
            <w:proofErr w:type="spellStart"/>
            <w:r w:rsidRPr="00EE7DFD">
              <w:rPr>
                <w:sz w:val="22"/>
              </w:rPr>
              <w:t>Нетрудоустроен</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11,1%</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w:t>
            </w:r>
          </w:p>
          <w:p w:rsidR="00EE7DFD" w:rsidRPr="00EE7DFD" w:rsidRDefault="00EE7DFD" w:rsidP="00EE7DFD">
            <w:pPr>
              <w:spacing w:after="0" w:line="240" w:lineRule="auto"/>
              <w:jc w:val="center"/>
              <w:rPr>
                <w:sz w:val="22"/>
              </w:rPr>
            </w:pPr>
            <w:r w:rsidRPr="00EE7DFD">
              <w:rPr>
                <w:sz w:val="22"/>
              </w:rPr>
              <w:t>3,1%</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b/>
                <w:i/>
                <w:sz w:val="22"/>
              </w:rPr>
            </w:pPr>
            <w:proofErr w:type="spellStart"/>
            <w:r w:rsidRPr="00EE7DFD">
              <w:rPr>
                <w:b/>
                <w:i/>
                <w:sz w:val="22"/>
              </w:rPr>
              <w:t>Всего</w:t>
            </w:r>
            <w:proofErr w:type="spellEnd"/>
            <w:r w:rsidR="004C3866">
              <w:rPr>
                <w:b/>
                <w:i/>
                <w:sz w:val="22"/>
                <w:lang w:val="ru-RU"/>
              </w:rPr>
              <w:t xml:space="preserve"> </w:t>
            </w:r>
            <w:proofErr w:type="spellStart"/>
            <w:r w:rsidRPr="00EE7DFD">
              <w:rPr>
                <w:b/>
                <w:i/>
                <w:sz w:val="22"/>
              </w:rPr>
              <w:t>выпускников</w:t>
            </w:r>
            <w:proofErr w:type="spellEnd"/>
            <w:r w:rsidRPr="00EE7DFD">
              <w:rPr>
                <w:b/>
                <w:i/>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9 "А"</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9 "Б"</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proofErr w:type="spellStart"/>
            <w:r w:rsidRPr="00EE7DFD">
              <w:rPr>
                <w:sz w:val="22"/>
              </w:rPr>
              <w:t>Всего</w:t>
            </w:r>
            <w:proofErr w:type="spellEnd"/>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proofErr w:type="spellStart"/>
            <w:r w:rsidRPr="00EE7DFD">
              <w:rPr>
                <w:sz w:val="22"/>
              </w:rPr>
              <w:t>Общеобразовательных</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23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23</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r w:rsidRPr="00EE7DFD">
              <w:rPr>
                <w:sz w:val="22"/>
              </w:rPr>
              <w:t>ЗПР</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6</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6</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r w:rsidRPr="00EE7DFD">
              <w:rPr>
                <w:sz w:val="22"/>
              </w:rPr>
              <w:t>УО</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3</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b/>
                <w:i/>
                <w:sz w:val="22"/>
              </w:rPr>
            </w:pPr>
            <w:proofErr w:type="spellStart"/>
            <w:r w:rsidRPr="00EE7DFD">
              <w:rPr>
                <w:b/>
                <w:i/>
                <w:sz w:val="22"/>
              </w:rPr>
              <w:t>Итого</w:t>
            </w:r>
            <w:proofErr w:type="spellEnd"/>
            <w:r w:rsidRPr="00EE7DFD">
              <w:rPr>
                <w:b/>
                <w:i/>
                <w:sz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23</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9</w:t>
            </w: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32</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b/>
                <w:i/>
                <w:sz w:val="22"/>
              </w:rPr>
            </w:pPr>
            <w:r>
              <w:rPr>
                <w:b/>
                <w:i/>
                <w:sz w:val="22"/>
                <w:lang w:val="ru-RU"/>
              </w:rPr>
              <w:t>Всего</w:t>
            </w:r>
            <w:r w:rsidRPr="00EE7DFD">
              <w:rPr>
                <w:b/>
                <w:i/>
                <w:sz w:val="22"/>
              </w:rPr>
              <w:t>:</w:t>
            </w:r>
          </w:p>
        </w:tc>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right"/>
              <w:rPr>
                <w:sz w:val="22"/>
              </w:rPr>
            </w:pPr>
          </w:p>
        </w:tc>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right"/>
              <w:rPr>
                <w:sz w:val="22"/>
              </w:rPr>
            </w:pPr>
          </w:p>
        </w:tc>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right"/>
              <w:rPr>
                <w:sz w:val="22"/>
              </w:rPr>
            </w:pP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r w:rsidRPr="00EE7DFD">
              <w:rPr>
                <w:sz w:val="22"/>
              </w:rPr>
              <w:t xml:space="preserve">10 </w:t>
            </w:r>
            <w:proofErr w:type="spellStart"/>
            <w:r w:rsidRPr="00EE7DFD">
              <w:rPr>
                <w:sz w:val="22"/>
              </w:rPr>
              <w:t>класс</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10 </w:t>
            </w:r>
            <w:proofErr w:type="spellStart"/>
            <w:r w:rsidRPr="00EE7DFD">
              <w:rPr>
                <w:sz w:val="22"/>
              </w:rPr>
              <w:t>чел</w:t>
            </w:r>
            <w:proofErr w:type="spellEnd"/>
            <w:r w:rsidRPr="00EE7DFD">
              <w:rPr>
                <w:sz w:val="22"/>
              </w:rPr>
              <w:t>. (31</w:t>
            </w:r>
            <w:proofErr w:type="gramStart"/>
            <w:r w:rsidRPr="00EE7DFD">
              <w:rPr>
                <w:sz w:val="22"/>
              </w:rPr>
              <w:t>,3</w:t>
            </w:r>
            <w:proofErr w:type="gramEnd"/>
            <w:r w:rsidRPr="00EE7DFD">
              <w:rPr>
                <w:sz w:val="22"/>
              </w:rPr>
              <w:t>%)</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r w:rsidRPr="00EE7DFD">
              <w:rPr>
                <w:sz w:val="22"/>
              </w:rPr>
              <w:t>НПО</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  9 </w:t>
            </w:r>
            <w:proofErr w:type="spellStart"/>
            <w:r w:rsidRPr="00EE7DFD">
              <w:rPr>
                <w:sz w:val="22"/>
              </w:rPr>
              <w:t>чел</w:t>
            </w:r>
            <w:proofErr w:type="spellEnd"/>
            <w:r w:rsidRPr="00EE7DFD">
              <w:rPr>
                <w:sz w:val="22"/>
              </w:rPr>
              <w:t>. (28</w:t>
            </w:r>
            <w:proofErr w:type="gramStart"/>
            <w:r w:rsidRPr="00EE7DFD">
              <w:rPr>
                <w:sz w:val="22"/>
              </w:rPr>
              <w:t>,1</w:t>
            </w:r>
            <w:proofErr w:type="gramEnd"/>
            <w:r w:rsidRPr="00EE7DFD">
              <w:rPr>
                <w:sz w:val="22"/>
              </w:rPr>
              <w:t>%)</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r w:rsidRPr="00EE7DFD">
              <w:rPr>
                <w:sz w:val="22"/>
              </w:rPr>
              <w:t>СПО</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11 </w:t>
            </w:r>
            <w:proofErr w:type="spellStart"/>
            <w:r w:rsidRPr="00EE7DFD">
              <w:rPr>
                <w:sz w:val="22"/>
              </w:rPr>
              <w:t>чел</w:t>
            </w:r>
            <w:proofErr w:type="spellEnd"/>
            <w:r w:rsidRPr="00EE7DFD">
              <w:rPr>
                <w:sz w:val="22"/>
              </w:rPr>
              <w:t>. (34</w:t>
            </w:r>
            <w:proofErr w:type="gramStart"/>
            <w:r w:rsidRPr="00EE7DFD">
              <w:rPr>
                <w:sz w:val="22"/>
              </w:rPr>
              <w:t>,4</w:t>
            </w:r>
            <w:proofErr w:type="gramEnd"/>
            <w:r w:rsidRPr="00EE7DFD">
              <w:rPr>
                <w:sz w:val="22"/>
              </w:rPr>
              <w:t>%)</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proofErr w:type="spellStart"/>
            <w:r w:rsidRPr="00EE7DFD">
              <w:rPr>
                <w:sz w:val="22"/>
              </w:rPr>
              <w:t>Работа</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 (3</w:t>
            </w:r>
            <w:proofErr w:type="gramStart"/>
            <w:r w:rsidRPr="00EE7DFD">
              <w:rPr>
                <w:sz w:val="22"/>
              </w:rPr>
              <w:t>,1</w:t>
            </w:r>
            <w:proofErr w:type="gramEnd"/>
            <w:r w:rsidRPr="00EE7DFD">
              <w:rPr>
                <w:sz w:val="22"/>
              </w:rPr>
              <w:t>%)</w:t>
            </w:r>
          </w:p>
        </w:tc>
      </w:tr>
      <w:tr w:rsidR="00EE7DFD" w:rsidRPr="00EE7DFD" w:rsidTr="00EE7DFD">
        <w:tc>
          <w:tcPr>
            <w:tcW w:w="0" w:type="auto"/>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 w:val="22"/>
              </w:rPr>
            </w:pPr>
          </w:p>
        </w:tc>
        <w:tc>
          <w:tcPr>
            <w:tcW w:w="0" w:type="auto"/>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right"/>
              <w:rPr>
                <w:sz w:val="22"/>
              </w:rPr>
            </w:pPr>
            <w:proofErr w:type="spellStart"/>
            <w:r w:rsidRPr="00EE7DFD">
              <w:rPr>
                <w:sz w:val="22"/>
              </w:rPr>
              <w:t>Нетрудоустроен</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 w:val="22"/>
              </w:rPr>
            </w:pPr>
            <w:r w:rsidRPr="00EE7DFD">
              <w:rPr>
                <w:sz w:val="22"/>
              </w:rPr>
              <w:t xml:space="preserve">1 </w:t>
            </w:r>
            <w:proofErr w:type="spellStart"/>
            <w:r w:rsidRPr="00EE7DFD">
              <w:rPr>
                <w:sz w:val="22"/>
              </w:rPr>
              <w:t>чел</w:t>
            </w:r>
            <w:proofErr w:type="spellEnd"/>
            <w:r w:rsidRPr="00EE7DFD">
              <w:rPr>
                <w:sz w:val="22"/>
              </w:rPr>
              <w:t>. (3</w:t>
            </w:r>
            <w:proofErr w:type="gramStart"/>
            <w:r w:rsidRPr="00EE7DFD">
              <w:rPr>
                <w:sz w:val="22"/>
              </w:rPr>
              <w:t>,1</w:t>
            </w:r>
            <w:proofErr w:type="gramEnd"/>
            <w:r w:rsidRPr="00EE7DFD">
              <w:rPr>
                <w:sz w:val="22"/>
              </w:rPr>
              <w:t>%)</w:t>
            </w:r>
          </w:p>
        </w:tc>
      </w:tr>
    </w:tbl>
    <w:p w:rsidR="00EE7DFD" w:rsidRDefault="00EE7DFD" w:rsidP="00EE7DFD">
      <w:pPr>
        <w:spacing w:after="0" w:line="240" w:lineRule="auto"/>
        <w:ind w:firstLine="708"/>
        <w:jc w:val="center"/>
        <w:rPr>
          <w:b/>
          <w:szCs w:val="24"/>
        </w:rPr>
      </w:pPr>
    </w:p>
    <w:p w:rsidR="00EB6962" w:rsidRDefault="00EC0A9F" w:rsidP="00EC0A9F">
      <w:pPr>
        <w:spacing w:after="0" w:line="276" w:lineRule="auto"/>
        <w:ind w:left="351" w:right="0" w:hanging="10"/>
        <w:jc w:val="center"/>
        <w:rPr>
          <w:b/>
          <w:i/>
          <w:szCs w:val="24"/>
          <w:lang w:val="ru-RU"/>
        </w:rPr>
      </w:pPr>
      <w:r>
        <w:rPr>
          <w:b/>
          <w:i/>
          <w:szCs w:val="24"/>
          <w:lang w:val="ru-RU"/>
        </w:rPr>
        <w:t xml:space="preserve">6. </w:t>
      </w:r>
      <w:r w:rsidR="003026DB" w:rsidRPr="003469A8">
        <w:rPr>
          <w:b/>
          <w:i/>
          <w:szCs w:val="24"/>
          <w:lang w:val="ru-RU"/>
        </w:rPr>
        <w:t>Качество кадрового обеспечения</w:t>
      </w:r>
    </w:p>
    <w:p w:rsidR="00EE7DFD" w:rsidRPr="00EE7DFD" w:rsidRDefault="00EE7DFD" w:rsidP="00EE7DFD">
      <w:pPr>
        <w:spacing w:after="0" w:line="240" w:lineRule="auto"/>
        <w:rPr>
          <w:szCs w:val="28"/>
          <w:lang w:val="ru-RU"/>
        </w:rPr>
      </w:pPr>
      <w:r w:rsidRPr="00EE7DFD">
        <w:rPr>
          <w:szCs w:val="28"/>
          <w:lang w:val="ru-RU"/>
        </w:rPr>
        <w:t>В школе работает достаточно квалифицированный и стабильный педагогический коллектив.</w:t>
      </w:r>
    </w:p>
    <w:p w:rsidR="00EE7DFD" w:rsidRPr="00EE7DFD" w:rsidRDefault="00EE7DFD" w:rsidP="00076016">
      <w:pPr>
        <w:spacing w:after="0" w:line="240" w:lineRule="auto"/>
        <w:jc w:val="center"/>
        <w:rPr>
          <w:szCs w:val="28"/>
          <w:lang w:val="ru-RU"/>
        </w:rPr>
      </w:pPr>
      <w:proofErr w:type="spellStart"/>
      <w:proofErr w:type="gramStart"/>
      <w:r>
        <w:rPr>
          <w:szCs w:val="28"/>
        </w:rPr>
        <w:t>Характеристика</w:t>
      </w:r>
      <w:proofErr w:type="spellEnd"/>
      <w:r w:rsidR="004C3866">
        <w:rPr>
          <w:szCs w:val="28"/>
          <w:lang w:val="ru-RU"/>
        </w:rPr>
        <w:t xml:space="preserve"> </w:t>
      </w:r>
      <w:proofErr w:type="spellStart"/>
      <w:r>
        <w:rPr>
          <w:szCs w:val="28"/>
        </w:rPr>
        <w:t>административно-управленческого</w:t>
      </w:r>
      <w:proofErr w:type="spellEnd"/>
      <w:r w:rsidR="004C3866">
        <w:rPr>
          <w:szCs w:val="28"/>
          <w:lang w:val="ru-RU"/>
        </w:rPr>
        <w:t xml:space="preserve"> </w:t>
      </w:r>
      <w:proofErr w:type="spellStart"/>
      <w:r>
        <w:rPr>
          <w:szCs w:val="28"/>
        </w:rPr>
        <w:t>персонала</w:t>
      </w:r>
      <w:proofErr w:type="spellEnd"/>
      <w:r>
        <w:rPr>
          <w:szCs w:val="28"/>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1"/>
        <w:gridCol w:w="1808"/>
      </w:tblGrid>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tcPr>
          <w:p w:rsidR="00EE7DFD" w:rsidRPr="00EE7DFD" w:rsidRDefault="00EE7DFD" w:rsidP="00EE7DFD">
            <w:pPr>
              <w:spacing w:after="0" w:line="240" w:lineRule="auto"/>
              <w:jc w:val="center"/>
              <w:rPr>
                <w:szCs w:val="28"/>
              </w:rPr>
            </w:pPr>
          </w:p>
        </w:tc>
        <w:tc>
          <w:tcPr>
            <w:tcW w:w="1808"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jc w:val="center"/>
              <w:rPr>
                <w:szCs w:val="28"/>
              </w:rPr>
            </w:pPr>
            <w:proofErr w:type="spellStart"/>
            <w:r w:rsidRPr="00EE7DFD">
              <w:rPr>
                <w:szCs w:val="28"/>
              </w:rPr>
              <w:t>Количество</w:t>
            </w:r>
            <w:proofErr w:type="spellEnd"/>
          </w:p>
        </w:tc>
      </w:tr>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8"/>
                <w:lang w:val="ru-RU"/>
              </w:rPr>
            </w:pPr>
            <w:r w:rsidRPr="00EE7DFD">
              <w:rPr>
                <w:szCs w:val="28"/>
                <w:lang w:val="ru-RU"/>
              </w:rPr>
              <w:t>Административно-управленческий персонал (физическое лицо) (всего)</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EE7DFD" w:rsidRPr="00EE7DFD" w:rsidRDefault="00EE7DFD" w:rsidP="00EE7DFD">
            <w:pPr>
              <w:spacing w:after="0" w:line="240" w:lineRule="auto"/>
              <w:jc w:val="center"/>
              <w:rPr>
                <w:szCs w:val="28"/>
              </w:rPr>
            </w:pPr>
            <w:r w:rsidRPr="00EE7DFD">
              <w:rPr>
                <w:szCs w:val="28"/>
              </w:rPr>
              <w:t>5</w:t>
            </w:r>
          </w:p>
        </w:tc>
      </w:tr>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8"/>
                <w:lang w:val="ru-RU"/>
              </w:rPr>
            </w:pPr>
            <w:r w:rsidRPr="00EE7DFD">
              <w:rPr>
                <w:szCs w:val="28"/>
                <w:lang w:val="ru-RU"/>
              </w:rPr>
              <w:t>Административно-управленческий персонал (штатные единицы) (всего)</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EE7DFD" w:rsidRPr="00EE7DFD" w:rsidRDefault="00EE7DFD" w:rsidP="00EE7DFD">
            <w:pPr>
              <w:spacing w:after="0" w:line="240" w:lineRule="auto"/>
              <w:jc w:val="center"/>
              <w:rPr>
                <w:szCs w:val="28"/>
              </w:rPr>
            </w:pPr>
            <w:r w:rsidRPr="00EE7DFD">
              <w:rPr>
                <w:szCs w:val="28"/>
              </w:rPr>
              <w:t>4,5</w:t>
            </w:r>
          </w:p>
        </w:tc>
      </w:tr>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8"/>
                <w:lang w:val="ru-RU"/>
              </w:rPr>
            </w:pPr>
            <w:r w:rsidRPr="00EE7DFD">
              <w:rPr>
                <w:szCs w:val="28"/>
                <w:lang w:val="ru-RU"/>
              </w:rPr>
              <w:t>Административно-управленческий персонал, имеющий специальное образование (менеджмент)</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EE7DFD" w:rsidRPr="00EE7DFD" w:rsidRDefault="00EE7DFD" w:rsidP="00EE7DFD">
            <w:pPr>
              <w:spacing w:after="0" w:line="240" w:lineRule="auto"/>
              <w:jc w:val="center"/>
              <w:rPr>
                <w:szCs w:val="28"/>
              </w:rPr>
            </w:pPr>
            <w:r w:rsidRPr="00EE7DFD">
              <w:rPr>
                <w:szCs w:val="28"/>
              </w:rPr>
              <w:t>2</w:t>
            </w:r>
          </w:p>
        </w:tc>
      </w:tr>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8"/>
                <w:lang w:val="ru-RU"/>
              </w:rPr>
            </w:pPr>
            <w:r w:rsidRPr="00EE7DFD">
              <w:rPr>
                <w:szCs w:val="28"/>
                <w:lang w:val="ru-RU"/>
              </w:rPr>
              <w:t>Административно-управленческий персонал, получивший или повысивший квалификацию в области менеджмента за последние 3 лет (физические лица)</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EE7DFD" w:rsidRPr="00EE7DFD" w:rsidRDefault="00EE7DFD" w:rsidP="00EE7DFD">
            <w:pPr>
              <w:spacing w:after="0" w:line="240" w:lineRule="auto"/>
              <w:jc w:val="center"/>
              <w:rPr>
                <w:szCs w:val="28"/>
              </w:rPr>
            </w:pPr>
            <w:r w:rsidRPr="00EE7DFD">
              <w:rPr>
                <w:szCs w:val="28"/>
              </w:rPr>
              <w:t>2</w:t>
            </w:r>
          </w:p>
        </w:tc>
      </w:tr>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8"/>
                <w:lang w:val="ru-RU"/>
              </w:rPr>
            </w:pPr>
            <w:r w:rsidRPr="00EE7DFD">
              <w:rPr>
                <w:szCs w:val="28"/>
                <w:lang w:val="ru-RU"/>
              </w:rPr>
              <w:t>Административно-управленческий персонал, ведущий учебные часы</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EE7DFD" w:rsidRPr="00EE7DFD" w:rsidRDefault="00EE7DFD" w:rsidP="00EE7DFD">
            <w:pPr>
              <w:spacing w:after="0" w:line="240" w:lineRule="auto"/>
              <w:jc w:val="center"/>
              <w:rPr>
                <w:szCs w:val="28"/>
              </w:rPr>
            </w:pPr>
            <w:r w:rsidRPr="00EE7DFD">
              <w:rPr>
                <w:szCs w:val="28"/>
              </w:rPr>
              <w:t>2</w:t>
            </w:r>
          </w:p>
        </w:tc>
      </w:tr>
      <w:tr w:rsidR="00EE7DFD" w:rsidRPr="00EE7DFD" w:rsidTr="00EE7DFD">
        <w:tc>
          <w:tcPr>
            <w:tcW w:w="7763" w:type="dxa"/>
            <w:tcBorders>
              <w:top w:val="single" w:sz="4" w:space="0" w:color="000000"/>
              <w:left w:val="single" w:sz="4" w:space="0" w:color="000000"/>
              <w:bottom w:val="single" w:sz="4" w:space="0" w:color="000000"/>
              <w:right w:val="single" w:sz="4" w:space="0" w:color="000000"/>
            </w:tcBorders>
            <w:hideMark/>
          </w:tcPr>
          <w:p w:rsidR="00EE7DFD" w:rsidRPr="00EE7DFD" w:rsidRDefault="00EE7DFD" w:rsidP="00EE7DFD">
            <w:pPr>
              <w:spacing w:after="0" w:line="240" w:lineRule="auto"/>
              <w:rPr>
                <w:szCs w:val="28"/>
                <w:lang w:val="ru-RU"/>
              </w:rPr>
            </w:pPr>
            <w:r w:rsidRPr="00EE7DFD">
              <w:rPr>
                <w:szCs w:val="28"/>
                <w:lang w:val="ru-RU"/>
              </w:rPr>
              <w:t>Учителя, имеющие внутреннее совмещение по административно-</w:t>
            </w:r>
            <w:r w:rsidRPr="00EE7DFD">
              <w:rPr>
                <w:szCs w:val="28"/>
                <w:lang w:val="ru-RU"/>
              </w:rPr>
              <w:lastRenderedPageBreak/>
              <w:t>управленческой должности (физических лиц)</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EE7DFD" w:rsidRPr="00EE7DFD" w:rsidRDefault="00EE7DFD" w:rsidP="00EE7DFD">
            <w:pPr>
              <w:spacing w:after="0" w:line="240" w:lineRule="auto"/>
              <w:jc w:val="center"/>
              <w:rPr>
                <w:szCs w:val="28"/>
              </w:rPr>
            </w:pPr>
            <w:r w:rsidRPr="00EE7DFD">
              <w:rPr>
                <w:szCs w:val="28"/>
              </w:rPr>
              <w:lastRenderedPageBreak/>
              <w:t>1</w:t>
            </w:r>
          </w:p>
        </w:tc>
      </w:tr>
    </w:tbl>
    <w:p w:rsidR="00EE7DFD" w:rsidRDefault="00EE7DFD" w:rsidP="00EE7DFD">
      <w:pPr>
        <w:spacing w:after="0" w:line="240" w:lineRule="auto"/>
        <w:rPr>
          <w:szCs w:val="28"/>
          <w:lang w:val="ru-RU"/>
        </w:rPr>
      </w:pPr>
      <w:r>
        <w:rPr>
          <w:szCs w:val="28"/>
        </w:rPr>
        <w:lastRenderedPageBreak/>
        <w:tab/>
      </w:r>
    </w:p>
    <w:p w:rsidR="00EE7DFD" w:rsidRPr="00EE7DFD" w:rsidRDefault="00EE7DFD" w:rsidP="00EE7DFD">
      <w:pPr>
        <w:spacing w:after="0" w:line="240" w:lineRule="auto"/>
        <w:rPr>
          <w:szCs w:val="28"/>
          <w:lang w:val="ru-RU"/>
        </w:rPr>
      </w:pPr>
      <w:r w:rsidRPr="00EE7DFD">
        <w:rPr>
          <w:szCs w:val="28"/>
          <w:lang w:val="ru-RU"/>
        </w:rPr>
        <w:t>Общая численность педагогических работников на 31 декабря 2020 года составляла 26 человек. Высшее образование имеют 25 человек (96,2%), высшее педагогическое образование имеют 23 человека (8835%). Среднее специальное педагогическое образование имеет один человек, что составляет 3,8% от общего числа педагогических работников в школе.</w:t>
      </w:r>
    </w:p>
    <w:p w:rsidR="00EE7DFD" w:rsidRPr="00EE7DFD" w:rsidRDefault="00EE7DFD" w:rsidP="00EE7DFD">
      <w:pPr>
        <w:spacing w:after="0" w:line="240" w:lineRule="auto"/>
        <w:rPr>
          <w:szCs w:val="28"/>
          <w:lang w:val="ru-RU"/>
        </w:rPr>
      </w:pPr>
      <w:r w:rsidRPr="00EE7DFD">
        <w:rPr>
          <w:szCs w:val="28"/>
          <w:lang w:val="ru-RU"/>
        </w:rPr>
        <w:tab/>
        <w:t>Квалификационный уровень педагогических работников школы достаточно высок. Высшую квалификационную категорию имеет один педагог (3,8%), первую квалификационную категорию имеют семнадцать педагогов (65,4%). Соответствуют занимаемой должности два педагога (7,7%). Не имеют квалификационной категории шесть педагогов (23,1%), из них двое - молодые специалисты.</w:t>
      </w:r>
    </w:p>
    <w:p w:rsidR="00EE7DFD" w:rsidRPr="00EE7DFD" w:rsidRDefault="00EE7DFD" w:rsidP="00EE7DFD">
      <w:pPr>
        <w:spacing w:after="0" w:line="240" w:lineRule="auto"/>
        <w:rPr>
          <w:szCs w:val="28"/>
          <w:lang w:val="ru-RU"/>
        </w:rPr>
      </w:pPr>
      <w:r w:rsidRPr="00EE7DFD">
        <w:rPr>
          <w:szCs w:val="28"/>
          <w:lang w:val="ru-RU"/>
        </w:rPr>
        <w:tab/>
        <w:t xml:space="preserve">Педагогический коллектив школы составляют опытные педагоги, обладающие достаточно высокой степенью профессиональной компетентности. Стаж педагогической работы более 20 лет имеют девять педагогов, что составляет 34,6% от общего количества педагогических работников. В школе работают восемь педагогов, стаж педагогической деятельности которых не превышает 5 лет. </w:t>
      </w:r>
    </w:p>
    <w:p w:rsidR="00EE7DFD" w:rsidRPr="00EE7DFD" w:rsidRDefault="00EE7DFD" w:rsidP="00EE7DFD">
      <w:pPr>
        <w:spacing w:after="0" w:line="240" w:lineRule="auto"/>
        <w:rPr>
          <w:szCs w:val="28"/>
          <w:lang w:val="ru-RU"/>
        </w:rPr>
      </w:pPr>
      <w:r w:rsidRPr="00EE7DFD">
        <w:rPr>
          <w:szCs w:val="28"/>
          <w:lang w:val="ru-RU"/>
        </w:rPr>
        <w:tab/>
        <w:t>Средний возраст членов педагогического коллектива составляет 40 лет.</w:t>
      </w:r>
    </w:p>
    <w:p w:rsidR="00532DA3" w:rsidRDefault="00EE7DFD" w:rsidP="00EE7DFD">
      <w:pPr>
        <w:spacing w:after="0" w:line="240" w:lineRule="auto"/>
        <w:rPr>
          <w:szCs w:val="28"/>
          <w:lang w:val="ru-RU"/>
        </w:rPr>
      </w:pPr>
      <w:r w:rsidRPr="00EE7DFD">
        <w:rPr>
          <w:szCs w:val="28"/>
          <w:lang w:val="ru-RU"/>
        </w:rPr>
        <w:tab/>
        <w:t>Стратегическим направлением работы с педагогическими кадрами являлось непрерывное совершенствование уровня педагогического мастерства учителей, их эрудици</w:t>
      </w:r>
      <w:r w:rsidR="00532DA3">
        <w:rPr>
          <w:szCs w:val="28"/>
          <w:lang w:val="ru-RU"/>
        </w:rPr>
        <w:t xml:space="preserve">и </w:t>
      </w:r>
      <w:r w:rsidRPr="00EE7DFD">
        <w:rPr>
          <w:szCs w:val="28"/>
          <w:lang w:val="ru-RU"/>
        </w:rPr>
        <w:t xml:space="preserve"> и компетентност</w:t>
      </w:r>
      <w:r w:rsidR="00532DA3">
        <w:rPr>
          <w:szCs w:val="28"/>
          <w:lang w:val="ru-RU"/>
        </w:rPr>
        <w:t>и</w:t>
      </w:r>
      <w:r w:rsidRPr="00EE7DFD">
        <w:rPr>
          <w:szCs w:val="28"/>
          <w:lang w:val="ru-RU"/>
        </w:rPr>
        <w:t xml:space="preserve"> в области учебных предметов, методики и технологии их преподавания. </w:t>
      </w:r>
    </w:p>
    <w:p w:rsidR="00532DA3" w:rsidRPr="00532DA3" w:rsidRDefault="00532DA3" w:rsidP="00EE7DFD">
      <w:pPr>
        <w:spacing w:after="0" w:line="240" w:lineRule="auto"/>
        <w:rPr>
          <w:szCs w:val="28"/>
          <w:lang w:val="ru-RU"/>
        </w:rPr>
      </w:pPr>
      <w:r>
        <w:rPr>
          <w:szCs w:val="28"/>
          <w:lang w:val="ru-RU"/>
        </w:rPr>
        <w:t>100% педагогов школы освоили онлайн-сервисы, начали применять современные образовательные технологии, цифровые образовательные ресурсы, продолжили вести электронные формы документации, в том числе  электронный журнал и электронный дневник. Большинство учителей овладели  основами работы с тестовыми редакторами, электронными таблицами, электронной почтой и браузерами. Наиболее популярными образовательными платформами и вспомогательными сервисами стали: «</w:t>
      </w:r>
      <w:proofErr w:type="spellStart"/>
      <w:r>
        <w:rPr>
          <w:szCs w:val="28"/>
          <w:lang w:val="ru-RU"/>
        </w:rPr>
        <w:t>Дневник</w:t>
      </w:r>
      <w:proofErr w:type="gramStart"/>
      <w:r>
        <w:rPr>
          <w:szCs w:val="28"/>
          <w:lang w:val="ru-RU"/>
        </w:rPr>
        <w:t>.р</w:t>
      </w:r>
      <w:proofErr w:type="gramEnd"/>
      <w:r>
        <w:rPr>
          <w:szCs w:val="28"/>
          <w:lang w:val="ru-RU"/>
        </w:rPr>
        <w:t>у</w:t>
      </w:r>
      <w:proofErr w:type="spellEnd"/>
      <w:r>
        <w:rPr>
          <w:szCs w:val="28"/>
          <w:lang w:val="ru-RU"/>
        </w:rPr>
        <w:t xml:space="preserve">», РЭШ, </w:t>
      </w:r>
      <w:proofErr w:type="spellStart"/>
      <w:r>
        <w:rPr>
          <w:szCs w:val="28"/>
          <w:lang w:val="ru-RU"/>
        </w:rPr>
        <w:t>Учи.ру</w:t>
      </w:r>
      <w:proofErr w:type="spellEnd"/>
      <w:r>
        <w:rPr>
          <w:szCs w:val="28"/>
          <w:lang w:val="ru-RU"/>
        </w:rPr>
        <w:t>, «</w:t>
      </w:r>
      <w:proofErr w:type="spellStart"/>
      <w:r>
        <w:rPr>
          <w:szCs w:val="28"/>
          <w:lang w:val="ru-RU"/>
        </w:rPr>
        <w:t>Фоксфорд</w:t>
      </w:r>
      <w:proofErr w:type="spellEnd"/>
      <w:r>
        <w:rPr>
          <w:szCs w:val="28"/>
          <w:lang w:val="ru-RU"/>
        </w:rPr>
        <w:t xml:space="preserve">», «Я-класс», Веб-тренажер «Грамотей», </w:t>
      </w:r>
      <w:r>
        <w:rPr>
          <w:szCs w:val="28"/>
        </w:rPr>
        <w:t>zoom</w:t>
      </w:r>
      <w:r w:rsidRPr="00532DA3">
        <w:rPr>
          <w:szCs w:val="28"/>
          <w:lang w:val="ru-RU"/>
        </w:rPr>
        <w:t>.</w:t>
      </w:r>
    </w:p>
    <w:p w:rsidR="00EE7DFD" w:rsidRPr="00EE7DFD" w:rsidRDefault="00EE7DFD" w:rsidP="00EE7DFD">
      <w:pPr>
        <w:spacing w:after="0" w:line="240" w:lineRule="auto"/>
        <w:rPr>
          <w:szCs w:val="28"/>
          <w:lang w:val="ru-RU"/>
        </w:rPr>
      </w:pPr>
      <w:r w:rsidRPr="00EE7DFD">
        <w:rPr>
          <w:szCs w:val="28"/>
          <w:lang w:val="ru-RU"/>
        </w:rPr>
        <w:t xml:space="preserve">Особое внимание было уделено своевременному прохождению курсов повышения квалификации. За последние 5 лет профессиональную переподготовку прошли 80,2% от общего числа административного персонала школы и 82,6% от общего числа педагогического персонала школы. Административный персонал школы в количестве двух человек прошёл </w:t>
      </w:r>
      <w:proofErr w:type="gramStart"/>
      <w:r w:rsidRPr="00EE7DFD">
        <w:rPr>
          <w:szCs w:val="28"/>
          <w:lang w:val="ru-RU"/>
        </w:rPr>
        <w:t>обучение по теме</w:t>
      </w:r>
      <w:proofErr w:type="gramEnd"/>
      <w:r w:rsidRPr="00EE7DFD">
        <w:rPr>
          <w:szCs w:val="28"/>
          <w:lang w:val="ru-RU"/>
        </w:rPr>
        <w:t xml:space="preserve"> «Управление ОО в условиях реализации ФГОС ООО». В течение 2020 года курсы повышения квалификации прошли десять педагогов, что составляет 43,5% от общего количества педагогических работников.</w:t>
      </w:r>
    </w:p>
    <w:p w:rsidR="00EE7DFD" w:rsidRPr="00EE7DFD" w:rsidRDefault="00EE7DFD" w:rsidP="00EE7DFD">
      <w:pPr>
        <w:spacing w:after="0" w:line="240" w:lineRule="auto"/>
        <w:rPr>
          <w:szCs w:val="28"/>
          <w:lang w:val="ru-RU"/>
        </w:rPr>
      </w:pPr>
      <w:r w:rsidRPr="00EE7DFD">
        <w:rPr>
          <w:szCs w:val="28"/>
          <w:lang w:val="ru-RU"/>
        </w:rPr>
        <w:tab/>
        <w:t>В работе с кадрами есть и проблемы. Уже не первый год в школе не хватает учителей русского языка и литературы, английского языка. С уходом педагогов пенсионного возраста в ближайшие 2 – 4 года может резко возрасти дефицит учителей математики. Администрация школы серьёзно занимается решением этого вопроса. МОУ СОШ №2 г.Ростова включена в программу «Земский учитель». Одновременно с этим, следует отметить, что при всей сложности работы у педагогического коллектива:</w:t>
      </w:r>
    </w:p>
    <w:p w:rsidR="00EE7DFD" w:rsidRPr="00EE7DFD" w:rsidRDefault="00EE7DFD" w:rsidP="00EE7DFD">
      <w:pPr>
        <w:spacing w:after="0" w:line="240" w:lineRule="auto"/>
        <w:rPr>
          <w:szCs w:val="28"/>
          <w:lang w:val="ru-RU"/>
        </w:rPr>
      </w:pPr>
      <w:r w:rsidRPr="00EE7DFD">
        <w:rPr>
          <w:szCs w:val="28"/>
          <w:lang w:val="ru-RU"/>
        </w:rPr>
        <w:t>-имеется работоспособная творческая разновозрастная группа педагогов;</w:t>
      </w:r>
    </w:p>
    <w:p w:rsidR="00EE7DFD" w:rsidRDefault="00EE7DFD" w:rsidP="00EE7DFD">
      <w:pPr>
        <w:spacing w:after="0" w:line="240" w:lineRule="auto"/>
        <w:rPr>
          <w:szCs w:val="28"/>
          <w:lang w:val="ru-RU"/>
        </w:rPr>
      </w:pPr>
      <w:r w:rsidRPr="00EE7DFD">
        <w:rPr>
          <w:szCs w:val="28"/>
          <w:lang w:val="ru-RU"/>
        </w:rPr>
        <w:t>-благоприятный микроклимат в школьном коллективе, вновь принятые на работу педагоги быстро вливаются в коллектив и, как правило, принимают правила и традиции МОУ СОШ №2 г.Ростова.</w:t>
      </w:r>
    </w:p>
    <w:p w:rsidR="00B804D8" w:rsidRPr="00EE7DFD" w:rsidRDefault="00B804D8" w:rsidP="00EE7DFD">
      <w:pPr>
        <w:spacing w:after="0" w:line="240" w:lineRule="auto"/>
        <w:rPr>
          <w:szCs w:val="28"/>
          <w:lang w:val="ru-RU"/>
        </w:rPr>
      </w:pPr>
    </w:p>
    <w:p w:rsidR="00B804D8" w:rsidRPr="00B804D8" w:rsidRDefault="00B804D8" w:rsidP="00076016">
      <w:pPr>
        <w:spacing w:after="0" w:line="276" w:lineRule="auto"/>
        <w:ind w:left="0" w:right="0"/>
        <w:jc w:val="center"/>
        <w:rPr>
          <w:b/>
          <w:lang w:val="ru-RU"/>
        </w:rPr>
      </w:pPr>
      <w:r w:rsidRPr="00B804D8">
        <w:rPr>
          <w:b/>
          <w:lang w:val="ru-RU"/>
        </w:rPr>
        <w:t xml:space="preserve">7.  Оценка </w:t>
      </w:r>
      <w:proofErr w:type="gramStart"/>
      <w:r w:rsidRPr="00B804D8">
        <w:rPr>
          <w:b/>
          <w:lang w:val="ru-RU"/>
        </w:rPr>
        <w:t>функционирования внутренней системы оценки качества образования</w:t>
      </w:r>
      <w:proofErr w:type="gramEnd"/>
    </w:p>
    <w:p w:rsidR="00AC1CF2" w:rsidRDefault="00B804D8" w:rsidP="00076016">
      <w:pPr>
        <w:spacing w:after="0" w:line="240" w:lineRule="auto"/>
        <w:ind w:left="0" w:right="0" w:firstLine="851"/>
        <w:jc w:val="left"/>
        <w:rPr>
          <w:lang w:val="ru-RU"/>
        </w:rPr>
      </w:pPr>
      <w:r w:rsidRPr="00B804D8">
        <w:rPr>
          <w:lang w:val="ru-RU"/>
        </w:rPr>
        <w:t xml:space="preserve">Школа обеспечивает разработку и внедрение </w:t>
      </w:r>
      <w:proofErr w:type="gramStart"/>
      <w:r w:rsidRPr="00B804D8">
        <w:rPr>
          <w:lang w:val="ru-RU"/>
        </w:rPr>
        <w:t>модели системы оценки качества образования</w:t>
      </w:r>
      <w:proofErr w:type="gramEnd"/>
      <w:r w:rsidRPr="00B804D8">
        <w:rPr>
          <w:lang w:val="ru-RU"/>
        </w:rPr>
        <w:t xml:space="preserve"> в школе, проведение необходимых оценочных процедур, учет и дальнейшее использование полученных результатов. Основными пользователями </w:t>
      </w:r>
      <w:proofErr w:type="gramStart"/>
      <w:r w:rsidRPr="00B804D8">
        <w:rPr>
          <w:lang w:val="ru-RU"/>
        </w:rPr>
        <w:t>результатов системы оценки каче</w:t>
      </w:r>
      <w:r w:rsidR="00BA135E">
        <w:rPr>
          <w:lang w:val="ru-RU"/>
        </w:rPr>
        <w:t>ства образования школы</w:t>
      </w:r>
      <w:proofErr w:type="gramEnd"/>
      <w:r w:rsidR="00BA135E">
        <w:rPr>
          <w:lang w:val="ru-RU"/>
        </w:rPr>
        <w:t xml:space="preserve"> являются</w:t>
      </w:r>
      <w:r w:rsidRPr="00B804D8">
        <w:rPr>
          <w:lang w:val="ru-RU"/>
        </w:rPr>
        <w:t xml:space="preserve"> учителя, обучающиеся и их родители.</w:t>
      </w:r>
    </w:p>
    <w:p w:rsidR="00AC1CF2" w:rsidRDefault="00B804D8" w:rsidP="00076016">
      <w:pPr>
        <w:spacing w:after="0" w:line="240" w:lineRule="auto"/>
        <w:ind w:left="0" w:right="0"/>
        <w:jc w:val="left"/>
        <w:rPr>
          <w:lang w:val="ru-RU"/>
        </w:rPr>
      </w:pPr>
      <w:r w:rsidRPr="00B804D8">
        <w:rPr>
          <w:lang w:val="ru-RU"/>
        </w:rPr>
        <w:lastRenderedPageBreak/>
        <w:t xml:space="preserve">Оценка качества образования осуществлялась посредством: </w:t>
      </w:r>
    </w:p>
    <w:p w:rsidR="00AC1CF2" w:rsidRDefault="00B804D8" w:rsidP="00076016">
      <w:pPr>
        <w:spacing w:after="0" w:line="240" w:lineRule="auto"/>
        <w:ind w:left="0" w:right="0"/>
        <w:jc w:val="left"/>
        <w:rPr>
          <w:lang w:val="ru-RU"/>
        </w:rPr>
      </w:pPr>
      <w:r w:rsidRPr="00B804D8">
        <w:rPr>
          <w:lang w:val="ru-RU"/>
        </w:rPr>
        <w:t xml:space="preserve">• системы </w:t>
      </w:r>
      <w:proofErr w:type="spellStart"/>
      <w:r w:rsidRPr="00B804D8">
        <w:rPr>
          <w:lang w:val="ru-RU"/>
        </w:rPr>
        <w:t>внутришкольного</w:t>
      </w:r>
      <w:proofErr w:type="spellEnd"/>
      <w:r w:rsidRPr="00B804D8">
        <w:rPr>
          <w:lang w:val="ru-RU"/>
        </w:rPr>
        <w:t xml:space="preserve"> контроля;</w:t>
      </w:r>
    </w:p>
    <w:p w:rsidR="00AC1CF2" w:rsidRDefault="00B804D8" w:rsidP="00076016">
      <w:pPr>
        <w:spacing w:after="0" w:line="240" w:lineRule="auto"/>
        <w:ind w:left="0" w:right="0"/>
        <w:jc w:val="left"/>
        <w:rPr>
          <w:lang w:val="ru-RU"/>
        </w:rPr>
      </w:pPr>
      <w:r w:rsidRPr="00B804D8">
        <w:rPr>
          <w:lang w:val="ru-RU"/>
        </w:rPr>
        <w:t xml:space="preserve"> • государс</w:t>
      </w:r>
      <w:r w:rsidR="00BA135E">
        <w:rPr>
          <w:lang w:val="ru-RU"/>
        </w:rPr>
        <w:t>твенной итоговой</w:t>
      </w:r>
      <w:r w:rsidRPr="00B804D8">
        <w:rPr>
          <w:lang w:val="ru-RU"/>
        </w:rPr>
        <w:t xml:space="preserve"> аттестации выпускников; </w:t>
      </w:r>
    </w:p>
    <w:p w:rsidR="00AC1CF2" w:rsidRDefault="00B804D8" w:rsidP="00076016">
      <w:pPr>
        <w:spacing w:after="0" w:line="240" w:lineRule="auto"/>
        <w:ind w:left="0" w:right="0"/>
        <w:jc w:val="left"/>
        <w:rPr>
          <w:lang w:val="ru-RU"/>
        </w:rPr>
      </w:pPr>
      <w:r w:rsidRPr="00B804D8">
        <w:rPr>
          <w:lang w:val="ru-RU"/>
        </w:rPr>
        <w:t xml:space="preserve">• внутреннего мониторинга качества образования; </w:t>
      </w:r>
    </w:p>
    <w:p w:rsidR="00AC1CF2" w:rsidRDefault="00B804D8" w:rsidP="00076016">
      <w:pPr>
        <w:spacing w:after="0" w:line="240" w:lineRule="auto"/>
        <w:ind w:left="0" w:right="0"/>
        <w:jc w:val="left"/>
        <w:rPr>
          <w:lang w:val="ru-RU"/>
        </w:rPr>
      </w:pPr>
      <w:r w:rsidRPr="00B804D8">
        <w:rPr>
          <w:lang w:val="ru-RU"/>
        </w:rPr>
        <w:t xml:space="preserve">• внешнего мониторинга качества образования. </w:t>
      </w:r>
    </w:p>
    <w:p w:rsidR="00AC1CF2" w:rsidRDefault="00B804D8" w:rsidP="00076016">
      <w:pPr>
        <w:spacing w:after="0" w:line="240" w:lineRule="auto"/>
        <w:ind w:left="0" w:right="0"/>
        <w:jc w:val="left"/>
        <w:rPr>
          <w:lang w:val="ru-RU"/>
        </w:rPr>
      </w:pPr>
      <w:r w:rsidRPr="00B804D8">
        <w:rPr>
          <w:lang w:val="ru-RU"/>
        </w:rPr>
        <w:t>В качестве источников данных для оценки качества образования использовались:</w:t>
      </w:r>
    </w:p>
    <w:p w:rsidR="00AC1CF2" w:rsidRDefault="00B804D8" w:rsidP="00076016">
      <w:pPr>
        <w:spacing w:after="0" w:line="240" w:lineRule="auto"/>
        <w:ind w:left="0" w:right="0"/>
        <w:jc w:val="left"/>
        <w:rPr>
          <w:lang w:val="ru-RU"/>
        </w:rPr>
      </w:pPr>
      <w:r w:rsidRPr="00B804D8">
        <w:rPr>
          <w:lang w:val="ru-RU"/>
        </w:rPr>
        <w:t xml:space="preserve"> • образовательная статистика; </w:t>
      </w:r>
    </w:p>
    <w:p w:rsidR="00AC1CF2" w:rsidRDefault="00B804D8" w:rsidP="00076016">
      <w:pPr>
        <w:spacing w:after="0" w:line="240" w:lineRule="auto"/>
        <w:ind w:left="0" w:right="0"/>
        <w:jc w:val="left"/>
        <w:rPr>
          <w:lang w:val="ru-RU"/>
        </w:rPr>
      </w:pPr>
      <w:r w:rsidRPr="00B804D8">
        <w:rPr>
          <w:lang w:val="ru-RU"/>
        </w:rPr>
        <w:t xml:space="preserve">• промежуточная и итоговая аттестация; </w:t>
      </w:r>
    </w:p>
    <w:p w:rsidR="00AC1CF2" w:rsidRDefault="00B804D8" w:rsidP="00076016">
      <w:pPr>
        <w:spacing w:after="0" w:line="240" w:lineRule="auto"/>
        <w:ind w:left="0" w:right="0"/>
        <w:jc w:val="left"/>
        <w:rPr>
          <w:lang w:val="ru-RU"/>
        </w:rPr>
      </w:pPr>
      <w:r w:rsidRPr="00B804D8">
        <w:rPr>
          <w:lang w:val="ru-RU"/>
        </w:rPr>
        <w:t xml:space="preserve">• мониторинговые исследования; </w:t>
      </w:r>
    </w:p>
    <w:p w:rsidR="00AC1CF2" w:rsidRDefault="00B804D8" w:rsidP="00076016">
      <w:pPr>
        <w:spacing w:after="0" w:line="240" w:lineRule="auto"/>
        <w:ind w:left="0" w:right="0"/>
        <w:jc w:val="left"/>
        <w:rPr>
          <w:lang w:val="ru-RU"/>
        </w:rPr>
      </w:pPr>
      <w:r w:rsidRPr="00B804D8">
        <w:rPr>
          <w:lang w:val="ru-RU"/>
        </w:rPr>
        <w:t xml:space="preserve">• отчеты работников школы; </w:t>
      </w:r>
    </w:p>
    <w:p w:rsidR="00AC1CF2" w:rsidRDefault="00B804D8" w:rsidP="00076016">
      <w:pPr>
        <w:spacing w:after="0" w:line="240" w:lineRule="auto"/>
        <w:ind w:left="0" w:right="0"/>
        <w:jc w:val="left"/>
        <w:rPr>
          <w:lang w:val="ru-RU"/>
        </w:rPr>
      </w:pPr>
      <w:r w:rsidRPr="00B804D8">
        <w:rPr>
          <w:lang w:val="ru-RU"/>
        </w:rPr>
        <w:t xml:space="preserve">• посещение уроков и внеклассных мероприятий. </w:t>
      </w:r>
    </w:p>
    <w:p w:rsidR="00AC1CF2" w:rsidRDefault="00B804D8" w:rsidP="00076016">
      <w:pPr>
        <w:spacing w:after="0" w:line="240" w:lineRule="auto"/>
        <w:ind w:left="0" w:right="0"/>
        <w:jc w:val="left"/>
        <w:rPr>
          <w:lang w:val="ru-RU"/>
        </w:rPr>
      </w:pPr>
      <w:r w:rsidRPr="00B804D8">
        <w:rPr>
          <w:lang w:val="ru-RU"/>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методические объединения учителей-предметников. Предметом системы оценки качества образования являются: </w:t>
      </w:r>
    </w:p>
    <w:p w:rsidR="00AC1CF2" w:rsidRDefault="00B804D8" w:rsidP="00076016">
      <w:pPr>
        <w:spacing w:after="0" w:line="240" w:lineRule="auto"/>
        <w:ind w:left="0" w:right="0"/>
        <w:jc w:val="left"/>
        <w:rPr>
          <w:lang w:val="ru-RU"/>
        </w:rPr>
      </w:pPr>
      <w:r w:rsidRPr="00B804D8">
        <w:rPr>
          <w:lang w:val="ru-RU"/>
        </w:rPr>
        <w:t xml:space="preserve">• 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B804D8">
        <w:rPr>
          <w:lang w:val="ru-RU"/>
        </w:rPr>
        <w:t>обучающимися</w:t>
      </w:r>
      <w:proofErr w:type="gramEnd"/>
      <w:r w:rsidRPr="00B804D8">
        <w:rPr>
          <w:lang w:val="ru-RU"/>
        </w:rPr>
        <w:t xml:space="preserve"> образовательных програм</w:t>
      </w:r>
      <w:r w:rsidR="00BA135E">
        <w:rPr>
          <w:lang w:val="ru-RU"/>
        </w:rPr>
        <w:t xml:space="preserve">м государственному </w:t>
      </w:r>
      <w:r w:rsidRPr="00B804D8">
        <w:rPr>
          <w:lang w:val="ru-RU"/>
        </w:rPr>
        <w:t xml:space="preserve"> стандарт</w:t>
      </w:r>
      <w:r w:rsidR="00BA135E">
        <w:rPr>
          <w:lang w:val="ru-RU"/>
        </w:rPr>
        <w:t>у</w:t>
      </w:r>
      <w:r w:rsidRPr="00B804D8">
        <w:rPr>
          <w:lang w:val="ru-RU"/>
        </w:rPr>
        <w:t>);</w:t>
      </w:r>
    </w:p>
    <w:p w:rsidR="00AC1CF2" w:rsidRDefault="00B804D8" w:rsidP="00076016">
      <w:pPr>
        <w:spacing w:after="0" w:line="240" w:lineRule="auto"/>
        <w:ind w:left="0" w:right="0"/>
        <w:jc w:val="left"/>
        <w:rPr>
          <w:lang w:val="ru-RU"/>
        </w:rPr>
      </w:pPr>
      <w:r w:rsidRPr="00B804D8">
        <w:rPr>
          <w:lang w:val="ru-RU"/>
        </w:rPr>
        <w:t xml:space="preserve"> •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AC1CF2" w:rsidRDefault="00B804D8" w:rsidP="00076016">
      <w:pPr>
        <w:spacing w:after="0" w:line="240" w:lineRule="auto"/>
        <w:ind w:left="0" w:right="0"/>
        <w:jc w:val="left"/>
        <w:rPr>
          <w:lang w:val="ru-RU"/>
        </w:rPr>
      </w:pPr>
      <w:r w:rsidRPr="00B804D8">
        <w:rPr>
          <w:lang w:val="ru-RU"/>
        </w:rPr>
        <w:t xml:space="preserve">• качество основных образовательных программ, принятых и реализуемых в школе, условия их реализации; </w:t>
      </w:r>
    </w:p>
    <w:p w:rsidR="00AC1CF2" w:rsidRDefault="00B804D8" w:rsidP="00076016">
      <w:pPr>
        <w:spacing w:after="0" w:line="240" w:lineRule="auto"/>
        <w:ind w:left="0" w:right="0"/>
        <w:jc w:val="left"/>
        <w:rPr>
          <w:lang w:val="ru-RU"/>
        </w:rPr>
      </w:pPr>
      <w:r w:rsidRPr="00B804D8">
        <w:rPr>
          <w:lang w:val="ru-RU"/>
        </w:rPr>
        <w:t xml:space="preserve">• воспитательная работа; </w:t>
      </w:r>
    </w:p>
    <w:p w:rsidR="00AC1CF2" w:rsidRDefault="00B804D8" w:rsidP="00076016">
      <w:pPr>
        <w:spacing w:after="0" w:line="240" w:lineRule="auto"/>
        <w:ind w:left="0" w:right="0"/>
        <w:jc w:val="left"/>
        <w:rPr>
          <w:lang w:val="ru-RU"/>
        </w:rPr>
      </w:pPr>
      <w:r w:rsidRPr="00B804D8">
        <w:rPr>
          <w:lang w:val="ru-RU"/>
        </w:rPr>
        <w:t xml:space="preserve">• профессиональная компетентность педагогов, их деятельность по обеспечению требуемого качества результатов образования; </w:t>
      </w:r>
    </w:p>
    <w:p w:rsidR="00AC1CF2" w:rsidRDefault="00B804D8" w:rsidP="00076016">
      <w:pPr>
        <w:spacing w:after="0" w:line="240" w:lineRule="auto"/>
        <w:ind w:left="0" w:right="0"/>
        <w:jc w:val="left"/>
        <w:rPr>
          <w:lang w:val="ru-RU"/>
        </w:rPr>
      </w:pPr>
      <w:r w:rsidRPr="00B804D8">
        <w:rPr>
          <w:lang w:val="ru-RU"/>
        </w:rPr>
        <w:t xml:space="preserve">• состояние здоровья </w:t>
      </w:r>
      <w:proofErr w:type="gramStart"/>
      <w:r w:rsidRPr="00B804D8">
        <w:rPr>
          <w:lang w:val="ru-RU"/>
        </w:rPr>
        <w:t>обучающихся</w:t>
      </w:r>
      <w:proofErr w:type="gramEnd"/>
      <w:r w:rsidRPr="00B804D8">
        <w:rPr>
          <w:lang w:val="ru-RU"/>
        </w:rPr>
        <w:t xml:space="preserve">. </w:t>
      </w:r>
    </w:p>
    <w:p w:rsidR="00AC1CF2" w:rsidRDefault="00B804D8" w:rsidP="00076016">
      <w:pPr>
        <w:spacing w:after="0" w:line="240" w:lineRule="auto"/>
        <w:ind w:left="0" w:right="0"/>
        <w:jc w:val="left"/>
        <w:rPr>
          <w:lang w:val="ru-RU"/>
        </w:rPr>
      </w:pPr>
      <w:r w:rsidRPr="00B804D8">
        <w:rPr>
          <w:lang w:val="ru-RU"/>
        </w:rPr>
        <w:t xml:space="preserve">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w:t>
      </w:r>
      <w:r w:rsidR="00AC1CF2">
        <w:rPr>
          <w:lang w:val="ru-RU"/>
        </w:rPr>
        <w:t>образовательного учреждения</w:t>
      </w:r>
      <w:r w:rsidRPr="00B804D8">
        <w:rPr>
          <w:lang w:val="ru-RU"/>
        </w:rPr>
        <w:t>.</w:t>
      </w:r>
    </w:p>
    <w:p w:rsidR="00AC1CF2" w:rsidRDefault="00B804D8" w:rsidP="00076016">
      <w:pPr>
        <w:spacing w:after="0" w:line="240" w:lineRule="auto"/>
        <w:ind w:left="0" w:right="0"/>
        <w:jc w:val="left"/>
        <w:rPr>
          <w:lang w:val="ru-RU"/>
        </w:rPr>
      </w:pPr>
      <w:r w:rsidRPr="00B804D8">
        <w:rPr>
          <w:lang w:val="ru-RU"/>
        </w:rPr>
        <w:t xml:space="preserve">В рамках </w:t>
      </w:r>
      <w:proofErr w:type="spellStart"/>
      <w:r w:rsidRPr="00B804D8">
        <w:rPr>
          <w:lang w:val="ru-RU"/>
        </w:rPr>
        <w:t>внутришкольного</w:t>
      </w:r>
      <w:proofErr w:type="spellEnd"/>
      <w:r w:rsidRPr="00B804D8">
        <w:rPr>
          <w:lang w:val="ru-RU"/>
        </w:rPr>
        <w:t xml:space="preserve"> контроля </w:t>
      </w:r>
      <w:proofErr w:type="gramStart"/>
      <w:r w:rsidRPr="00B804D8">
        <w:rPr>
          <w:lang w:val="ru-RU"/>
        </w:rPr>
        <w:t>осуществлены</w:t>
      </w:r>
      <w:proofErr w:type="gramEnd"/>
      <w:r w:rsidRPr="00B804D8">
        <w:rPr>
          <w:lang w:val="ru-RU"/>
        </w:rPr>
        <w:t>:</w:t>
      </w:r>
    </w:p>
    <w:p w:rsidR="00AC1CF2" w:rsidRDefault="00B804D8" w:rsidP="00076016">
      <w:pPr>
        <w:spacing w:after="0" w:line="240" w:lineRule="auto"/>
        <w:ind w:left="0" w:right="0"/>
        <w:jc w:val="left"/>
        <w:rPr>
          <w:lang w:val="ru-RU"/>
        </w:rPr>
      </w:pPr>
      <w:r w:rsidRPr="00B804D8">
        <w:rPr>
          <w:lang w:val="ru-RU"/>
        </w:rPr>
        <w:t xml:space="preserve"> - посещения уроков, внеклассных мероприятий, </w:t>
      </w:r>
    </w:p>
    <w:p w:rsidR="00AC1CF2" w:rsidRDefault="00B804D8" w:rsidP="00076016">
      <w:pPr>
        <w:spacing w:after="0" w:line="240" w:lineRule="auto"/>
        <w:ind w:left="0" w:right="0"/>
        <w:jc w:val="left"/>
        <w:rPr>
          <w:lang w:val="ru-RU"/>
        </w:rPr>
      </w:pPr>
      <w:r w:rsidRPr="00B804D8">
        <w:rPr>
          <w:lang w:val="ru-RU"/>
        </w:rPr>
        <w:t xml:space="preserve">- проверки </w:t>
      </w:r>
      <w:r w:rsidR="00BA135E">
        <w:rPr>
          <w:lang w:val="ru-RU"/>
        </w:rPr>
        <w:t xml:space="preserve">рабочих программ </w:t>
      </w:r>
      <w:r w:rsidRPr="00B804D8">
        <w:rPr>
          <w:lang w:val="ru-RU"/>
        </w:rPr>
        <w:t xml:space="preserve"> учителей, </w:t>
      </w:r>
    </w:p>
    <w:p w:rsidR="00AC1CF2" w:rsidRDefault="00B804D8" w:rsidP="00076016">
      <w:pPr>
        <w:spacing w:after="0" w:line="240" w:lineRule="auto"/>
        <w:ind w:left="0" w:right="0"/>
        <w:jc w:val="left"/>
        <w:rPr>
          <w:lang w:val="ru-RU"/>
        </w:rPr>
      </w:pPr>
      <w:r w:rsidRPr="00B804D8">
        <w:rPr>
          <w:lang w:val="ru-RU"/>
        </w:rPr>
        <w:t>- ведения классных журналов, журналов внеурочной деятельности,</w:t>
      </w:r>
    </w:p>
    <w:p w:rsidR="00AC1CF2" w:rsidRDefault="00B804D8" w:rsidP="00076016">
      <w:pPr>
        <w:spacing w:after="0" w:line="240" w:lineRule="auto"/>
        <w:ind w:left="0" w:right="0"/>
        <w:jc w:val="left"/>
        <w:rPr>
          <w:lang w:val="ru-RU"/>
        </w:rPr>
      </w:pPr>
      <w:r w:rsidRPr="00B804D8">
        <w:rPr>
          <w:lang w:val="ru-RU"/>
        </w:rPr>
        <w:t xml:space="preserve">- </w:t>
      </w:r>
      <w:r w:rsidR="00BA135E">
        <w:rPr>
          <w:lang w:val="ru-RU"/>
        </w:rPr>
        <w:t>планы воспитательной работы,</w:t>
      </w:r>
    </w:p>
    <w:p w:rsidR="00AC1CF2" w:rsidRDefault="00AC1CF2" w:rsidP="00076016">
      <w:pPr>
        <w:spacing w:after="0" w:line="240" w:lineRule="auto"/>
        <w:ind w:left="0" w:right="0"/>
        <w:jc w:val="left"/>
        <w:rPr>
          <w:lang w:val="ru-RU"/>
        </w:rPr>
      </w:pPr>
      <w:r>
        <w:rPr>
          <w:lang w:val="ru-RU"/>
        </w:rPr>
        <w:t>-</w:t>
      </w:r>
      <w:r w:rsidR="00BA135E">
        <w:rPr>
          <w:lang w:val="ru-RU"/>
        </w:rPr>
        <w:t xml:space="preserve">рабочие портфолио </w:t>
      </w:r>
      <w:proofErr w:type="gramStart"/>
      <w:r w:rsidR="00BA135E">
        <w:rPr>
          <w:lang w:val="ru-RU"/>
        </w:rPr>
        <w:t>обучающихся</w:t>
      </w:r>
      <w:proofErr w:type="gramEnd"/>
      <w:r w:rsidR="00B804D8" w:rsidRPr="00B804D8">
        <w:rPr>
          <w:lang w:val="ru-RU"/>
        </w:rPr>
        <w:t xml:space="preserve">. </w:t>
      </w:r>
    </w:p>
    <w:p w:rsidR="00AC1CF2" w:rsidRDefault="00BA135E" w:rsidP="00076016">
      <w:pPr>
        <w:spacing w:after="0" w:line="240" w:lineRule="auto"/>
        <w:ind w:left="0" w:right="0"/>
        <w:jc w:val="left"/>
        <w:rPr>
          <w:lang w:val="ru-RU"/>
        </w:rPr>
      </w:pPr>
      <w:r>
        <w:rPr>
          <w:lang w:val="ru-RU"/>
        </w:rPr>
        <w:t xml:space="preserve">Результаты проверок отражены в </w:t>
      </w:r>
      <w:r w:rsidR="00B804D8" w:rsidRPr="00B804D8">
        <w:rPr>
          <w:lang w:val="ru-RU"/>
        </w:rPr>
        <w:t xml:space="preserve"> справк</w:t>
      </w:r>
      <w:r>
        <w:rPr>
          <w:lang w:val="ru-RU"/>
        </w:rPr>
        <w:t>ах</w:t>
      </w:r>
      <w:r w:rsidR="00B804D8" w:rsidRPr="00B804D8">
        <w:rPr>
          <w:lang w:val="ru-RU"/>
        </w:rPr>
        <w:t>, приказ</w:t>
      </w:r>
      <w:r>
        <w:rPr>
          <w:lang w:val="ru-RU"/>
        </w:rPr>
        <w:t>ах</w:t>
      </w:r>
      <w:r w:rsidR="00B804D8" w:rsidRPr="00B804D8">
        <w:rPr>
          <w:lang w:val="ru-RU"/>
        </w:rPr>
        <w:t xml:space="preserve">, </w:t>
      </w:r>
      <w:r>
        <w:rPr>
          <w:lang w:val="ru-RU"/>
        </w:rPr>
        <w:t xml:space="preserve">анализ о проделанной работе заслушан </w:t>
      </w:r>
      <w:r w:rsidR="00B804D8" w:rsidRPr="00B804D8">
        <w:rPr>
          <w:lang w:val="ru-RU"/>
        </w:rPr>
        <w:t xml:space="preserve"> на административных совещаниях, заседаниях школьных МО. 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игровые и интерактивные технологии, элементы проблемного обучения, что способствует развитию интеллектуального уровня </w:t>
      </w:r>
      <w:r>
        <w:rPr>
          <w:lang w:val="ru-RU"/>
        </w:rPr>
        <w:t>обучающихся</w:t>
      </w:r>
      <w:r w:rsidR="00B804D8" w:rsidRPr="00B804D8">
        <w:rPr>
          <w:lang w:val="ru-RU"/>
        </w:rPr>
        <w:t xml:space="preserve">, их творческих </w:t>
      </w:r>
      <w:r>
        <w:rPr>
          <w:lang w:val="ru-RU"/>
        </w:rPr>
        <w:t>способностей, самостоятельности</w:t>
      </w:r>
      <w:r w:rsidR="00B804D8" w:rsidRPr="00B804D8">
        <w:rPr>
          <w:lang w:val="ru-RU"/>
        </w:rPr>
        <w:t>.</w:t>
      </w:r>
    </w:p>
    <w:p w:rsidR="00B804D8" w:rsidRDefault="00B577D9" w:rsidP="00076016">
      <w:pPr>
        <w:spacing w:after="0" w:line="240" w:lineRule="auto"/>
        <w:ind w:left="0" w:right="0"/>
        <w:jc w:val="left"/>
        <w:rPr>
          <w:lang w:val="ru-RU"/>
        </w:rPr>
      </w:pPr>
      <w:r>
        <w:rPr>
          <w:lang w:val="ru-RU"/>
        </w:rPr>
        <w:t xml:space="preserve">В 2020 году осуществлялся </w:t>
      </w:r>
      <w:proofErr w:type="gramStart"/>
      <w:r>
        <w:rPr>
          <w:lang w:val="ru-RU"/>
        </w:rPr>
        <w:t>к</w:t>
      </w:r>
      <w:r w:rsidR="00B804D8" w:rsidRPr="00B804D8">
        <w:rPr>
          <w:lang w:val="ru-RU"/>
        </w:rPr>
        <w:t>онтроль за</w:t>
      </w:r>
      <w:proofErr w:type="gramEnd"/>
      <w:r w:rsidR="00B804D8" w:rsidRPr="00B804D8">
        <w:rPr>
          <w:lang w:val="ru-RU"/>
        </w:rPr>
        <w:t xml:space="preserve"> выполнением </w:t>
      </w:r>
      <w:r>
        <w:rPr>
          <w:lang w:val="ru-RU"/>
        </w:rPr>
        <w:t xml:space="preserve">рабочих </w:t>
      </w:r>
      <w:r w:rsidR="00B804D8" w:rsidRPr="00B804D8">
        <w:rPr>
          <w:lang w:val="ru-RU"/>
        </w:rPr>
        <w:t xml:space="preserve">программ </w:t>
      </w:r>
      <w:r>
        <w:rPr>
          <w:lang w:val="ru-RU"/>
        </w:rPr>
        <w:t xml:space="preserve">по всем предметам учебного плана школы.  Рабочие </w:t>
      </w:r>
      <w:r w:rsidR="00B804D8" w:rsidRPr="00B804D8">
        <w:rPr>
          <w:lang w:val="ru-RU"/>
        </w:rPr>
        <w:t xml:space="preserve"> программы соответствовали статусу </w:t>
      </w:r>
      <w:r>
        <w:rPr>
          <w:lang w:val="ru-RU"/>
        </w:rPr>
        <w:t xml:space="preserve">общеобразовательной </w:t>
      </w:r>
      <w:r w:rsidR="00B804D8" w:rsidRPr="00B804D8">
        <w:rPr>
          <w:lang w:val="ru-RU"/>
        </w:rPr>
        <w:t>школы</w:t>
      </w:r>
      <w:r>
        <w:rPr>
          <w:lang w:val="ru-RU"/>
        </w:rPr>
        <w:t>.</w:t>
      </w:r>
      <w:r w:rsidR="00B804D8" w:rsidRPr="00B804D8">
        <w:rPr>
          <w:lang w:val="ru-RU"/>
        </w:rPr>
        <w:t xml:space="preserve"> Программно-методическое обеспечение отвечало требованиям учебного плана и заявленным программам. Общие требования к программам, заложенные в календарно-тематическом планировании, выполнены всеми учителями. Образовательная 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результатами проводимых мониторингов. Темы уроков, записанные в журналах, и сроки проведения занятий, в основном соответствуют планированию. По некоторым предметам, </w:t>
      </w:r>
      <w:r w:rsidR="00B804D8" w:rsidRPr="00B804D8">
        <w:rPr>
          <w:lang w:val="ru-RU"/>
        </w:rPr>
        <w:lastRenderedPageBreak/>
        <w:t xml:space="preserve">в течение учебных четвертей, имелись отступления, но это, в основном, было связано с </w:t>
      </w:r>
      <w:r>
        <w:rPr>
          <w:lang w:val="ru-RU"/>
        </w:rPr>
        <w:t>объективными причинами</w:t>
      </w:r>
      <w:r w:rsidR="00B804D8" w:rsidRPr="00B804D8">
        <w:rPr>
          <w:lang w:val="ru-RU"/>
        </w:rPr>
        <w:t>.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w:t>
      </w:r>
    </w:p>
    <w:p w:rsidR="00B804D8" w:rsidRDefault="005E4E76" w:rsidP="00076016">
      <w:pPr>
        <w:spacing w:after="0" w:line="240" w:lineRule="auto"/>
        <w:ind w:left="0" w:right="0"/>
        <w:jc w:val="left"/>
        <w:rPr>
          <w:lang w:val="ru-RU"/>
        </w:rPr>
      </w:pPr>
      <w:r>
        <w:rPr>
          <w:lang w:val="ru-RU"/>
        </w:rPr>
        <w:t xml:space="preserve">Весной 2020 года при переходе на электронное обучение с применением дистанционных технологий  все участники образовательного процесса в разной степени столкнулись  с  проблемами. Чтобы снизить напряженность между родителями и школой и обеспечить доступ  для всех обучающихся к электронному обучению с применением дистанционных технологий, администрация школы с помощью классных руководителей выяснила  технические возможности семей и рекомендовала  обучающимся и родителям  удобный им способ взаимодействия с учителем: </w:t>
      </w:r>
      <w:r w:rsidR="00DD1E34">
        <w:rPr>
          <w:lang w:val="ru-RU"/>
        </w:rPr>
        <w:t xml:space="preserve">электронный дневник, сайт школы, электронную почту, электронные </w:t>
      </w:r>
      <w:proofErr w:type="spellStart"/>
      <w:r w:rsidR="00DD1E34">
        <w:rPr>
          <w:lang w:val="ru-RU"/>
        </w:rPr>
        <w:t>мессенджеры</w:t>
      </w:r>
      <w:proofErr w:type="spellEnd"/>
      <w:r w:rsidR="00DD1E34">
        <w:rPr>
          <w:lang w:val="ru-RU"/>
        </w:rPr>
        <w:t xml:space="preserve"> «</w:t>
      </w:r>
      <w:proofErr w:type="spellStart"/>
      <w:r w:rsidR="00DD1E34" w:rsidRPr="00DD1E34">
        <w:rPr>
          <w:lang w:val="ru-RU"/>
        </w:rPr>
        <w:t>Viber</w:t>
      </w:r>
      <w:proofErr w:type="spellEnd"/>
      <w:r w:rsidR="00DD1E34">
        <w:rPr>
          <w:lang w:val="ru-RU"/>
        </w:rPr>
        <w:t>», «</w:t>
      </w:r>
      <w:proofErr w:type="spellStart"/>
      <w:r w:rsidR="00DD1E34" w:rsidRPr="00DD1E34">
        <w:rPr>
          <w:lang w:val="ru-RU"/>
        </w:rPr>
        <w:t>WhatsApp</w:t>
      </w:r>
      <w:proofErr w:type="spellEnd"/>
      <w:r w:rsidR="00DD1E34">
        <w:rPr>
          <w:lang w:val="ru-RU"/>
        </w:rPr>
        <w:t>», «</w:t>
      </w:r>
      <w:proofErr w:type="spellStart"/>
      <w:r w:rsidR="00DD1E34" w:rsidRPr="00DD1E34">
        <w:rPr>
          <w:lang w:val="ru-RU"/>
        </w:rPr>
        <w:t>Skype</w:t>
      </w:r>
      <w:proofErr w:type="spellEnd"/>
      <w:r w:rsidR="00DD1E34" w:rsidRPr="00DD1E34">
        <w:rPr>
          <w:lang w:val="ru-RU"/>
        </w:rPr>
        <w:t>»</w:t>
      </w:r>
      <w:r w:rsidR="00DD1E34">
        <w:rPr>
          <w:lang w:val="ru-RU"/>
        </w:rPr>
        <w:t>,  социальную сеть «Вконтакте»</w:t>
      </w:r>
      <w:proofErr w:type="gramStart"/>
      <w:r w:rsidR="00DD1E34">
        <w:rPr>
          <w:lang w:val="ru-RU"/>
        </w:rPr>
        <w:t>.Н</w:t>
      </w:r>
      <w:proofErr w:type="gramEnd"/>
      <w:r w:rsidR="00DD1E34">
        <w:rPr>
          <w:lang w:val="ru-RU"/>
        </w:rPr>
        <w:t xml:space="preserve">а сайте школы был создан  </w:t>
      </w:r>
      <w:proofErr w:type="gramStart"/>
      <w:r w:rsidR="00DD1E34">
        <w:rPr>
          <w:lang w:val="ru-RU"/>
        </w:rPr>
        <w:t xml:space="preserve">специальный раздел, где размещалась актуальная информация о расписании учебных занятий, выкладывались для обучающихся  дидактические </w:t>
      </w:r>
      <w:r w:rsidR="00DB31EB">
        <w:rPr>
          <w:lang w:val="ru-RU"/>
        </w:rPr>
        <w:t xml:space="preserve"> материалы и тренировочные занятия по предметам, публиковались ссылки на </w:t>
      </w:r>
      <w:proofErr w:type="spellStart"/>
      <w:r w:rsidR="00DB31EB">
        <w:rPr>
          <w:lang w:val="ru-RU"/>
        </w:rPr>
        <w:t>видеоуроки</w:t>
      </w:r>
      <w:proofErr w:type="spellEnd"/>
      <w:r w:rsidR="00DB31EB">
        <w:rPr>
          <w:lang w:val="ru-RU"/>
        </w:rPr>
        <w:t xml:space="preserve">  и электронные ресурсы, на внеклассные мероприятия.</w:t>
      </w:r>
      <w:proofErr w:type="gramEnd"/>
      <w:r w:rsidR="00DB31EB">
        <w:rPr>
          <w:lang w:val="ru-RU"/>
        </w:rPr>
        <w:t xml:space="preserve">  В течение всего периода электронного обучения с применением дистанционных технологий работала горячая телефонная линия. </w:t>
      </w:r>
    </w:p>
    <w:p w:rsidR="00A966F7" w:rsidRDefault="00DB31EB" w:rsidP="00076016">
      <w:pPr>
        <w:spacing w:after="0" w:line="240" w:lineRule="auto"/>
        <w:ind w:left="0" w:right="0"/>
        <w:jc w:val="left"/>
        <w:rPr>
          <w:color w:val="auto"/>
          <w:lang w:val="ru-RU"/>
        </w:rPr>
      </w:pPr>
      <w:r>
        <w:rPr>
          <w:lang w:val="ru-RU"/>
        </w:rPr>
        <w:t>Изучение удовлетворенности  родителей (законных представителей) предоставляемыми  образовательными услугами осущест</w:t>
      </w:r>
      <w:r w:rsidR="00EC7364">
        <w:rPr>
          <w:lang w:val="ru-RU"/>
        </w:rPr>
        <w:t xml:space="preserve">влялась с помощью анкетирования. Позиция родителей по некоторым вопросам  дистанционного обучения </w:t>
      </w:r>
      <w:r w:rsidRPr="00EC7364">
        <w:rPr>
          <w:color w:val="auto"/>
          <w:lang w:val="ru-RU"/>
        </w:rPr>
        <w:t>представлен</w:t>
      </w:r>
      <w:r w:rsidR="002038AC">
        <w:rPr>
          <w:color w:val="auto"/>
          <w:lang w:val="ru-RU"/>
        </w:rPr>
        <w:t>а</w:t>
      </w:r>
      <w:r w:rsidR="00EC7364" w:rsidRPr="00EC7364">
        <w:rPr>
          <w:color w:val="auto"/>
          <w:lang w:val="ru-RU"/>
        </w:rPr>
        <w:t>в таблице</w:t>
      </w:r>
      <w:r w:rsidRPr="00EC7364">
        <w:rPr>
          <w:color w:val="auto"/>
          <w:lang w:val="ru-RU"/>
        </w:rPr>
        <w:t>:</w:t>
      </w:r>
    </w:p>
    <w:tbl>
      <w:tblPr>
        <w:tblStyle w:val="a4"/>
        <w:tblW w:w="0" w:type="auto"/>
        <w:tblLook w:val="04A0"/>
      </w:tblPr>
      <w:tblGrid>
        <w:gridCol w:w="6696"/>
        <w:gridCol w:w="2873"/>
      </w:tblGrid>
      <w:tr w:rsidR="002038AC" w:rsidRPr="004C3866" w:rsidTr="00A966F7">
        <w:tc>
          <w:tcPr>
            <w:tcW w:w="7054" w:type="dxa"/>
          </w:tcPr>
          <w:p w:rsidR="002038AC" w:rsidRPr="00A966F7" w:rsidRDefault="002038AC" w:rsidP="00B804D8">
            <w:pPr>
              <w:spacing w:after="0" w:line="276" w:lineRule="auto"/>
              <w:ind w:left="0" w:right="0"/>
              <w:jc w:val="left"/>
              <w:rPr>
                <w:b/>
                <w:lang w:val="ru-RU"/>
              </w:rPr>
            </w:pPr>
            <w:r w:rsidRPr="00A966F7">
              <w:rPr>
                <w:b/>
                <w:lang w:val="ru-RU"/>
              </w:rPr>
              <w:t>Утверждения</w:t>
            </w:r>
            <w:r w:rsidR="00A966F7" w:rsidRPr="00A966F7">
              <w:rPr>
                <w:b/>
                <w:color w:val="auto"/>
                <w:lang w:val="ru-RU"/>
              </w:rPr>
              <w:t xml:space="preserve">об объеме учебной нагрузки </w:t>
            </w:r>
            <w:proofErr w:type="gramStart"/>
            <w:r w:rsidR="00A966F7" w:rsidRPr="00A966F7">
              <w:rPr>
                <w:b/>
                <w:color w:val="auto"/>
                <w:lang w:val="ru-RU"/>
              </w:rPr>
              <w:t>обучающихся</w:t>
            </w:r>
            <w:proofErr w:type="gramEnd"/>
            <w:r w:rsidR="00A966F7">
              <w:rPr>
                <w:b/>
                <w:color w:val="auto"/>
                <w:lang w:val="ru-RU"/>
              </w:rPr>
              <w:t>:</w:t>
            </w:r>
          </w:p>
        </w:tc>
        <w:tc>
          <w:tcPr>
            <w:tcW w:w="2977" w:type="dxa"/>
          </w:tcPr>
          <w:p w:rsidR="002038AC" w:rsidRPr="00A966F7" w:rsidRDefault="002038AC" w:rsidP="00B804D8">
            <w:pPr>
              <w:spacing w:after="0" w:line="276" w:lineRule="auto"/>
              <w:ind w:left="0" w:right="0"/>
              <w:jc w:val="left"/>
              <w:rPr>
                <w:b/>
                <w:lang w:val="ru-RU"/>
              </w:rPr>
            </w:pPr>
            <w:r w:rsidRPr="00A966F7">
              <w:rPr>
                <w:b/>
                <w:lang w:val="ru-RU"/>
              </w:rPr>
              <w:t>Сними согласились кол-во родителей  %</w:t>
            </w:r>
          </w:p>
        </w:tc>
      </w:tr>
      <w:tr w:rsidR="002038AC" w:rsidTr="00A966F7">
        <w:tc>
          <w:tcPr>
            <w:tcW w:w="7054" w:type="dxa"/>
          </w:tcPr>
          <w:p w:rsidR="002038AC" w:rsidRDefault="002038AC" w:rsidP="00B804D8">
            <w:pPr>
              <w:spacing w:after="0" w:line="276" w:lineRule="auto"/>
              <w:ind w:left="0" w:right="0"/>
              <w:jc w:val="left"/>
              <w:rPr>
                <w:lang w:val="ru-RU"/>
              </w:rPr>
            </w:pPr>
            <w:r>
              <w:rPr>
                <w:lang w:val="ru-RU"/>
              </w:rPr>
              <w:t>Уроков по расписанию должно быть не более чем 4-5 в день</w:t>
            </w:r>
          </w:p>
        </w:tc>
        <w:tc>
          <w:tcPr>
            <w:tcW w:w="2977" w:type="dxa"/>
          </w:tcPr>
          <w:p w:rsidR="002038AC" w:rsidRDefault="002038AC" w:rsidP="00B804D8">
            <w:pPr>
              <w:spacing w:after="0" w:line="276" w:lineRule="auto"/>
              <w:ind w:left="0" w:right="0"/>
              <w:jc w:val="left"/>
              <w:rPr>
                <w:lang w:val="ru-RU"/>
              </w:rPr>
            </w:pPr>
            <w:r>
              <w:rPr>
                <w:lang w:val="ru-RU"/>
              </w:rPr>
              <w:t>55, 3</w:t>
            </w:r>
          </w:p>
        </w:tc>
      </w:tr>
      <w:tr w:rsidR="002038AC" w:rsidTr="00A966F7">
        <w:tc>
          <w:tcPr>
            <w:tcW w:w="7054" w:type="dxa"/>
          </w:tcPr>
          <w:p w:rsidR="002038AC" w:rsidRDefault="002038AC" w:rsidP="00B804D8">
            <w:pPr>
              <w:spacing w:after="0" w:line="276" w:lineRule="auto"/>
              <w:ind w:left="0" w:right="0"/>
              <w:jc w:val="left"/>
              <w:rPr>
                <w:lang w:val="ru-RU"/>
              </w:rPr>
            </w:pPr>
            <w:r>
              <w:rPr>
                <w:lang w:val="ru-RU"/>
              </w:rPr>
              <w:t>Уроки должны быть в том же объеме, что и при прежней  форме обучения.</w:t>
            </w:r>
          </w:p>
        </w:tc>
        <w:tc>
          <w:tcPr>
            <w:tcW w:w="2977" w:type="dxa"/>
          </w:tcPr>
          <w:p w:rsidR="002038AC" w:rsidRDefault="002038AC" w:rsidP="00B804D8">
            <w:pPr>
              <w:spacing w:after="0" w:line="276" w:lineRule="auto"/>
              <w:ind w:left="0" w:right="0"/>
              <w:jc w:val="left"/>
              <w:rPr>
                <w:lang w:val="ru-RU"/>
              </w:rPr>
            </w:pPr>
            <w:r>
              <w:rPr>
                <w:lang w:val="ru-RU"/>
              </w:rPr>
              <w:t>40, 6</w:t>
            </w:r>
          </w:p>
        </w:tc>
      </w:tr>
      <w:tr w:rsidR="002038AC" w:rsidTr="00A966F7">
        <w:tc>
          <w:tcPr>
            <w:tcW w:w="7054" w:type="dxa"/>
          </w:tcPr>
          <w:p w:rsidR="002038AC" w:rsidRDefault="002038AC" w:rsidP="00B804D8">
            <w:pPr>
              <w:spacing w:after="0" w:line="276" w:lineRule="auto"/>
              <w:ind w:left="0" w:right="0"/>
              <w:jc w:val="left"/>
              <w:rPr>
                <w:lang w:val="ru-RU"/>
              </w:rPr>
            </w:pPr>
            <w:r>
              <w:rPr>
                <w:lang w:val="ru-RU"/>
              </w:rPr>
              <w:t>Достаточно выполнять минимальный  набор домашних заданий</w:t>
            </w:r>
          </w:p>
        </w:tc>
        <w:tc>
          <w:tcPr>
            <w:tcW w:w="2977" w:type="dxa"/>
          </w:tcPr>
          <w:p w:rsidR="002038AC" w:rsidRDefault="002038AC" w:rsidP="00B804D8">
            <w:pPr>
              <w:spacing w:after="0" w:line="276" w:lineRule="auto"/>
              <w:ind w:left="0" w:right="0"/>
              <w:jc w:val="left"/>
              <w:rPr>
                <w:lang w:val="ru-RU"/>
              </w:rPr>
            </w:pPr>
            <w:r>
              <w:rPr>
                <w:lang w:val="ru-RU"/>
              </w:rPr>
              <w:t>21, 1</w:t>
            </w:r>
          </w:p>
        </w:tc>
      </w:tr>
      <w:tr w:rsidR="002038AC" w:rsidTr="00A966F7">
        <w:tc>
          <w:tcPr>
            <w:tcW w:w="7054" w:type="dxa"/>
          </w:tcPr>
          <w:p w:rsidR="002038AC" w:rsidRDefault="00A966F7" w:rsidP="00B804D8">
            <w:pPr>
              <w:spacing w:after="0" w:line="276" w:lineRule="auto"/>
              <w:ind w:left="0" w:right="0"/>
              <w:jc w:val="left"/>
              <w:rPr>
                <w:lang w:val="ru-RU"/>
              </w:rPr>
            </w:pPr>
            <w:r>
              <w:rPr>
                <w:lang w:val="ru-RU"/>
              </w:rPr>
              <w:t>Базового набора заданий (параграф учебника, вопросы и упражнения) достаточно.</w:t>
            </w:r>
          </w:p>
        </w:tc>
        <w:tc>
          <w:tcPr>
            <w:tcW w:w="2977" w:type="dxa"/>
          </w:tcPr>
          <w:p w:rsidR="002038AC" w:rsidRDefault="00A966F7" w:rsidP="00B804D8">
            <w:pPr>
              <w:spacing w:after="0" w:line="276" w:lineRule="auto"/>
              <w:ind w:left="0" w:right="0"/>
              <w:jc w:val="left"/>
              <w:rPr>
                <w:lang w:val="ru-RU"/>
              </w:rPr>
            </w:pPr>
            <w:r>
              <w:rPr>
                <w:lang w:val="ru-RU"/>
              </w:rPr>
              <w:t>31, 7</w:t>
            </w:r>
          </w:p>
        </w:tc>
      </w:tr>
      <w:tr w:rsidR="00A966F7" w:rsidRPr="004C3866" w:rsidTr="00A966F7">
        <w:tc>
          <w:tcPr>
            <w:tcW w:w="7054" w:type="dxa"/>
          </w:tcPr>
          <w:p w:rsidR="00A966F7" w:rsidRPr="00A966F7" w:rsidRDefault="00A966F7" w:rsidP="00B804D8">
            <w:pPr>
              <w:spacing w:after="0" w:line="276" w:lineRule="auto"/>
              <w:ind w:left="0" w:right="0"/>
              <w:jc w:val="left"/>
              <w:rPr>
                <w:b/>
                <w:lang w:val="ru-RU"/>
              </w:rPr>
            </w:pPr>
            <w:r w:rsidRPr="00A966F7">
              <w:rPr>
                <w:b/>
                <w:lang w:val="ru-RU"/>
              </w:rPr>
              <w:t>Учебная нагрузка у детей в период ограничительных мер с использованием технологий дистанционного обучения</w:t>
            </w:r>
            <w:r>
              <w:rPr>
                <w:b/>
                <w:lang w:val="ru-RU"/>
              </w:rPr>
              <w:t>:</w:t>
            </w:r>
          </w:p>
        </w:tc>
        <w:tc>
          <w:tcPr>
            <w:tcW w:w="2977" w:type="dxa"/>
          </w:tcPr>
          <w:p w:rsidR="00A966F7" w:rsidRPr="00A966F7" w:rsidRDefault="00A966F7" w:rsidP="00B804D8">
            <w:pPr>
              <w:spacing w:after="0" w:line="276" w:lineRule="auto"/>
              <w:ind w:left="0" w:right="0"/>
              <w:jc w:val="left"/>
              <w:rPr>
                <w:b/>
                <w:lang w:val="ru-RU"/>
              </w:rPr>
            </w:pPr>
            <w:r>
              <w:rPr>
                <w:b/>
                <w:lang w:val="ru-RU"/>
              </w:rPr>
              <w:t>С ними согласились кол-во родителей  %</w:t>
            </w:r>
          </w:p>
        </w:tc>
      </w:tr>
      <w:tr w:rsidR="00A966F7" w:rsidTr="00A966F7">
        <w:tc>
          <w:tcPr>
            <w:tcW w:w="7054" w:type="dxa"/>
          </w:tcPr>
          <w:p w:rsidR="00A966F7" w:rsidRDefault="006A2EF9" w:rsidP="00B804D8">
            <w:pPr>
              <w:spacing w:after="0" w:line="276" w:lineRule="auto"/>
              <w:ind w:left="0" w:right="0"/>
              <w:jc w:val="left"/>
              <w:rPr>
                <w:lang w:val="ru-RU"/>
              </w:rPr>
            </w:pPr>
            <w:r>
              <w:rPr>
                <w:lang w:val="ru-RU"/>
              </w:rPr>
              <w:t>В целом увеличилась</w:t>
            </w:r>
          </w:p>
        </w:tc>
        <w:tc>
          <w:tcPr>
            <w:tcW w:w="2977" w:type="dxa"/>
          </w:tcPr>
          <w:p w:rsidR="00A966F7" w:rsidRDefault="006A2EF9" w:rsidP="00B804D8">
            <w:pPr>
              <w:spacing w:after="0" w:line="276" w:lineRule="auto"/>
              <w:ind w:left="0" w:right="0"/>
              <w:jc w:val="left"/>
              <w:rPr>
                <w:lang w:val="ru-RU"/>
              </w:rPr>
            </w:pPr>
            <w:r>
              <w:rPr>
                <w:lang w:val="ru-RU"/>
              </w:rPr>
              <w:t>55, 2</w:t>
            </w:r>
          </w:p>
        </w:tc>
      </w:tr>
      <w:tr w:rsidR="006A2EF9" w:rsidTr="00A966F7">
        <w:tc>
          <w:tcPr>
            <w:tcW w:w="7054" w:type="dxa"/>
          </w:tcPr>
          <w:p w:rsidR="006A2EF9" w:rsidRDefault="006A2EF9" w:rsidP="00B804D8">
            <w:pPr>
              <w:spacing w:after="0" w:line="276" w:lineRule="auto"/>
              <w:ind w:left="0" w:right="0"/>
              <w:jc w:val="left"/>
              <w:rPr>
                <w:lang w:val="ru-RU"/>
              </w:rPr>
            </w:pPr>
            <w:r>
              <w:rPr>
                <w:lang w:val="ru-RU"/>
              </w:rPr>
              <w:t>В целом уменьшилась</w:t>
            </w:r>
          </w:p>
        </w:tc>
        <w:tc>
          <w:tcPr>
            <w:tcW w:w="2977" w:type="dxa"/>
          </w:tcPr>
          <w:p w:rsidR="006A2EF9" w:rsidRDefault="006A2EF9" w:rsidP="00B804D8">
            <w:pPr>
              <w:spacing w:after="0" w:line="276" w:lineRule="auto"/>
              <w:ind w:left="0" w:right="0"/>
              <w:jc w:val="left"/>
              <w:rPr>
                <w:lang w:val="ru-RU"/>
              </w:rPr>
            </w:pPr>
            <w:r>
              <w:rPr>
                <w:lang w:val="ru-RU"/>
              </w:rPr>
              <w:t>9, 7</w:t>
            </w:r>
          </w:p>
        </w:tc>
      </w:tr>
      <w:tr w:rsidR="006A2EF9" w:rsidTr="00A966F7">
        <w:tc>
          <w:tcPr>
            <w:tcW w:w="7054" w:type="dxa"/>
          </w:tcPr>
          <w:p w:rsidR="006A2EF9" w:rsidRDefault="006A2EF9" w:rsidP="00B804D8">
            <w:pPr>
              <w:spacing w:after="0" w:line="276" w:lineRule="auto"/>
              <w:ind w:left="0" w:right="0"/>
              <w:jc w:val="left"/>
              <w:rPr>
                <w:lang w:val="ru-RU"/>
              </w:rPr>
            </w:pPr>
            <w:r>
              <w:rPr>
                <w:lang w:val="ru-RU"/>
              </w:rPr>
              <w:t>Не изменилась</w:t>
            </w:r>
          </w:p>
        </w:tc>
        <w:tc>
          <w:tcPr>
            <w:tcW w:w="2977" w:type="dxa"/>
          </w:tcPr>
          <w:p w:rsidR="006A2EF9" w:rsidRDefault="006A2EF9" w:rsidP="00B804D8">
            <w:pPr>
              <w:spacing w:after="0" w:line="276" w:lineRule="auto"/>
              <w:ind w:left="0" w:right="0"/>
              <w:jc w:val="left"/>
              <w:rPr>
                <w:lang w:val="ru-RU"/>
              </w:rPr>
            </w:pPr>
            <w:r>
              <w:rPr>
                <w:lang w:val="ru-RU"/>
              </w:rPr>
              <w:t>30, 0</w:t>
            </w:r>
          </w:p>
        </w:tc>
      </w:tr>
      <w:tr w:rsidR="006A2EF9" w:rsidRPr="004C3866" w:rsidTr="00A966F7">
        <w:tc>
          <w:tcPr>
            <w:tcW w:w="7054" w:type="dxa"/>
          </w:tcPr>
          <w:p w:rsidR="006A2EF9" w:rsidRPr="006A2EF9" w:rsidRDefault="006A2EF9" w:rsidP="00B804D8">
            <w:pPr>
              <w:spacing w:after="0" w:line="276" w:lineRule="auto"/>
              <w:ind w:left="0" w:right="0"/>
              <w:jc w:val="left"/>
              <w:rPr>
                <w:b/>
                <w:lang w:val="ru-RU"/>
              </w:rPr>
            </w:pPr>
            <w:r>
              <w:rPr>
                <w:b/>
                <w:lang w:val="ru-RU"/>
              </w:rPr>
              <w:t>Ниже перечислены некоторые форматы общения между учеником и учителем в рамках обучения. Отметьте все подходящие и удобные вам форматы.</w:t>
            </w:r>
          </w:p>
        </w:tc>
        <w:tc>
          <w:tcPr>
            <w:tcW w:w="2977" w:type="dxa"/>
          </w:tcPr>
          <w:p w:rsidR="006A2EF9" w:rsidRDefault="006A2EF9" w:rsidP="00B804D8">
            <w:pPr>
              <w:spacing w:after="0" w:line="276" w:lineRule="auto"/>
              <w:ind w:left="0" w:right="0"/>
              <w:jc w:val="left"/>
              <w:rPr>
                <w:lang w:val="ru-RU"/>
              </w:rPr>
            </w:pPr>
            <w:r>
              <w:rPr>
                <w:b/>
                <w:lang w:val="ru-RU"/>
              </w:rPr>
              <w:t>С ними согласились кол-во родителей  %</w:t>
            </w:r>
          </w:p>
        </w:tc>
      </w:tr>
      <w:tr w:rsidR="006A2EF9" w:rsidTr="00A966F7">
        <w:tc>
          <w:tcPr>
            <w:tcW w:w="7054" w:type="dxa"/>
          </w:tcPr>
          <w:p w:rsidR="006A2EF9" w:rsidRDefault="006A2EF9" w:rsidP="00B804D8">
            <w:pPr>
              <w:spacing w:after="0" w:line="276" w:lineRule="auto"/>
              <w:ind w:left="0" w:right="0"/>
              <w:jc w:val="left"/>
              <w:rPr>
                <w:lang w:val="ru-RU"/>
              </w:rPr>
            </w:pPr>
            <w:r>
              <w:rPr>
                <w:lang w:val="ru-RU"/>
              </w:rPr>
              <w:t>Централизовано по видеосвязи</w:t>
            </w:r>
          </w:p>
        </w:tc>
        <w:tc>
          <w:tcPr>
            <w:tcW w:w="2977" w:type="dxa"/>
          </w:tcPr>
          <w:p w:rsidR="006A2EF9" w:rsidRDefault="006A2EF9" w:rsidP="00B804D8">
            <w:pPr>
              <w:spacing w:after="0" w:line="276" w:lineRule="auto"/>
              <w:ind w:left="0" w:right="0"/>
              <w:jc w:val="left"/>
              <w:rPr>
                <w:lang w:val="ru-RU"/>
              </w:rPr>
            </w:pPr>
            <w:r>
              <w:rPr>
                <w:lang w:val="ru-RU"/>
              </w:rPr>
              <w:t>30, 0</w:t>
            </w:r>
          </w:p>
        </w:tc>
      </w:tr>
      <w:tr w:rsidR="006A2EF9" w:rsidTr="00A966F7">
        <w:tc>
          <w:tcPr>
            <w:tcW w:w="7054" w:type="dxa"/>
          </w:tcPr>
          <w:p w:rsidR="006A2EF9" w:rsidRDefault="006A2EF9" w:rsidP="00B804D8">
            <w:pPr>
              <w:spacing w:after="0" w:line="276" w:lineRule="auto"/>
              <w:ind w:left="0" w:right="0"/>
              <w:jc w:val="left"/>
              <w:rPr>
                <w:lang w:val="ru-RU"/>
              </w:rPr>
            </w:pPr>
            <w:r>
              <w:rPr>
                <w:lang w:val="ru-RU"/>
              </w:rPr>
              <w:t>Размещение задания/плана урока в электронном дневнике или группе класса, осваивают программу самостоятельно</w:t>
            </w:r>
          </w:p>
        </w:tc>
        <w:tc>
          <w:tcPr>
            <w:tcW w:w="2977" w:type="dxa"/>
          </w:tcPr>
          <w:p w:rsidR="006A2EF9" w:rsidRDefault="006A2EF9" w:rsidP="00B804D8">
            <w:pPr>
              <w:spacing w:after="0" w:line="276" w:lineRule="auto"/>
              <w:ind w:left="0" w:right="0"/>
              <w:jc w:val="left"/>
              <w:rPr>
                <w:lang w:val="ru-RU"/>
              </w:rPr>
            </w:pPr>
            <w:r>
              <w:rPr>
                <w:lang w:val="ru-RU"/>
              </w:rPr>
              <w:t>50, 4</w:t>
            </w:r>
          </w:p>
        </w:tc>
      </w:tr>
      <w:tr w:rsidR="006A2EF9" w:rsidTr="00A966F7">
        <w:tc>
          <w:tcPr>
            <w:tcW w:w="7054" w:type="dxa"/>
          </w:tcPr>
          <w:p w:rsidR="006A2EF9" w:rsidRDefault="006A2EF9" w:rsidP="00B804D8">
            <w:pPr>
              <w:spacing w:after="0" w:line="276" w:lineRule="auto"/>
              <w:ind w:left="0" w:right="0"/>
              <w:jc w:val="left"/>
              <w:rPr>
                <w:lang w:val="ru-RU"/>
              </w:rPr>
            </w:pPr>
            <w:r>
              <w:rPr>
                <w:lang w:val="ru-RU"/>
              </w:rPr>
              <w:t xml:space="preserve">Изучение материала на </w:t>
            </w:r>
            <w:proofErr w:type="spellStart"/>
            <w:r>
              <w:rPr>
                <w:lang w:val="ru-RU"/>
              </w:rPr>
              <w:t>онлайн-ресурсе</w:t>
            </w:r>
            <w:proofErr w:type="spellEnd"/>
            <w:r>
              <w:rPr>
                <w:lang w:val="ru-RU"/>
              </w:rPr>
              <w:t xml:space="preserve"> (</w:t>
            </w:r>
            <w:proofErr w:type="spellStart"/>
            <w:r>
              <w:rPr>
                <w:lang w:val="ru-RU"/>
              </w:rPr>
              <w:t>Я-класс</w:t>
            </w:r>
            <w:proofErr w:type="spellEnd"/>
            <w:r>
              <w:rPr>
                <w:lang w:val="ru-RU"/>
              </w:rPr>
              <w:t xml:space="preserve">, </w:t>
            </w:r>
            <w:proofErr w:type="spellStart"/>
            <w:r>
              <w:rPr>
                <w:lang w:val="ru-RU"/>
              </w:rPr>
              <w:t>Учи</w:t>
            </w:r>
            <w:proofErr w:type="gramStart"/>
            <w:r>
              <w:rPr>
                <w:lang w:val="ru-RU"/>
              </w:rPr>
              <w:t>.р</w:t>
            </w:r>
            <w:proofErr w:type="gramEnd"/>
            <w:r>
              <w:rPr>
                <w:lang w:val="ru-RU"/>
              </w:rPr>
              <w:t>у</w:t>
            </w:r>
            <w:proofErr w:type="spellEnd"/>
            <w:r>
              <w:rPr>
                <w:lang w:val="ru-RU"/>
              </w:rPr>
              <w:t xml:space="preserve"> и др.)</w:t>
            </w:r>
          </w:p>
        </w:tc>
        <w:tc>
          <w:tcPr>
            <w:tcW w:w="2977" w:type="dxa"/>
          </w:tcPr>
          <w:p w:rsidR="006A2EF9" w:rsidRDefault="006A2EF9" w:rsidP="00B804D8">
            <w:pPr>
              <w:spacing w:after="0" w:line="276" w:lineRule="auto"/>
              <w:ind w:left="0" w:right="0"/>
              <w:jc w:val="left"/>
              <w:rPr>
                <w:lang w:val="ru-RU"/>
              </w:rPr>
            </w:pPr>
            <w:r>
              <w:rPr>
                <w:lang w:val="ru-RU"/>
              </w:rPr>
              <w:t>55, 3</w:t>
            </w:r>
          </w:p>
        </w:tc>
      </w:tr>
      <w:tr w:rsidR="006A2EF9" w:rsidTr="00A966F7">
        <w:tc>
          <w:tcPr>
            <w:tcW w:w="7054" w:type="dxa"/>
          </w:tcPr>
          <w:p w:rsidR="006A2EF9" w:rsidRDefault="006A2EF9" w:rsidP="00B804D8">
            <w:pPr>
              <w:spacing w:after="0" w:line="276" w:lineRule="auto"/>
              <w:ind w:left="0" w:right="0"/>
              <w:jc w:val="left"/>
              <w:rPr>
                <w:lang w:val="ru-RU"/>
              </w:rPr>
            </w:pPr>
            <w:r>
              <w:rPr>
                <w:lang w:val="ru-RU"/>
              </w:rPr>
              <w:t xml:space="preserve">Просмотр </w:t>
            </w:r>
            <w:proofErr w:type="spellStart"/>
            <w:r>
              <w:rPr>
                <w:lang w:val="ru-RU"/>
              </w:rPr>
              <w:t>видеоурока</w:t>
            </w:r>
            <w:proofErr w:type="spellEnd"/>
            <w:r>
              <w:rPr>
                <w:lang w:val="ru-RU"/>
              </w:rPr>
              <w:t>, а затем разбор темы вместе с учителем в диалоге</w:t>
            </w:r>
          </w:p>
        </w:tc>
        <w:tc>
          <w:tcPr>
            <w:tcW w:w="2977" w:type="dxa"/>
          </w:tcPr>
          <w:p w:rsidR="006A2EF9" w:rsidRDefault="006A2EF9" w:rsidP="00B804D8">
            <w:pPr>
              <w:spacing w:after="0" w:line="276" w:lineRule="auto"/>
              <w:ind w:left="0" w:right="0"/>
              <w:jc w:val="left"/>
              <w:rPr>
                <w:lang w:val="ru-RU"/>
              </w:rPr>
            </w:pPr>
            <w:r>
              <w:rPr>
                <w:lang w:val="ru-RU"/>
              </w:rPr>
              <w:t>34, 1</w:t>
            </w:r>
          </w:p>
        </w:tc>
      </w:tr>
      <w:tr w:rsidR="006A2EF9" w:rsidRPr="004C3866" w:rsidTr="00A966F7">
        <w:tc>
          <w:tcPr>
            <w:tcW w:w="7054" w:type="dxa"/>
          </w:tcPr>
          <w:p w:rsidR="006A2EF9" w:rsidRDefault="00A37386" w:rsidP="00B804D8">
            <w:pPr>
              <w:spacing w:after="0" w:line="276" w:lineRule="auto"/>
              <w:ind w:left="0" w:right="0"/>
              <w:jc w:val="left"/>
              <w:rPr>
                <w:lang w:val="ru-RU"/>
              </w:rPr>
            </w:pPr>
            <w:r>
              <w:rPr>
                <w:lang w:val="ru-RU"/>
              </w:rPr>
              <w:t>С какими проблемами</w:t>
            </w:r>
            <w:r w:rsidR="006A2EF9">
              <w:rPr>
                <w:lang w:val="ru-RU"/>
              </w:rPr>
              <w:t xml:space="preserve"> вы сталкиваетесь</w:t>
            </w:r>
            <w:r>
              <w:rPr>
                <w:lang w:val="ru-RU"/>
              </w:rPr>
              <w:t xml:space="preserve"> при организации  дистанционного обучения ребенка.</w:t>
            </w:r>
          </w:p>
        </w:tc>
        <w:tc>
          <w:tcPr>
            <w:tcW w:w="2977" w:type="dxa"/>
          </w:tcPr>
          <w:p w:rsidR="006A2EF9" w:rsidRDefault="00A37386" w:rsidP="00B804D8">
            <w:pPr>
              <w:spacing w:after="0" w:line="276" w:lineRule="auto"/>
              <w:ind w:left="0" w:right="0"/>
              <w:jc w:val="left"/>
              <w:rPr>
                <w:lang w:val="ru-RU"/>
              </w:rPr>
            </w:pPr>
            <w:r>
              <w:rPr>
                <w:b/>
                <w:lang w:val="ru-RU"/>
              </w:rPr>
              <w:t>С ними согласились кол-во родителей  %</w:t>
            </w:r>
          </w:p>
        </w:tc>
      </w:tr>
      <w:tr w:rsidR="006A2EF9" w:rsidTr="00A966F7">
        <w:tc>
          <w:tcPr>
            <w:tcW w:w="7054" w:type="dxa"/>
          </w:tcPr>
          <w:p w:rsidR="006A2EF9" w:rsidRDefault="00A37386" w:rsidP="00B804D8">
            <w:pPr>
              <w:spacing w:after="0" w:line="276" w:lineRule="auto"/>
              <w:ind w:left="0" w:right="0"/>
              <w:jc w:val="left"/>
              <w:rPr>
                <w:lang w:val="ru-RU"/>
              </w:rPr>
            </w:pPr>
            <w:r>
              <w:rPr>
                <w:lang w:val="ru-RU"/>
              </w:rPr>
              <w:t xml:space="preserve">Перебои в работе </w:t>
            </w:r>
            <w:proofErr w:type="spellStart"/>
            <w:r>
              <w:rPr>
                <w:lang w:val="ru-RU"/>
              </w:rPr>
              <w:t>видеоплатформ</w:t>
            </w:r>
            <w:proofErr w:type="spellEnd"/>
            <w:r>
              <w:rPr>
                <w:lang w:val="ru-RU"/>
              </w:rPr>
              <w:t xml:space="preserve">, плохо проигрываются </w:t>
            </w:r>
            <w:proofErr w:type="spellStart"/>
            <w:r>
              <w:rPr>
                <w:lang w:val="ru-RU"/>
              </w:rPr>
              <w:lastRenderedPageBreak/>
              <w:t>видеофайлы</w:t>
            </w:r>
            <w:proofErr w:type="spellEnd"/>
            <w:r>
              <w:rPr>
                <w:lang w:val="ru-RU"/>
              </w:rPr>
              <w:t>.</w:t>
            </w:r>
          </w:p>
        </w:tc>
        <w:tc>
          <w:tcPr>
            <w:tcW w:w="2977" w:type="dxa"/>
          </w:tcPr>
          <w:p w:rsidR="006A2EF9" w:rsidRDefault="00A37386" w:rsidP="00B804D8">
            <w:pPr>
              <w:spacing w:after="0" w:line="276" w:lineRule="auto"/>
              <w:ind w:left="0" w:right="0"/>
              <w:jc w:val="left"/>
              <w:rPr>
                <w:lang w:val="ru-RU"/>
              </w:rPr>
            </w:pPr>
            <w:r>
              <w:rPr>
                <w:lang w:val="ru-RU"/>
              </w:rPr>
              <w:lastRenderedPageBreak/>
              <w:t>24, 9</w:t>
            </w:r>
          </w:p>
        </w:tc>
      </w:tr>
      <w:tr w:rsidR="006A2EF9" w:rsidTr="00A966F7">
        <w:tc>
          <w:tcPr>
            <w:tcW w:w="7054" w:type="dxa"/>
          </w:tcPr>
          <w:p w:rsidR="006A2EF9" w:rsidRDefault="00A37386" w:rsidP="00B804D8">
            <w:pPr>
              <w:spacing w:after="0" w:line="276" w:lineRule="auto"/>
              <w:ind w:left="0" w:right="0"/>
              <w:jc w:val="left"/>
              <w:rPr>
                <w:lang w:val="ru-RU"/>
              </w:rPr>
            </w:pPr>
            <w:r>
              <w:rPr>
                <w:lang w:val="ru-RU"/>
              </w:rPr>
              <w:lastRenderedPageBreak/>
              <w:t>Низкая скорость интернета</w:t>
            </w:r>
          </w:p>
        </w:tc>
        <w:tc>
          <w:tcPr>
            <w:tcW w:w="2977" w:type="dxa"/>
          </w:tcPr>
          <w:p w:rsidR="006A2EF9" w:rsidRDefault="00A37386" w:rsidP="00B804D8">
            <w:pPr>
              <w:spacing w:after="0" w:line="276" w:lineRule="auto"/>
              <w:ind w:left="0" w:right="0"/>
              <w:jc w:val="left"/>
              <w:rPr>
                <w:lang w:val="ru-RU"/>
              </w:rPr>
            </w:pPr>
            <w:r>
              <w:rPr>
                <w:lang w:val="ru-RU"/>
              </w:rPr>
              <w:t>18, 6</w:t>
            </w:r>
          </w:p>
        </w:tc>
      </w:tr>
      <w:tr w:rsidR="00A37386" w:rsidTr="00A966F7">
        <w:tc>
          <w:tcPr>
            <w:tcW w:w="7054" w:type="dxa"/>
          </w:tcPr>
          <w:p w:rsidR="00A37386" w:rsidRDefault="00A37386" w:rsidP="00B804D8">
            <w:pPr>
              <w:spacing w:after="0" w:line="276" w:lineRule="auto"/>
              <w:ind w:left="0" w:right="0"/>
              <w:jc w:val="left"/>
              <w:rPr>
                <w:lang w:val="ru-RU"/>
              </w:rPr>
            </w:pPr>
            <w:r>
              <w:rPr>
                <w:lang w:val="ru-RU"/>
              </w:rPr>
              <w:t>Не получается присоединиться к видеоконференции</w:t>
            </w:r>
          </w:p>
        </w:tc>
        <w:tc>
          <w:tcPr>
            <w:tcW w:w="2977" w:type="dxa"/>
          </w:tcPr>
          <w:p w:rsidR="00A37386" w:rsidRDefault="00A37386" w:rsidP="00B804D8">
            <w:pPr>
              <w:spacing w:after="0" w:line="276" w:lineRule="auto"/>
              <w:ind w:left="0" w:right="0"/>
              <w:jc w:val="left"/>
              <w:rPr>
                <w:lang w:val="ru-RU"/>
              </w:rPr>
            </w:pPr>
            <w:r>
              <w:rPr>
                <w:lang w:val="ru-RU"/>
              </w:rPr>
              <w:t>8, 6</w:t>
            </w:r>
          </w:p>
        </w:tc>
      </w:tr>
      <w:tr w:rsidR="00A37386" w:rsidTr="00A966F7">
        <w:tc>
          <w:tcPr>
            <w:tcW w:w="7054" w:type="dxa"/>
          </w:tcPr>
          <w:p w:rsidR="00A37386" w:rsidRDefault="00A37386" w:rsidP="00B804D8">
            <w:pPr>
              <w:spacing w:after="0" w:line="276" w:lineRule="auto"/>
              <w:ind w:left="0" w:right="0"/>
              <w:jc w:val="left"/>
              <w:rPr>
                <w:lang w:val="ru-RU"/>
              </w:rPr>
            </w:pPr>
            <w:r>
              <w:rPr>
                <w:lang w:val="ru-RU"/>
              </w:rPr>
              <w:t>Дети не могут справиться с подключением к уроку самостоятельно без помощи взрослых.</w:t>
            </w:r>
          </w:p>
        </w:tc>
        <w:tc>
          <w:tcPr>
            <w:tcW w:w="2977" w:type="dxa"/>
          </w:tcPr>
          <w:p w:rsidR="00A37386" w:rsidRDefault="00A37386" w:rsidP="00B804D8">
            <w:pPr>
              <w:spacing w:after="0" w:line="276" w:lineRule="auto"/>
              <w:ind w:left="0" w:right="0"/>
              <w:jc w:val="left"/>
              <w:rPr>
                <w:lang w:val="ru-RU"/>
              </w:rPr>
            </w:pPr>
            <w:r>
              <w:rPr>
                <w:lang w:val="ru-RU"/>
              </w:rPr>
              <w:t>27, 6</w:t>
            </w:r>
          </w:p>
        </w:tc>
      </w:tr>
      <w:tr w:rsidR="00A37386" w:rsidTr="00A966F7">
        <w:tc>
          <w:tcPr>
            <w:tcW w:w="7054" w:type="dxa"/>
          </w:tcPr>
          <w:p w:rsidR="00A37386" w:rsidRDefault="00A37386" w:rsidP="00B804D8">
            <w:pPr>
              <w:spacing w:after="0" w:line="276" w:lineRule="auto"/>
              <w:ind w:left="0" w:right="0"/>
              <w:jc w:val="left"/>
              <w:rPr>
                <w:lang w:val="ru-RU"/>
              </w:rPr>
            </w:pPr>
            <w:r>
              <w:rPr>
                <w:lang w:val="ru-RU"/>
              </w:rPr>
              <w:t>Существенных проблем нет</w:t>
            </w:r>
          </w:p>
        </w:tc>
        <w:tc>
          <w:tcPr>
            <w:tcW w:w="2977" w:type="dxa"/>
          </w:tcPr>
          <w:p w:rsidR="00A37386" w:rsidRDefault="00A37386" w:rsidP="00B804D8">
            <w:pPr>
              <w:spacing w:after="0" w:line="276" w:lineRule="auto"/>
              <w:ind w:left="0" w:right="0"/>
              <w:jc w:val="left"/>
              <w:rPr>
                <w:lang w:val="ru-RU"/>
              </w:rPr>
            </w:pPr>
            <w:r>
              <w:rPr>
                <w:lang w:val="ru-RU"/>
              </w:rPr>
              <w:t>46, 3</w:t>
            </w:r>
          </w:p>
        </w:tc>
      </w:tr>
    </w:tbl>
    <w:p w:rsidR="00EC7364" w:rsidRPr="00076016" w:rsidRDefault="000506DF" w:rsidP="00076016">
      <w:pPr>
        <w:spacing w:after="0" w:line="240" w:lineRule="auto"/>
        <w:rPr>
          <w:szCs w:val="24"/>
          <w:lang w:val="ru-RU"/>
        </w:rPr>
      </w:pPr>
      <w:r>
        <w:rPr>
          <w:szCs w:val="24"/>
          <w:lang w:val="ru-RU"/>
        </w:rPr>
        <w:tab/>
      </w:r>
    </w:p>
    <w:p w:rsidR="004625D9" w:rsidRPr="00A37386" w:rsidRDefault="00C07F88" w:rsidP="00D51100">
      <w:pPr>
        <w:spacing w:after="0" w:line="276" w:lineRule="auto"/>
        <w:ind w:left="984" w:right="0" w:hanging="10"/>
        <w:jc w:val="center"/>
        <w:rPr>
          <w:b/>
          <w:i/>
          <w:szCs w:val="24"/>
          <w:lang w:val="ru-RU"/>
        </w:rPr>
      </w:pPr>
      <w:r>
        <w:rPr>
          <w:b/>
          <w:i/>
          <w:szCs w:val="24"/>
          <w:lang w:val="ru-RU"/>
        </w:rPr>
        <w:t>8</w:t>
      </w:r>
      <w:r w:rsidR="00EC0A9F" w:rsidRPr="00A37386">
        <w:rPr>
          <w:b/>
          <w:i/>
          <w:szCs w:val="24"/>
          <w:lang w:val="ru-RU"/>
        </w:rPr>
        <w:t xml:space="preserve">. </w:t>
      </w:r>
      <w:r w:rsidR="003026DB" w:rsidRPr="00A37386">
        <w:rPr>
          <w:b/>
          <w:i/>
          <w:szCs w:val="24"/>
          <w:lang w:val="ru-RU"/>
        </w:rPr>
        <w:t>Результативность методической работы школы.</w:t>
      </w:r>
    </w:p>
    <w:p w:rsidR="00184339" w:rsidRPr="00184339" w:rsidRDefault="00053896" w:rsidP="00076016">
      <w:pPr>
        <w:pStyle w:val="a3"/>
        <w:spacing w:after="0" w:line="240" w:lineRule="auto"/>
        <w:ind w:left="0" w:firstLine="708"/>
        <w:jc w:val="both"/>
        <w:rPr>
          <w:rFonts w:ascii="Times New Roman" w:eastAsia="Times New Roman" w:hAnsi="Times New Roman"/>
          <w:color w:val="000000"/>
          <w:sz w:val="24"/>
          <w:szCs w:val="24"/>
        </w:rPr>
      </w:pPr>
      <w:r w:rsidRPr="00A37386">
        <w:rPr>
          <w:rFonts w:ascii="Times New Roman" w:eastAsia="Times New Roman" w:hAnsi="Times New Roman"/>
          <w:color w:val="000000"/>
          <w:sz w:val="24"/>
          <w:szCs w:val="24"/>
        </w:rPr>
        <w:t>Приоритетные направления методической работы в 20</w:t>
      </w:r>
      <w:r w:rsidR="00A37386">
        <w:rPr>
          <w:rFonts w:ascii="Times New Roman" w:eastAsia="Times New Roman" w:hAnsi="Times New Roman"/>
          <w:color w:val="000000"/>
          <w:sz w:val="24"/>
          <w:szCs w:val="24"/>
        </w:rPr>
        <w:t>20</w:t>
      </w:r>
      <w:r w:rsidRPr="00A37386">
        <w:rPr>
          <w:rFonts w:ascii="Times New Roman" w:eastAsia="Times New Roman" w:hAnsi="Times New Roman"/>
          <w:color w:val="000000"/>
          <w:sz w:val="24"/>
          <w:szCs w:val="24"/>
        </w:rPr>
        <w:t xml:space="preserve"> году:</w:t>
      </w:r>
    </w:p>
    <w:p w:rsidR="00053896" w:rsidRPr="00184339" w:rsidRDefault="00053896" w:rsidP="00076016">
      <w:pPr>
        <w:pStyle w:val="a3"/>
        <w:spacing w:after="0" w:line="240" w:lineRule="auto"/>
        <w:ind w:left="0"/>
        <w:jc w:val="both"/>
        <w:rPr>
          <w:rFonts w:ascii="Times New Roman" w:hAnsi="Times New Roman"/>
          <w:sz w:val="24"/>
          <w:szCs w:val="24"/>
        </w:rPr>
      </w:pPr>
      <w:r w:rsidRPr="00184339">
        <w:rPr>
          <w:rFonts w:ascii="Times New Roman" w:hAnsi="Times New Roman"/>
          <w:sz w:val="24"/>
          <w:szCs w:val="24"/>
        </w:rPr>
        <w:t>· обеспечение условий для непрерывного совершенствования профессионального мастерства учителя с учетом методической темы школы и необходимых профессиональных компетенций педагогов для работы по ФГОС;</w:t>
      </w:r>
    </w:p>
    <w:p w:rsidR="00053896" w:rsidRPr="00184339" w:rsidRDefault="00053896" w:rsidP="00076016">
      <w:pPr>
        <w:spacing w:after="0" w:line="240" w:lineRule="auto"/>
        <w:rPr>
          <w:szCs w:val="24"/>
          <w:lang w:val="ru-RU"/>
        </w:rPr>
      </w:pPr>
      <w:r w:rsidRPr="00184339">
        <w:rPr>
          <w:szCs w:val="24"/>
          <w:lang w:val="ru-RU"/>
        </w:rPr>
        <w:t>· информационное обеспечение образовательного процесса,</w:t>
      </w:r>
    </w:p>
    <w:p w:rsidR="00053896" w:rsidRPr="00184339" w:rsidRDefault="00053896" w:rsidP="00076016">
      <w:pPr>
        <w:spacing w:after="0" w:line="240" w:lineRule="auto"/>
        <w:rPr>
          <w:szCs w:val="24"/>
          <w:lang w:val="ru-RU"/>
        </w:rPr>
      </w:pPr>
      <w:r w:rsidRPr="00184339">
        <w:rPr>
          <w:szCs w:val="24"/>
          <w:lang w:val="ru-RU"/>
        </w:rPr>
        <w:t>· обеспечение условий для изучения, обобщения и распространения передового опыта;</w:t>
      </w:r>
    </w:p>
    <w:p w:rsidR="00053896" w:rsidRPr="00184339" w:rsidRDefault="00053896" w:rsidP="00076016">
      <w:pPr>
        <w:spacing w:after="0" w:line="240" w:lineRule="auto"/>
        <w:rPr>
          <w:szCs w:val="24"/>
          <w:lang w:val="ru-RU"/>
        </w:rPr>
      </w:pPr>
      <w:r w:rsidRPr="00184339">
        <w:rPr>
          <w:szCs w:val="24"/>
          <w:lang w:val="ru-RU"/>
        </w:rPr>
        <w:t>· обеспечение внеклассной работы по учебным предметам;</w:t>
      </w:r>
    </w:p>
    <w:p w:rsidR="00053896" w:rsidRPr="000A1B6D" w:rsidRDefault="00053896" w:rsidP="00076016">
      <w:pPr>
        <w:spacing w:after="0" w:line="240" w:lineRule="auto"/>
        <w:rPr>
          <w:szCs w:val="24"/>
          <w:lang w:val="ru-RU"/>
        </w:rPr>
      </w:pPr>
      <w:r w:rsidRPr="000A1B6D">
        <w:rPr>
          <w:szCs w:val="24"/>
          <w:lang w:val="ru-RU"/>
        </w:rPr>
        <w:t>· совершенствование методов отслеживания качества образования;</w:t>
      </w:r>
    </w:p>
    <w:p w:rsidR="00053896" w:rsidRPr="000A1B6D" w:rsidRDefault="00053896" w:rsidP="00076016">
      <w:pPr>
        <w:spacing w:after="0" w:line="240" w:lineRule="auto"/>
        <w:rPr>
          <w:szCs w:val="24"/>
          <w:lang w:val="ru-RU"/>
        </w:rPr>
      </w:pPr>
      <w:r w:rsidRPr="000A1B6D">
        <w:rPr>
          <w:szCs w:val="24"/>
          <w:lang w:val="ru-RU"/>
        </w:rPr>
        <w:t>· работа над формированием профессионального имиджа учителя согласно требованиям профессионального стандарта педагога;</w:t>
      </w:r>
    </w:p>
    <w:p w:rsidR="00053896" w:rsidRPr="000A1B6D" w:rsidRDefault="00053896" w:rsidP="00076016">
      <w:pPr>
        <w:spacing w:after="0" w:line="240" w:lineRule="auto"/>
        <w:rPr>
          <w:szCs w:val="24"/>
          <w:lang w:val="ru-RU"/>
        </w:rPr>
      </w:pPr>
      <w:r w:rsidRPr="000A1B6D">
        <w:rPr>
          <w:szCs w:val="24"/>
          <w:lang w:val="ru-RU"/>
        </w:rPr>
        <w:t>Главными звеньями в структуре методической службы школы являются методические объединения учителей-предметников. В 20</w:t>
      </w:r>
      <w:r w:rsidR="00A37386">
        <w:rPr>
          <w:szCs w:val="24"/>
          <w:lang w:val="ru-RU"/>
        </w:rPr>
        <w:t>20</w:t>
      </w:r>
      <w:r w:rsidRPr="000A1B6D">
        <w:rPr>
          <w:szCs w:val="24"/>
          <w:lang w:val="ru-RU"/>
        </w:rPr>
        <w:t xml:space="preserve">году действовало 3 школьных МО. </w:t>
      </w:r>
    </w:p>
    <w:p w:rsidR="00053896" w:rsidRPr="000A1B6D" w:rsidRDefault="00053896" w:rsidP="00076016">
      <w:pPr>
        <w:pStyle w:val="a3"/>
        <w:numPr>
          <w:ilvl w:val="0"/>
          <w:numId w:val="6"/>
        </w:numPr>
        <w:tabs>
          <w:tab w:val="left" w:pos="440"/>
        </w:tabs>
        <w:spacing w:after="0" w:line="240" w:lineRule="auto"/>
        <w:ind w:left="0" w:firstLine="0"/>
        <w:jc w:val="both"/>
        <w:rPr>
          <w:rFonts w:ascii="Times New Roman" w:eastAsia="Times New Roman" w:hAnsi="Times New Roman"/>
          <w:color w:val="000000"/>
          <w:sz w:val="24"/>
          <w:szCs w:val="24"/>
        </w:rPr>
      </w:pPr>
      <w:r w:rsidRPr="000A1B6D">
        <w:rPr>
          <w:rFonts w:ascii="Times New Roman" w:eastAsia="Times New Roman" w:hAnsi="Times New Roman"/>
          <w:color w:val="000000"/>
          <w:sz w:val="24"/>
          <w:szCs w:val="24"/>
        </w:rPr>
        <w:t xml:space="preserve">МО учителей-филологов, историков и иностранного языка, руководитель </w:t>
      </w:r>
      <w:r w:rsidR="002B0FC0">
        <w:rPr>
          <w:rFonts w:ascii="Times New Roman" w:eastAsia="Times New Roman" w:hAnsi="Times New Roman"/>
          <w:color w:val="000000"/>
          <w:sz w:val="24"/>
          <w:szCs w:val="24"/>
        </w:rPr>
        <w:t>Дмитриева Н.В.</w:t>
      </w:r>
    </w:p>
    <w:p w:rsidR="00053896" w:rsidRPr="000A1B6D" w:rsidRDefault="00053896" w:rsidP="00076016">
      <w:pPr>
        <w:pStyle w:val="a3"/>
        <w:numPr>
          <w:ilvl w:val="0"/>
          <w:numId w:val="6"/>
        </w:numPr>
        <w:tabs>
          <w:tab w:val="left" w:pos="440"/>
        </w:tabs>
        <w:spacing w:after="0" w:line="240" w:lineRule="auto"/>
        <w:ind w:left="0" w:firstLine="0"/>
        <w:jc w:val="both"/>
        <w:rPr>
          <w:rFonts w:ascii="Times New Roman" w:eastAsia="Times New Roman" w:hAnsi="Times New Roman"/>
          <w:color w:val="000000"/>
          <w:sz w:val="24"/>
          <w:szCs w:val="24"/>
        </w:rPr>
      </w:pPr>
      <w:r w:rsidRPr="000A1B6D">
        <w:rPr>
          <w:rFonts w:ascii="Times New Roman" w:eastAsia="Times New Roman" w:hAnsi="Times New Roman"/>
          <w:color w:val="000000"/>
          <w:sz w:val="24"/>
          <w:szCs w:val="24"/>
        </w:rPr>
        <w:t xml:space="preserve">МО учителей естественно-математических дисциплин, руководитель </w:t>
      </w:r>
      <w:r w:rsidR="002B0FC0">
        <w:rPr>
          <w:rFonts w:ascii="Times New Roman" w:eastAsia="Times New Roman" w:hAnsi="Times New Roman"/>
          <w:color w:val="000000"/>
          <w:sz w:val="24"/>
          <w:szCs w:val="24"/>
        </w:rPr>
        <w:t>Ваганов А.И.</w:t>
      </w:r>
    </w:p>
    <w:p w:rsidR="00053896" w:rsidRPr="000506DF" w:rsidRDefault="00053896" w:rsidP="00076016">
      <w:pPr>
        <w:pStyle w:val="a3"/>
        <w:numPr>
          <w:ilvl w:val="0"/>
          <w:numId w:val="6"/>
        </w:numPr>
        <w:tabs>
          <w:tab w:val="left" w:pos="440"/>
        </w:tabs>
        <w:spacing w:after="0" w:line="240" w:lineRule="auto"/>
        <w:ind w:left="0" w:firstLine="0"/>
        <w:jc w:val="both"/>
        <w:rPr>
          <w:rFonts w:ascii="Times New Roman" w:eastAsia="Times New Roman" w:hAnsi="Times New Roman"/>
          <w:color w:val="000000"/>
          <w:sz w:val="24"/>
          <w:szCs w:val="24"/>
        </w:rPr>
      </w:pPr>
      <w:r w:rsidRPr="000A1B6D">
        <w:rPr>
          <w:rFonts w:ascii="Times New Roman" w:eastAsia="Times New Roman" w:hAnsi="Times New Roman"/>
          <w:color w:val="000000"/>
          <w:sz w:val="24"/>
          <w:szCs w:val="24"/>
        </w:rPr>
        <w:t>МО учителей начальных классов, руководитель Тарыгина Т.В.</w:t>
      </w:r>
    </w:p>
    <w:p w:rsidR="00053896" w:rsidRPr="000A1B6D" w:rsidRDefault="00053896" w:rsidP="00076016">
      <w:pPr>
        <w:spacing w:after="0" w:line="240" w:lineRule="auto"/>
        <w:ind w:firstLine="708"/>
        <w:rPr>
          <w:szCs w:val="24"/>
          <w:lang w:val="ru-RU"/>
        </w:rPr>
      </w:pPr>
      <w:r w:rsidRPr="000A1B6D">
        <w:rPr>
          <w:szCs w:val="24"/>
          <w:lang w:val="ru-RU"/>
        </w:rPr>
        <w:t xml:space="preserve">Заседания школьных МО проводились в соответствие с планом работы. </w:t>
      </w:r>
      <w:proofErr w:type="gramStart"/>
      <w:r w:rsidRPr="000A1B6D">
        <w:rPr>
          <w:szCs w:val="24"/>
          <w:lang w:val="ru-RU"/>
        </w:rPr>
        <w:t>С целью активизации и эффективности методической деятельности МО использовались различные формы работы: педагогические  мастер-классы  и открытые уроки, круглый стол, семинар, творческая презентация опыта учителя, деловая игра и др. На заседаниях МО успешно рассматривались актуальные вопросы методики преподавания: работа с образовательными стандартами и</w:t>
      </w:r>
      <w:r w:rsidR="00D51100">
        <w:rPr>
          <w:szCs w:val="24"/>
          <w:lang w:val="ru-RU"/>
        </w:rPr>
        <w:t xml:space="preserve"> составление рабочих программ, </w:t>
      </w:r>
      <w:r w:rsidRPr="000A1B6D">
        <w:rPr>
          <w:szCs w:val="24"/>
          <w:lang w:val="ru-RU"/>
        </w:rPr>
        <w:t xml:space="preserve">методики создания и систематизации </w:t>
      </w:r>
      <w:proofErr w:type="spellStart"/>
      <w:r w:rsidRPr="000A1B6D">
        <w:rPr>
          <w:szCs w:val="24"/>
          <w:lang w:val="ru-RU"/>
        </w:rPr>
        <w:t>диагностичеких</w:t>
      </w:r>
      <w:proofErr w:type="spellEnd"/>
      <w:r w:rsidRPr="000A1B6D">
        <w:rPr>
          <w:szCs w:val="24"/>
          <w:lang w:val="ru-RU"/>
        </w:rPr>
        <w:t xml:space="preserve"> работ по пред</w:t>
      </w:r>
      <w:r w:rsidR="00D51100">
        <w:rPr>
          <w:szCs w:val="24"/>
          <w:lang w:val="ru-RU"/>
        </w:rPr>
        <w:t xml:space="preserve">мету и дидактического материала, </w:t>
      </w:r>
      <w:r w:rsidRPr="000A1B6D">
        <w:rPr>
          <w:szCs w:val="24"/>
          <w:lang w:val="ru-RU"/>
        </w:rPr>
        <w:t xml:space="preserve">  формы и методы, стимулирующие</w:t>
      </w:r>
      <w:r w:rsidR="00D51100">
        <w:rPr>
          <w:szCs w:val="24"/>
          <w:lang w:val="ru-RU"/>
        </w:rPr>
        <w:t>деятельность</w:t>
      </w:r>
      <w:proofErr w:type="gramEnd"/>
      <w:r w:rsidR="00D51100">
        <w:rPr>
          <w:szCs w:val="24"/>
          <w:lang w:val="ru-RU"/>
        </w:rPr>
        <w:t xml:space="preserve"> </w:t>
      </w:r>
      <w:proofErr w:type="gramStart"/>
      <w:r w:rsidR="00D51100">
        <w:rPr>
          <w:szCs w:val="24"/>
          <w:lang w:val="ru-RU"/>
        </w:rPr>
        <w:t>ученика и учителя,</w:t>
      </w:r>
      <w:r w:rsidRPr="000A1B6D">
        <w:rPr>
          <w:szCs w:val="24"/>
          <w:lang w:val="ru-RU"/>
        </w:rPr>
        <w:t xml:space="preserve">  новые инновационные технологии и п</w:t>
      </w:r>
      <w:r w:rsidR="00D51100">
        <w:rPr>
          <w:szCs w:val="24"/>
          <w:lang w:val="ru-RU"/>
        </w:rPr>
        <w:t>роблемы их внедрения в практику,</w:t>
      </w:r>
      <w:r w:rsidRPr="000A1B6D">
        <w:rPr>
          <w:szCs w:val="24"/>
          <w:lang w:val="ru-RU"/>
        </w:rPr>
        <w:t xml:space="preserve"> работа над индивидуальной методической темой</w:t>
      </w:r>
      <w:r w:rsidR="00D51100">
        <w:rPr>
          <w:szCs w:val="24"/>
          <w:lang w:val="ru-RU"/>
        </w:rPr>
        <w:t>,</w:t>
      </w:r>
      <w:r w:rsidRPr="000A1B6D">
        <w:rPr>
          <w:szCs w:val="24"/>
          <w:lang w:val="ru-RU"/>
        </w:rPr>
        <w:t xml:space="preserve">  методика работы с талантл</w:t>
      </w:r>
      <w:r w:rsidR="00D51100">
        <w:rPr>
          <w:szCs w:val="24"/>
          <w:lang w:val="ru-RU"/>
        </w:rPr>
        <w:t>ивыми детьми и их сопровождение,</w:t>
      </w:r>
      <w:r w:rsidRPr="000A1B6D">
        <w:rPr>
          <w:szCs w:val="24"/>
          <w:lang w:val="ru-RU"/>
        </w:rPr>
        <w:t xml:space="preserve">  методики работы с обучающимися, имеющими ограниченн</w:t>
      </w:r>
      <w:r w:rsidR="003469A8">
        <w:rPr>
          <w:szCs w:val="24"/>
          <w:lang w:val="ru-RU"/>
        </w:rPr>
        <w:t>ые возможности здоровья</w:t>
      </w:r>
      <w:r w:rsidRPr="000A1B6D">
        <w:rPr>
          <w:szCs w:val="24"/>
          <w:lang w:val="ru-RU"/>
        </w:rPr>
        <w:t>.</w:t>
      </w:r>
      <w:proofErr w:type="gramEnd"/>
    </w:p>
    <w:p w:rsidR="003469A8" w:rsidRDefault="00053896" w:rsidP="00076016">
      <w:pPr>
        <w:spacing w:after="0" w:line="240" w:lineRule="auto"/>
        <w:rPr>
          <w:szCs w:val="24"/>
          <w:lang w:val="ru-RU"/>
        </w:rPr>
      </w:pPr>
      <w:r w:rsidRPr="000A1B6D">
        <w:rPr>
          <w:szCs w:val="24"/>
          <w:lang w:val="ru-RU"/>
        </w:rPr>
        <w:t>Опыт педагогов школы был востребован  в образовательно</w:t>
      </w:r>
      <w:r w:rsidR="00076016">
        <w:rPr>
          <w:szCs w:val="24"/>
          <w:lang w:val="ru-RU"/>
        </w:rPr>
        <w:t xml:space="preserve">й среде района  и области. </w:t>
      </w:r>
      <w:r w:rsidRPr="000A1B6D">
        <w:rPr>
          <w:szCs w:val="24"/>
          <w:lang w:val="ru-RU"/>
        </w:rPr>
        <w:t xml:space="preserve">Учитель технологии Касаурова В.В. </w:t>
      </w:r>
      <w:r w:rsidR="00E844A5">
        <w:rPr>
          <w:szCs w:val="24"/>
          <w:lang w:val="ru-RU"/>
        </w:rPr>
        <w:t xml:space="preserve">принимала участие в Региональной ассамблее учителей технологии, </w:t>
      </w:r>
      <w:proofErr w:type="gramStart"/>
      <w:r w:rsidR="00E844A5">
        <w:rPr>
          <w:szCs w:val="24"/>
          <w:lang w:val="ru-RU"/>
        </w:rPr>
        <w:t>отмечена</w:t>
      </w:r>
      <w:proofErr w:type="gramEnd"/>
      <w:r w:rsidR="00E844A5">
        <w:rPr>
          <w:szCs w:val="24"/>
          <w:lang w:val="ru-RU"/>
        </w:rPr>
        <w:t xml:space="preserve">  Грамотой Управления образования РМР ЯО  «За высокий уровень подготовки детей к районной выставке детского декоративно-прикладного и изобразительного  творчества «Эти руки золотые», победителями которой стали </w:t>
      </w:r>
      <w:r w:rsidR="00A37386">
        <w:rPr>
          <w:szCs w:val="24"/>
          <w:lang w:val="ru-RU"/>
        </w:rPr>
        <w:t>7</w:t>
      </w:r>
      <w:r w:rsidRPr="000A1B6D">
        <w:rPr>
          <w:szCs w:val="24"/>
          <w:lang w:val="ru-RU"/>
        </w:rPr>
        <w:t xml:space="preserve"> её учеников. </w:t>
      </w:r>
      <w:r w:rsidR="001B370A">
        <w:rPr>
          <w:szCs w:val="24"/>
          <w:lang w:val="ru-RU"/>
        </w:rPr>
        <w:t>В 2020 году муниципальные межшкольные методические объединения учителей-предметников возглавляют учителя нашей школы: Касаурова В.В.- ММО учителей технологии, Кулакова Л.А.- ММО учителей географии</w:t>
      </w:r>
      <w:proofErr w:type="gramStart"/>
      <w:r w:rsidR="001B370A">
        <w:rPr>
          <w:szCs w:val="24"/>
          <w:lang w:val="ru-RU"/>
        </w:rPr>
        <w:t>.</w:t>
      </w:r>
      <w:r w:rsidR="003D3764">
        <w:rPr>
          <w:szCs w:val="24"/>
          <w:lang w:val="ru-RU"/>
        </w:rPr>
        <w:t>У</w:t>
      </w:r>
      <w:proofErr w:type="gramEnd"/>
      <w:r w:rsidR="003D3764">
        <w:rPr>
          <w:szCs w:val="24"/>
          <w:lang w:val="ru-RU"/>
        </w:rPr>
        <w:t>чителя школы Ваганов А.И., Дмитриева Н.В. в 2020 году неоднократно освещали вопросы методики преподавания на заседаниях муниципальных межшкольных методических объединений.</w:t>
      </w:r>
      <w:r w:rsidR="00724E3B">
        <w:rPr>
          <w:szCs w:val="24"/>
          <w:lang w:val="ru-RU"/>
        </w:rPr>
        <w:t xml:space="preserve">  16  представителей  педагогического коллектива в 2020 году приняли участие  во Всероссийском </w:t>
      </w:r>
      <w:proofErr w:type="spellStart"/>
      <w:r w:rsidR="00724E3B">
        <w:rPr>
          <w:szCs w:val="24"/>
          <w:lang w:val="ru-RU"/>
        </w:rPr>
        <w:t>Экодиктанте</w:t>
      </w:r>
      <w:proofErr w:type="spellEnd"/>
      <w:r w:rsidR="00724E3B">
        <w:rPr>
          <w:szCs w:val="24"/>
          <w:lang w:val="ru-RU"/>
        </w:rPr>
        <w:t>, 11 из них стали призерами 2 и 3  степени.</w:t>
      </w:r>
    </w:p>
    <w:p w:rsidR="00053896" w:rsidRPr="000A1B6D" w:rsidRDefault="00053896" w:rsidP="00076016">
      <w:pPr>
        <w:spacing w:after="0" w:line="240" w:lineRule="auto"/>
        <w:rPr>
          <w:szCs w:val="24"/>
          <w:lang w:val="ru-RU"/>
        </w:rPr>
      </w:pPr>
      <w:r w:rsidRPr="000A1B6D">
        <w:rPr>
          <w:szCs w:val="24"/>
          <w:lang w:val="ru-RU"/>
        </w:rPr>
        <w:t xml:space="preserve">Методическими  объединениями  учителей предметников было организовано проведение в школе предметных недель: Неделя </w:t>
      </w:r>
      <w:r w:rsidR="00A37386">
        <w:rPr>
          <w:szCs w:val="24"/>
          <w:lang w:val="ru-RU"/>
        </w:rPr>
        <w:t>окружающего мира</w:t>
      </w:r>
      <w:r w:rsidRPr="000A1B6D">
        <w:rPr>
          <w:szCs w:val="24"/>
          <w:lang w:val="ru-RU"/>
        </w:rPr>
        <w:t xml:space="preserve"> в начальной школе, </w:t>
      </w:r>
      <w:r w:rsidR="00A37386">
        <w:rPr>
          <w:szCs w:val="24"/>
          <w:lang w:val="ru-RU"/>
        </w:rPr>
        <w:lastRenderedPageBreak/>
        <w:t xml:space="preserve">посвященного международному Дню Земли.  </w:t>
      </w:r>
      <w:r w:rsidRPr="000A1B6D">
        <w:rPr>
          <w:szCs w:val="24"/>
          <w:lang w:val="ru-RU"/>
        </w:rPr>
        <w:t>Неделя естественно-математических нау</w:t>
      </w:r>
      <w:r w:rsidR="00A37386">
        <w:rPr>
          <w:szCs w:val="24"/>
          <w:lang w:val="ru-RU"/>
        </w:rPr>
        <w:t xml:space="preserve">к в 5-9 классах, Неделя гуманитарных наук </w:t>
      </w:r>
      <w:r w:rsidRPr="000A1B6D">
        <w:rPr>
          <w:szCs w:val="24"/>
          <w:lang w:val="ru-RU"/>
        </w:rPr>
        <w:t xml:space="preserve"> в 5-9 классах.</w:t>
      </w:r>
    </w:p>
    <w:p w:rsidR="00742B90" w:rsidRDefault="00053896" w:rsidP="00076016">
      <w:pPr>
        <w:spacing w:after="0" w:line="240" w:lineRule="auto"/>
        <w:ind w:firstLine="708"/>
        <w:rPr>
          <w:szCs w:val="24"/>
          <w:lang w:val="ru-RU"/>
        </w:rPr>
      </w:pPr>
      <w:r w:rsidRPr="000A1B6D">
        <w:rPr>
          <w:szCs w:val="24"/>
          <w:lang w:val="ru-RU"/>
        </w:rPr>
        <w:t xml:space="preserve">В работе по выявлению и сопровождению талантливых детей добились успеха: </w:t>
      </w:r>
    </w:p>
    <w:p w:rsidR="001B370A" w:rsidRDefault="001B370A" w:rsidP="00076016">
      <w:pPr>
        <w:spacing w:after="0" w:line="240" w:lineRule="auto"/>
        <w:ind w:firstLine="708"/>
        <w:rPr>
          <w:szCs w:val="24"/>
          <w:lang w:val="ru-RU"/>
        </w:rPr>
      </w:pPr>
      <w:r>
        <w:rPr>
          <w:szCs w:val="24"/>
          <w:lang w:val="ru-RU"/>
        </w:rPr>
        <w:t xml:space="preserve">- классный руководитель Касаурова В.В -  2 место команды 9а класса  в </w:t>
      </w:r>
      <w:proofErr w:type="gramStart"/>
      <w:r>
        <w:rPr>
          <w:szCs w:val="24"/>
          <w:lang w:val="ru-RU"/>
        </w:rPr>
        <w:t>районном</w:t>
      </w:r>
      <w:proofErr w:type="gramEnd"/>
      <w:r>
        <w:rPr>
          <w:szCs w:val="24"/>
          <w:lang w:val="ru-RU"/>
        </w:rPr>
        <w:t xml:space="preserve"> </w:t>
      </w:r>
      <w:proofErr w:type="spellStart"/>
      <w:r>
        <w:rPr>
          <w:szCs w:val="24"/>
          <w:lang w:val="ru-RU"/>
        </w:rPr>
        <w:t>онлайн</w:t>
      </w:r>
      <w:proofErr w:type="spellEnd"/>
      <w:r>
        <w:rPr>
          <w:szCs w:val="24"/>
          <w:lang w:val="ru-RU"/>
        </w:rPr>
        <w:t xml:space="preserve"> – квесте «Орел и решка. Россия», 3 место в районном конкурсе  рисунков и фотографий «21 век – без наркотиков»</w:t>
      </w:r>
      <w:r w:rsidR="003D3764">
        <w:rPr>
          <w:szCs w:val="24"/>
          <w:lang w:val="ru-RU"/>
        </w:rPr>
        <w:t>;</w:t>
      </w:r>
    </w:p>
    <w:p w:rsidR="001B370A" w:rsidRDefault="001B370A" w:rsidP="00076016">
      <w:pPr>
        <w:spacing w:after="0" w:line="240" w:lineRule="auto"/>
        <w:ind w:firstLine="708"/>
        <w:rPr>
          <w:szCs w:val="24"/>
          <w:lang w:val="ru-RU"/>
        </w:rPr>
      </w:pPr>
      <w:r>
        <w:rPr>
          <w:szCs w:val="24"/>
          <w:lang w:val="ru-RU"/>
        </w:rPr>
        <w:t>- классный руководитель Герасимова М.В.</w:t>
      </w:r>
      <w:r w:rsidR="003D3764">
        <w:rPr>
          <w:szCs w:val="24"/>
          <w:lang w:val="ru-RU"/>
        </w:rPr>
        <w:t>-</w:t>
      </w:r>
      <w:r>
        <w:rPr>
          <w:szCs w:val="24"/>
          <w:lang w:val="ru-RU"/>
        </w:rPr>
        <w:t xml:space="preserve"> 3 местов районном конкурсе  рисунков и фотографий «21 век – без наркотиков»</w:t>
      </w:r>
      <w:r w:rsidR="003D3764">
        <w:rPr>
          <w:szCs w:val="24"/>
          <w:lang w:val="ru-RU"/>
        </w:rPr>
        <w:t>;</w:t>
      </w:r>
    </w:p>
    <w:p w:rsidR="001B370A" w:rsidRDefault="001B370A" w:rsidP="00076016">
      <w:pPr>
        <w:spacing w:after="0" w:line="240" w:lineRule="auto"/>
        <w:ind w:firstLine="708"/>
        <w:rPr>
          <w:szCs w:val="24"/>
          <w:lang w:val="ru-RU"/>
        </w:rPr>
      </w:pPr>
      <w:r>
        <w:rPr>
          <w:szCs w:val="24"/>
          <w:lang w:val="ru-RU"/>
        </w:rPr>
        <w:t>- классный руководитель Елисеева И.Л. -3 место в районном конкурсе  рисунков и фотографий «21 век – без наркотиков»</w:t>
      </w:r>
      <w:r w:rsidR="003D3764">
        <w:rPr>
          <w:szCs w:val="24"/>
          <w:lang w:val="ru-RU"/>
        </w:rPr>
        <w:t>;</w:t>
      </w:r>
    </w:p>
    <w:p w:rsidR="00742B90" w:rsidRDefault="00742B90" w:rsidP="00076016">
      <w:pPr>
        <w:spacing w:after="0" w:line="240" w:lineRule="auto"/>
        <w:ind w:firstLine="708"/>
        <w:rPr>
          <w:szCs w:val="24"/>
          <w:lang w:val="ru-RU"/>
        </w:rPr>
      </w:pPr>
      <w:proofErr w:type="gramStart"/>
      <w:r>
        <w:rPr>
          <w:szCs w:val="24"/>
          <w:lang w:val="ru-RU"/>
        </w:rPr>
        <w:t xml:space="preserve">- </w:t>
      </w:r>
      <w:r w:rsidR="00053896" w:rsidRPr="000A1B6D">
        <w:rPr>
          <w:szCs w:val="24"/>
          <w:lang w:val="ru-RU"/>
        </w:rPr>
        <w:t>уч</w:t>
      </w:r>
      <w:r w:rsidR="003D3764">
        <w:rPr>
          <w:szCs w:val="24"/>
          <w:lang w:val="ru-RU"/>
        </w:rPr>
        <w:t xml:space="preserve">итель  географии Кулакова Л.А. -  два  </w:t>
      </w:r>
      <w:r w:rsidR="00053896" w:rsidRPr="000A1B6D">
        <w:rPr>
          <w:szCs w:val="24"/>
          <w:lang w:val="ru-RU"/>
        </w:rPr>
        <w:t xml:space="preserve">призовые места в муниципальной </w:t>
      </w:r>
      <w:r w:rsidR="003D3764">
        <w:rPr>
          <w:szCs w:val="24"/>
          <w:lang w:val="ru-RU"/>
        </w:rPr>
        <w:t>дистанционной викторины по географии</w:t>
      </w:r>
      <w:r>
        <w:rPr>
          <w:szCs w:val="24"/>
          <w:lang w:val="ru-RU"/>
        </w:rPr>
        <w:t>;</w:t>
      </w:r>
      <w:proofErr w:type="gramEnd"/>
    </w:p>
    <w:p w:rsidR="007621D6" w:rsidRDefault="007621D6" w:rsidP="00076016">
      <w:pPr>
        <w:spacing w:after="0" w:line="240" w:lineRule="auto"/>
        <w:ind w:firstLine="708"/>
        <w:rPr>
          <w:szCs w:val="24"/>
          <w:lang w:val="ru-RU"/>
        </w:rPr>
      </w:pPr>
      <w:r>
        <w:rPr>
          <w:szCs w:val="24"/>
          <w:lang w:val="ru-RU"/>
        </w:rPr>
        <w:t xml:space="preserve">- </w:t>
      </w:r>
      <w:r w:rsidR="00053896" w:rsidRPr="000A1B6D">
        <w:rPr>
          <w:szCs w:val="24"/>
          <w:lang w:val="ru-RU"/>
        </w:rPr>
        <w:t xml:space="preserve">учитель музыки Дмитриева Н.В. </w:t>
      </w:r>
      <w:r w:rsidR="003D3764">
        <w:rPr>
          <w:szCs w:val="24"/>
          <w:lang w:val="ru-RU"/>
        </w:rPr>
        <w:t>– призовой место в муниципальном  конкурсе детского творчества «Мой любимый древний Ростов».</w:t>
      </w:r>
    </w:p>
    <w:p w:rsidR="00053896" w:rsidRPr="000A1B6D" w:rsidRDefault="00053896" w:rsidP="00076016">
      <w:pPr>
        <w:spacing w:after="0" w:line="240" w:lineRule="auto"/>
        <w:ind w:firstLine="708"/>
        <w:rPr>
          <w:szCs w:val="24"/>
          <w:lang w:val="ru-RU"/>
        </w:rPr>
      </w:pPr>
      <w:r w:rsidRPr="000A1B6D">
        <w:rPr>
          <w:szCs w:val="24"/>
          <w:lang w:val="ru-RU"/>
        </w:rPr>
        <w:t xml:space="preserve">Руководителями школьных МО в анализе работы за год отмечена слабая подготовка школьников к предметным олимпиадам. В муниципальном туре предметных олимпиад </w:t>
      </w:r>
      <w:r w:rsidR="007621D6">
        <w:rPr>
          <w:szCs w:val="24"/>
          <w:lang w:val="ru-RU"/>
        </w:rPr>
        <w:t>в 20</w:t>
      </w:r>
      <w:r w:rsidR="00724E3B">
        <w:rPr>
          <w:szCs w:val="24"/>
          <w:lang w:val="ru-RU"/>
        </w:rPr>
        <w:t>20</w:t>
      </w:r>
      <w:r w:rsidRPr="000A1B6D">
        <w:rPr>
          <w:szCs w:val="24"/>
          <w:lang w:val="ru-RU"/>
        </w:rPr>
        <w:t xml:space="preserve">году приняло </w:t>
      </w:r>
      <w:r w:rsidRPr="00724E3B">
        <w:rPr>
          <w:szCs w:val="24"/>
          <w:lang w:val="ru-RU"/>
        </w:rPr>
        <w:t xml:space="preserve">участие </w:t>
      </w:r>
      <w:r w:rsidR="00724E3B" w:rsidRPr="00724E3B">
        <w:rPr>
          <w:szCs w:val="24"/>
          <w:lang w:val="ru-RU"/>
        </w:rPr>
        <w:t>11</w:t>
      </w:r>
      <w:r w:rsidRPr="00724E3B">
        <w:rPr>
          <w:szCs w:val="24"/>
          <w:lang w:val="ru-RU"/>
        </w:rPr>
        <w:t xml:space="preserve">обучающихся, </w:t>
      </w:r>
      <w:r w:rsidR="00540835" w:rsidRPr="00724E3B">
        <w:rPr>
          <w:szCs w:val="24"/>
          <w:lang w:val="ru-RU"/>
        </w:rPr>
        <w:t>призовых мест</w:t>
      </w:r>
      <w:r w:rsidR="00540835">
        <w:rPr>
          <w:szCs w:val="24"/>
          <w:lang w:val="ru-RU"/>
        </w:rPr>
        <w:t xml:space="preserve"> нет.</w:t>
      </w:r>
    </w:p>
    <w:p w:rsidR="002B0FC0" w:rsidRPr="000A1B6D" w:rsidRDefault="00053896" w:rsidP="00076016">
      <w:pPr>
        <w:spacing w:after="0" w:line="240" w:lineRule="auto"/>
        <w:ind w:firstLine="708"/>
        <w:rPr>
          <w:szCs w:val="24"/>
          <w:lang w:val="ru-RU"/>
        </w:rPr>
      </w:pPr>
      <w:proofErr w:type="gramStart"/>
      <w:r w:rsidRPr="000A1B6D">
        <w:rPr>
          <w:szCs w:val="24"/>
          <w:lang w:val="ru-RU"/>
        </w:rPr>
        <w:t>Следует отметить высокую  активность обучающихся,  принимающих участие в дистанционных ол</w:t>
      </w:r>
      <w:r w:rsidR="00216511">
        <w:rPr>
          <w:szCs w:val="24"/>
          <w:lang w:val="ru-RU"/>
        </w:rPr>
        <w:t>импиадах по различным предметам (</w:t>
      </w:r>
      <w:r w:rsidR="00724E3B">
        <w:rPr>
          <w:szCs w:val="24"/>
          <w:lang w:val="ru-RU"/>
        </w:rPr>
        <w:t xml:space="preserve">52 </w:t>
      </w:r>
      <w:r w:rsidR="00216511">
        <w:rPr>
          <w:szCs w:val="24"/>
          <w:lang w:val="ru-RU"/>
        </w:rPr>
        <w:t>обучающи</w:t>
      </w:r>
      <w:r w:rsidR="00301FE5">
        <w:rPr>
          <w:szCs w:val="24"/>
          <w:lang w:val="ru-RU"/>
        </w:rPr>
        <w:t>х</w:t>
      </w:r>
      <w:r w:rsidR="00216511">
        <w:rPr>
          <w:szCs w:val="24"/>
          <w:lang w:val="ru-RU"/>
        </w:rPr>
        <w:t>ся).</w:t>
      </w:r>
      <w:proofErr w:type="gramEnd"/>
      <w:r w:rsidRPr="000A1B6D">
        <w:rPr>
          <w:szCs w:val="24"/>
          <w:lang w:val="ru-RU"/>
        </w:rPr>
        <w:t xml:space="preserve">  Наиболее активными организаторами участия детей в дистанционных олимпиадах были учителя: Тарыгина Т.В., Тарыгина Д.Ю.,  Авчухова В.В., Доколина М.В</w:t>
      </w:r>
      <w:r w:rsidRPr="00540835">
        <w:rPr>
          <w:szCs w:val="24"/>
          <w:lang w:val="ru-RU"/>
        </w:rPr>
        <w:t>., Чистякова Г.Б.</w:t>
      </w:r>
      <w:r w:rsidR="00724E3B">
        <w:rPr>
          <w:szCs w:val="24"/>
          <w:lang w:val="ru-RU"/>
        </w:rPr>
        <w:t>, Бурлакова А.Е.</w:t>
      </w:r>
      <w:r w:rsidRPr="00540835">
        <w:rPr>
          <w:szCs w:val="24"/>
          <w:lang w:val="ru-RU"/>
        </w:rPr>
        <w:t>Обучающиеся школы прин</w:t>
      </w:r>
      <w:r w:rsidR="00A954F5" w:rsidRPr="00540835">
        <w:rPr>
          <w:szCs w:val="24"/>
          <w:lang w:val="ru-RU"/>
        </w:rPr>
        <w:t>яли участие</w:t>
      </w:r>
      <w:r w:rsidR="00540835" w:rsidRPr="00540835">
        <w:rPr>
          <w:szCs w:val="24"/>
          <w:lang w:val="ru-RU"/>
        </w:rPr>
        <w:t xml:space="preserve"> в </w:t>
      </w:r>
      <w:proofErr w:type="spellStart"/>
      <w:r w:rsidR="00540835" w:rsidRPr="00540835">
        <w:rPr>
          <w:szCs w:val="24"/>
          <w:lang w:val="ru-RU"/>
        </w:rPr>
        <w:t>он-лайн</w:t>
      </w:r>
      <w:proofErr w:type="spellEnd"/>
      <w:r w:rsidR="00540835" w:rsidRPr="00540835">
        <w:rPr>
          <w:szCs w:val="24"/>
          <w:lang w:val="ru-RU"/>
        </w:rPr>
        <w:t xml:space="preserve"> олимпиад</w:t>
      </w:r>
      <w:r w:rsidR="00724E3B">
        <w:rPr>
          <w:szCs w:val="24"/>
          <w:lang w:val="ru-RU"/>
        </w:rPr>
        <w:t xml:space="preserve">ах </w:t>
      </w:r>
      <w:proofErr w:type="spellStart"/>
      <w:r w:rsidR="00724E3B">
        <w:rPr>
          <w:szCs w:val="24"/>
          <w:lang w:val="ru-RU"/>
        </w:rPr>
        <w:t>Учи.ру</w:t>
      </w:r>
      <w:proofErr w:type="spellEnd"/>
      <w:r w:rsidR="00724E3B">
        <w:rPr>
          <w:szCs w:val="24"/>
          <w:lang w:val="ru-RU"/>
        </w:rPr>
        <w:t>, в культурном марафоне,  в муниципальной дистанционной викторине «В мире сказок Г.Х. Андерсена», муниципальном  дистанционном проекте «</w:t>
      </w:r>
      <w:proofErr w:type="spellStart"/>
      <w:r w:rsidR="00724E3B">
        <w:rPr>
          <w:szCs w:val="24"/>
          <w:lang w:val="ru-RU"/>
        </w:rPr>
        <w:t>Война</w:t>
      </w:r>
      <w:proofErr w:type="gramStart"/>
      <w:r w:rsidR="00724E3B">
        <w:rPr>
          <w:szCs w:val="24"/>
          <w:lang w:val="ru-RU"/>
        </w:rPr>
        <w:t>.П</w:t>
      </w:r>
      <w:proofErr w:type="gramEnd"/>
      <w:r w:rsidR="00724E3B">
        <w:rPr>
          <w:szCs w:val="24"/>
          <w:lang w:val="ru-RU"/>
        </w:rPr>
        <w:t>обеда.Память</w:t>
      </w:r>
      <w:proofErr w:type="spellEnd"/>
      <w:r w:rsidR="00724E3B">
        <w:rPr>
          <w:szCs w:val="24"/>
          <w:lang w:val="ru-RU"/>
        </w:rPr>
        <w:t>»</w:t>
      </w:r>
      <w:r w:rsidR="00EF634A">
        <w:rPr>
          <w:szCs w:val="24"/>
          <w:lang w:val="ru-RU"/>
        </w:rPr>
        <w:t xml:space="preserve">.   </w:t>
      </w:r>
    </w:p>
    <w:p w:rsidR="00053896" w:rsidRDefault="00053896" w:rsidP="00076016">
      <w:pPr>
        <w:spacing w:after="0" w:line="240" w:lineRule="auto"/>
        <w:rPr>
          <w:szCs w:val="24"/>
          <w:lang w:val="ru-RU"/>
        </w:rPr>
      </w:pPr>
      <w:r w:rsidRPr="000A1B6D">
        <w:rPr>
          <w:szCs w:val="24"/>
          <w:lang w:val="ru-RU"/>
        </w:rPr>
        <w:t xml:space="preserve">С целью подготовки </w:t>
      </w:r>
      <w:proofErr w:type="gramStart"/>
      <w:r w:rsidRPr="000A1B6D">
        <w:rPr>
          <w:szCs w:val="24"/>
          <w:lang w:val="ru-RU"/>
        </w:rPr>
        <w:t>обучающихся</w:t>
      </w:r>
      <w:proofErr w:type="gramEnd"/>
      <w:r w:rsidRPr="000A1B6D">
        <w:rPr>
          <w:szCs w:val="24"/>
          <w:lang w:val="ru-RU"/>
        </w:rPr>
        <w:t xml:space="preserve"> к  государственно</w:t>
      </w:r>
      <w:r w:rsidR="00076016">
        <w:rPr>
          <w:szCs w:val="24"/>
          <w:lang w:val="ru-RU"/>
        </w:rPr>
        <w:t xml:space="preserve">й  итоговой  аттестации в форме </w:t>
      </w:r>
      <w:r w:rsidRPr="000A1B6D">
        <w:rPr>
          <w:szCs w:val="24"/>
          <w:lang w:val="ru-RU"/>
        </w:rPr>
        <w:t>ОГЭ учителями- предметниками активно использовались электронные информационные ресурсы. Диагностические и тренировочные работы по русскому языку, математике, истории, обществознанию, биологии проводились педагогами с использованием системы «</w:t>
      </w:r>
      <w:proofErr w:type="spellStart"/>
      <w:r w:rsidRPr="000A1B6D">
        <w:rPr>
          <w:szCs w:val="24"/>
          <w:lang w:val="ru-RU"/>
        </w:rPr>
        <w:t>СтатГрад</w:t>
      </w:r>
      <w:proofErr w:type="spellEnd"/>
      <w:r w:rsidRPr="000A1B6D">
        <w:rPr>
          <w:szCs w:val="24"/>
          <w:lang w:val="ru-RU"/>
        </w:rPr>
        <w:t>». Учитель русского языка Мильто Т.Р. активно использов</w:t>
      </w:r>
      <w:r w:rsidR="00216511">
        <w:rPr>
          <w:szCs w:val="24"/>
          <w:lang w:val="ru-RU"/>
        </w:rPr>
        <w:t>ала в работе с 6-9 классами</w:t>
      </w:r>
      <w:r w:rsidRPr="000A1B6D">
        <w:rPr>
          <w:szCs w:val="24"/>
          <w:lang w:val="ru-RU"/>
        </w:rPr>
        <w:t xml:space="preserve"> программу мониторинга орфографической грамотности «ОРФО-9» в т</w:t>
      </w:r>
      <w:r w:rsidR="00A954F5">
        <w:rPr>
          <w:szCs w:val="24"/>
          <w:lang w:val="ru-RU"/>
        </w:rPr>
        <w:t>ренажере «Веб-Грамотей» в сети И</w:t>
      </w:r>
      <w:r w:rsidRPr="000A1B6D">
        <w:rPr>
          <w:szCs w:val="24"/>
          <w:lang w:val="ru-RU"/>
        </w:rPr>
        <w:t>нтернет.</w:t>
      </w:r>
      <w:r w:rsidR="00FA4A0E">
        <w:rPr>
          <w:szCs w:val="24"/>
          <w:lang w:val="ru-RU"/>
        </w:rPr>
        <w:t xml:space="preserve"> Учитель математики Елисеева И.Л.  активно использовала в работе с 5 - 9 классами учебную платформу </w:t>
      </w:r>
      <w:proofErr w:type="spellStart"/>
      <w:r w:rsidR="00FA4A0E">
        <w:rPr>
          <w:szCs w:val="24"/>
          <w:lang w:val="ru-RU"/>
        </w:rPr>
        <w:t>Учи</w:t>
      </w:r>
      <w:proofErr w:type="gramStart"/>
      <w:r w:rsidR="00FA4A0E">
        <w:rPr>
          <w:szCs w:val="24"/>
          <w:lang w:val="ru-RU"/>
        </w:rPr>
        <w:t>.р</w:t>
      </w:r>
      <w:proofErr w:type="gramEnd"/>
      <w:r w:rsidR="00FA4A0E">
        <w:rPr>
          <w:szCs w:val="24"/>
          <w:lang w:val="ru-RU"/>
        </w:rPr>
        <w:t>у</w:t>
      </w:r>
      <w:proofErr w:type="spellEnd"/>
      <w:r w:rsidR="00FA4A0E">
        <w:rPr>
          <w:szCs w:val="24"/>
          <w:lang w:val="ru-RU"/>
        </w:rPr>
        <w:t>.</w:t>
      </w:r>
    </w:p>
    <w:p w:rsidR="00053896" w:rsidRDefault="00053896" w:rsidP="00076016">
      <w:pPr>
        <w:spacing w:after="0" w:line="240" w:lineRule="auto"/>
        <w:ind w:firstLine="708"/>
        <w:rPr>
          <w:szCs w:val="24"/>
          <w:lang w:val="ru-RU"/>
        </w:rPr>
      </w:pPr>
      <w:r w:rsidRPr="00356F41">
        <w:rPr>
          <w:szCs w:val="24"/>
          <w:lang w:val="ru-RU"/>
        </w:rPr>
        <w:t>В 20</w:t>
      </w:r>
      <w:r w:rsidR="00EF634A">
        <w:rPr>
          <w:szCs w:val="24"/>
          <w:lang w:val="ru-RU"/>
        </w:rPr>
        <w:t>20</w:t>
      </w:r>
      <w:r w:rsidRPr="00356F41">
        <w:rPr>
          <w:szCs w:val="24"/>
          <w:lang w:val="ru-RU"/>
        </w:rPr>
        <w:t xml:space="preserve"> году </w:t>
      </w:r>
      <w:r w:rsidR="00EF634A">
        <w:rPr>
          <w:szCs w:val="24"/>
          <w:lang w:val="ru-RU"/>
        </w:rPr>
        <w:t>3</w:t>
      </w:r>
      <w:r w:rsidRPr="00356F41">
        <w:rPr>
          <w:szCs w:val="24"/>
          <w:lang w:val="ru-RU"/>
        </w:rPr>
        <w:t>педагог</w:t>
      </w:r>
      <w:r w:rsidR="00EF634A">
        <w:rPr>
          <w:szCs w:val="24"/>
          <w:lang w:val="ru-RU"/>
        </w:rPr>
        <w:t>а</w:t>
      </w:r>
      <w:r w:rsidR="00216511">
        <w:rPr>
          <w:szCs w:val="24"/>
          <w:lang w:val="ru-RU"/>
        </w:rPr>
        <w:t xml:space="preserve"> успешно прошли аттестацию. </w:t>
      </w:r>
      <w:r w:rsidR="00646BDC">
        <w:rPr>
          <w:szCs w:val="24"/>
          <w:lang w:val="ru-RU"/>
        </w:rPr>
        <w:t xml:space="preserve"> Учитель русского языка и литературы </w:t>
      </w:r>
      <w:r w:rsidR="00EF634A">
        <w:rPr>
          <w:szCs w:val="24"/>
          <w:lang w:val="ru-RU"/>
        </w:rPr>
        <w:t>Буянова Е.И.</w:t>
      </w:r>
      <w:r w:rsidR="00646BDC">
        <w:rPr>
          <w:szCs w:val="24"/>
          <w:lang w:val="ru-RU"/>
        </w:rPr>
        <w:t xml:space="preserve">подтвердила  </w:t>
      </w:r>
      <w:r w:rsidR="00EF634A">
        <w:rPr>
          <w:szCs w:val="24"/>
          <w:lang w:val="ru-RU"/>
        </w:rPr>
        <w:t xml:space="preserve">первую </w:t>
      </w:r>
      <w:r w:rsidR="00646BDC">
        <w:rPr>
          <w:szCs w:val="24"/>
          <w:lang w:val="ru-RU"/>
        </w:rPr>
        <w:t xml:space="preserve">  квалификационную категорию. </w:t>
      </w:r>
      <w:r w:rsidR="008B72FC">
        <w:rPr>
          <w:szCs w:val="24"/>
          <w:lang w:val="ru-RU"/>
        </w:rPr>
        <w:t xml:space="preserve">Два </w:t>
      </w:r>
      <w:r w:rsidR="00A954F5" w:rsidRPr="00356F41">
        <w:rPr>
          <w:szCs w:val="24"/>
          <w:lang w:val="ru-RU"/>
        </w:rPr>
        <w:t xml:space="preserve"> педагог</w:t>
      </w:r>
      <w:r w:rsidR="008B72FC">
        <w:rPr>
          <w:szCs w:val="24"/>
          <w:lang w:val="ru-RU"/>
        </w:rPr>
        <w:t>а</w:t>
      </w:r>
      <w:r w:rsidR="00EF634A">
        <w:rPr>
          <w:szCs w:val="24"/>
          <w:lang w:val="ru-RU"/>
        </w:rPr>
        <w:t xml:space="preserve">Белова  А.С. и Эйсмонт О.Н. успешно прошли аттестацию на соответствие занимаемой должности. </w:t>
      </w:r>
    </w:p>
    <w:p w:rsidR="00EF634A" w:rsidRPr="000A1B6D" w:rsidRDefault="00C07F88" w:rsidP="00076016">
      <w:pPr>
        <w:spacing w:after="0" w:line="240" w:lineRule="auto"/>
        <w:ind w:firstLine="708"/>
        <w:rPr>
          <w:szCs w:val="24"/>
          <w:lang w:val="ru-RU"/>
        </w:rPr>
      </w:pPr>
      <w:r>
        <w:rPr>
          <w:szCs w:val="24"/>
          <w:lang w:val="ru-RU"/>
        </w:rPr>
        <w:t xml:space="preserve">В  </w:t>
      </w:r>
      <w:r w:rsidR="00EF634A">
        <w:rPr>
          <w:szCs w:val="24"/>
          <w:lang w:val="ru-RU"/>
        </w:rPr>
        <w:t xml:space="preserve"> 2020 году  </w:t>
      </w:r>
      <w:r>
        <w:rPr>
          <w:szCs w:val="24"/>
          <w:lang w:val="ru-RU"/>
        </w:rPr>
        <w:t xml:space="preserve">в связи  с введением ограничительных  мер в период пандемии  педагоги школы  активно осваивали методы работы в условиях электронного обучения с применением дистанционных технологий. 100% учителей школы освоили онлайн-сервисы, начали использовать  цифровые образовательные ресурсы. </w:t>
      </w:r>
    </w:p>
    <w:p w:rsidR="000506DF" w:rsidRDefault="00053896" w:rsidP="00076016">
      <w:pPr>
        <w:spacing w:after="0" w:line="240" w:lineRule="auto"/>
        <w:ind w:firstLine="708"/>
        <w:outlineLvl w:val="1"/>
        <w:rPr>
          <w:szCs w:val="24"/>
          <w:lang w:val="ru-RU"/>
        </w:rPr>
      </w:pPr>
      <w:r w:rsidRPr="000A1B6D">
        <w:rPr>
          <w:szCs w:val="24"/>
          <w:lang w:val="ru-RU"/>
        </w:rPr>
        <w:t>М</w:t>
      </w:r>
      <w:r w:rsidR="00356F41">
        <w:rPr>
          <w:szCs w:val="24"/>
          <w:lang w:val="ru-RU"/>
        </w:rPr>
        <w:t xml:space="preserve">етодическая работа школы в </w:t>
      </w:r>
      <w:r w:rsidRPr="000A1B6D">
        <w:rPr>
          <w:szCs w:val="24"/>
          <w:lang w:val="ru-RU"/>
        </w:rPr>
        <w:t>20</w:t>
      </w:r>
      <w:r w:rsidR="00EF634A">
        <w:rPr>
          <w:szCs w:val="24"/>
          <w:lang w:val="ru-RU"/>
        </w:rPr>
        <w:t>20</w:t>
      </w:r>
      <w:r w:rsidRPr="000A1B6D">
        <w:rPr>
          <w:szCs w:val="24"/>
          <w:lang w:val="ru-RU"/>
        </w:rPr>
        <w:t xml:space="preserve"> году проводилась на удовлетворительном уровне. Большая часть мероприятий, запланированных на год,   были практически выполнены.  Проблемными областями в работе остаются: низкий уровень подготовки обучающихся к предметным олимпиадам; недостаточно активное вовлечение обучающихся в  проектно-исследовательскую  </w:t>
      </w:r>
      <w:proofErr w:type="gramStart"/>
      <w:r w:rsidRPr="000A1B6D">
        <w:rPr>
          <w:szCs w:val="24"/>
          <w:lang w:val="ru-RU"/>
        </w:rPr>
        <w:t>деятельность</w:t>
      </w:r>
      <w:proofErr w:type="gramEnd"/>
      <w:r w:rsidRPr="000A1B6D">
        <w:rPr>
          <w:szCs w:val="24"/>
          <w:lang w:val="ru-RU"/>
        </w:rPr>
        <w:t xml:space="preserve"> как на уроке, так и вне его,  низкая активность педагогов в презентации своего педагогического опыта и участия в профессиональных конкурсах.</w:t>
      </w:r>
    </w:p>
    <w:p w:rsidR="00DC13BC" w:rsidRPr="000506DF" w:rsidRDefault="00DC13BC" w:rsidP="00076016">
      <w:pPr>
        <w:spacing w:after="0" w:line="240" w:lineRule="auto"/>
        <w:ind w:firstLine="708"/>
        <w:outlineLvl w:val="1"/>
        <w:rPr>
          <w:szCs w:val="24"/>
          <w:lang w:val="ru-RU"/>
        </w:rPr>
      </w:pPr>
    </w:p>
    <w:p w:rsidR="00216511" w:rsidRPr="008B72FC" w:rsidRDefault="00C07F88" w:rsidP="00076016">
      <w:pPr>
        <w:spacing w:after="0" w:line="240" w:lineRule="auto"/>
        <w:jc w:val="center"/>
        <w:rPr>
          <w:b/>
          <w:bCs/>
          <w:color w:val="auto"/>
          <w:szCs w:val="24"/>
          <w:lang w:val="ru-RU"/>
        </w:rPr>
      </w:pPr>
      <w:r>
        <w:rPr>
          <w:b/>
          <w:bCs/>
          <w:color w:val="auto"/>
          <w:szCs w:val="24"/>
          <w:lang w:val="ru-RU"/>
        </w:rPr>
        <w:t>9</w:t>
      </w:r>
      <w:r w:rsidR="00EC0A9F" w:rsidRPr="008B72FC">
        <w:rPr>
          <w:b/>
          <w:bCs/>
          <w:color w:val="auto"/>
          <w:szCs w:val="24"/>
          <w:lang w:val="ru-RU"/>
        </w:rPr>
        <w:t>.</w:t>
      </w:r>
      <w:r w:rsidR="00216511" w:rsidRPr="008B72FC">
        <w:rPr>
          <w:b/>
          <w:bCs/>
          <w:color w:val="auto"/>
          <w:szCs w:val="24"/>
          <w:lang w:val="ru-RU"/>
        </w:rPr>
        <w:t xml:space="preserve">  Личностные достижения </w:t>
      </w:r>
      <w:proofErr w:type="gramStart"/>
      <w:r w:rsidR="00216511" w:rsidRPr="008B72FC">
        <w:rPr>
          <w:b/>
          <w:bCs/>
          <w:color w:val="auto"/>
          <w:szCs w:val="24"/>
          <w:lang w:val="ru-RU"/>
        </w:rPr>
        <w:t>обучающихся</w:t>
      </w:r>
      <w:proofErr w:type="gramEnd"/>
      <w:r w:rsidR="00216511" w:rsidRPr="008B72FC">
        <w:rPr>
          <w:b/>
          <w:bCs/>
          <w:color w:val="auto"/>
          <w:szCs w:val="24"/>
          <w:lang w:val="ru-RU"/>
        </w:rPr>
        <w:t>.</w:t>
      </w:r>
    </w:p>
    <w:p w:rsidR="00B577D9" w:rsidRDefault="00B577D9" w:rsidP="00076016">
      <w:pPr>
        <w:spacing w:after="0" w:line="240" w:lineRule="auto"/>
        <w:rPr>
          <w:color w:val="auto"/>
          <w:szCs w:val="24"/>
          <w:lang w:val="ru-RU"/>
        </w:rPr>
      </w:pPr>
      <w:r>
        <w:rPr>
          <w:color w:val="auto"/>
          <w:szCs w:val="24"/>
          <w:lang w:val="ru-RU"/>
        </w:rPr>
        <w:t>В течение  2020 года обучающиеся школы принимали активное участие в различных  интеллектуальных и творческих конкурсах, соревнованиях и олимпиадах.</w:t>
      </w:r>
    </w:p>
    <w:p w:rsidR="00B577D9" w:rsidRDefault="00B577D9" w:rsidP="00076016">
      <w:pPr>
        <w:spacing w:after="0" w:line="240" w:lineRule="auto"/>
        <w:rPr>
          <w:color w:val="auto"/>
          <w:szCs w:val="24"/>
          <w:lang w:val="ru-RU"/>
        </w:rPr>
      </w:pPr>
      <w:r>
        <w:rPr>
          <w:color w:val="auto"/>
          <w:szCs w:val="24"/>
          <w:lang w:val="ru-RU"/>
        </w:rPr>
        <w:lastRenderedPageBreak/>
        <w:t xml:space="preserve">Участие  обучающихся в предметных олимпиадах  и конкурсах различного уровня в 2020 году </w:t>
      </w:r>
      <w:proofErr w:type="gramStart"/>
      <w:r>
        <w:rPr>
          <w:color w:val="auto"/>
          <w:szCs w:val="24"/>
          <w:lang w:val="ru-RU"/>
        </w:rPr>
        <w:t>представлены</w:t>
      </w:r>
      <w:proofErr w:type="gramEnd"/>
      <w:r>
        <w:rPr>
          <w:color w:val="auto"/>
          <w:szCs w:val="24"/>
          <w:lang w:val="ru-RU"/>
        </w:rPr>
        <w:t xml:space="preserve"> в следующих таблицах: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1"/>
        <w:gridCol w:w="5123"/>
        <w:gridCol w:w="1783"/>
        <w:gridCol w:w="1702"/>
      </w:tblGrid>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r>
              <w:rPr>
                <w:color w:val="auto"/>
                <w:szCs w:val="24"/>
              </w:rPr>
              <w:t>№п/п</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rsidP="00B577D9">
            <w:pPr>
              <w:spacing w:after="0" w:line="240" w:lineRule="auto"/>
              <w:jc w:val="center"/>
              <w:rPr>
                <w:color w:val="auto"/>
                <w:szCs w:val="24"/>
              </w:rPr>
            </w:pPr>
            <w:proofErr w:type="spellStart"/>
            <w:r>
              <w:rPr>
                <w:color w:val="auto"/>
                <w:szCs w:val="24"/>
              </w:rPr>
              <w:t>Название</w:t>
            </w:r>
            <w:proofErr w:type="spellEnd"/>
            <w:r w:rsidR="004C3866">
              <w:rPr>
                <w:color w:val="auto"/>
                <w:szCs w:val="24"/>
                <w:lang w:val="ru-RU"/>
              </w:rPr>
              <w:t xml:space="preserve"> </w:t>
            </w:r>
            <w:proofErr w:type="spellStart"/>
            <w:r>
              <w:rPr>
                <w:color w:val="auto"/>
                <w:szCs w:val="24"/>
              </w:rPr>
              <w:t>конкурса</w:t>
            </w:r>
            <w:proofErr w:type="spellEnd"/>
            <w:r>
              <w:rPr>
                <w:color w:val="auto"/>
                <w:szCs w:val="24"/>
              </w:rPr>
              <w:t xml:space="preserve">, </w:t>
            </w:r>
            <w:proofErr w:type="spellStart"/>
            <w:r>
              <w:rPr>
                <w:color w:val="auto"/>
                <w:szCs w:val="24"/>
              </w:rPr>
              <w:t>олимпиады</w:t>
            </w:r>
            <w:proofErr w:type="spellEnd"/>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proofErr w:type="spellStart"/>
            <w:r>
              <w:rPr>
                <w:color w:val="auto"/>
                <w:szCs w:val="24"/>
              </w:rPr>
              <w:t>Количество</w:t>
            </w:r>
            <w:proofErr w:type="spellEnd"/>
            <w:r w:rsidR="004C3866">
              <w:rPr>
                <w:color w:val="auto"/>
                <w:szCs w:val="24"/>
                <w:lang w:val="ru-RU"/>
              </w:rPr>
              <w:t xml:space="preserve"> </w:t>
            </w:r>
            <w:proofErr w:type="spellStart"/>
            <w:r>
              <w:rPr>
                <w:color w:val="auto"/>
                <w:szCs w:val="24"/>
              </w:rPr>
              <w:t>участников</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proofErr w:type="spellStart"/>
            <w:r>
              <w:rPr>
                <w:color w:val="auto"/>
                <w:szCs w:val="24"/>
              </w:rPr>
              <w:t>Количество</w:t>
            </w:r>
            <w:proofErr w:type="spellEnd"/>
            <w:r w:rsidR="004C3866">
              <w:rPr>
                <w:color w:val="auto"/>
                <w:szCs w:val="24"/>
                <w:lang w:val="ru-RU"/>
              </w:rPr>
              <w:t xml:space="preserve"> </w:t>
            </w:r>
            <w:proofErr w:type="spellStart"/>
            <w:r>
              <w:rPr>
                <w:color w:val="auto"/>
                <w:szCs w:val="24"/>
              </w:rPr>
              <w:t>призеров</w:t>
            </w:r>
            <w:proofErr w:type="spellEnd"/>
            <w:r>
              <w:rPr>
                <w:color w:val="auto"/>
                <w:szCs w:val="24"/>
              </w:rPr>
              <w:t xml:space="preserve"> и </w:t>
            </w:r>
            <w:proofErr w:type="spellStart"/>
            <w:r>
              <w:rPr>
                <w:color w:val="auto"/>
                <w:szCs w:val="24"/>
              </w:rPr>
              <w:t>победителей</w:t>
            </w:r>
            <w:proofErr w:type="spellEnd"/>
          </w:p>
        </w:tc>
      </w:tr>
      <w:tr w:rsidR="00B577D9" w:rsidTr="00B577D9">
        <w:trPr>
          <w:trHeight w:val="284"/>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577D9" w:rsidRDefault="00B577D9">
            <w:pPr>
              <w:spacing w:after="0" w:line="240" w:lineRule="auto"/>
              <w:rPr>
                <w:color w:val="auto"/>
                <w:szCs w:val="24"/>
                <w:lang w:val="ru-RU"/>
              </w:rPr>
            </w:pPr>
            <w:proofErr w:type="spellStart"/>
            <w:r>
              <w:rPr>
                <w:color w:val="auto"/>
                <w:szCs w:val="24"/>
              </w:rPr>
              <w:t>Школьный</w:t>
            </w:r>
            <w:proofErr w:type="spellEnd"/>
            <w:r>
              <w:rPr>
                <w:color w:val="auto"/>
                <w:szCs w:val="24"/>
                <w:lang w:val="ru-RU"/>
              </w:rPr>
              <w:t xml:space="preserve"> уровень</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r>
              <w:rPr>
                <w:color w:val="auto"/>
                <w:szCs w:val="24"/>
              </w:rPr>
              <w:t>1</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proofErr w:type="spellStart"/>
            <w:r>
              <w:rPr>
                <w:color w:val="auto"/>
                <w:szCs w:val="24"/>
              </w:rPr>
              <w:t>Школьный</w:t>
            </w:r>
            <w:proofErr w:type="spellEnd"/>
            <w:r w:rsidR="004C3866">
              <w:rPr>
                <w:color w:val="auto"/>
                <w:szCs w:val="24"/>
                <w:lang w:val="ru-RU"/>
              </w:rPr>
              <w:t xml:space="preserve"> </w:t>
            </w:r>
            <w:proofErr w:type="spellStart"/>
            <w:r>
              <w:rPr>
                <w:color w:val="auto"/>
                <w:szCs w:val="24"/>
              </w:rPr>
              <w:t>этап</w:t>
            </w:r>
            <w:proofErr w:type="spellEnd"/>
            <w:r w:rsidR="004C3866">
              <w:rPr>
                <w:color w:val="auto"/>
                <w:szCs w:val="24"/>
                <w:lang w:val="ru-RU"/>
              </w:rPr>
              <w:t xml:space="preserve"> </w:t>
            </w:r>
            <w:proofErr w:type="spellStart"/>
            <w:r>
              <w:rPr>
                <w:color w:val="auto"/>
                <w:szCs w:val="24"/>
              </w:rPr>
              <w:t>предметных</w:t>
            </w:r>
            <w:proofErr w:type="spellEnd"/>
            <w:r w:rsidR="004C3866">
              <w:rPr>
                <w:color w:val="auto"/>
                <w:szCs w:val="24"/>
                <w:lang w:val="ru-RU"/>
              </w:rPr>
              <w:t xml:space="preserve"> </w:t>
            </w:r>
            <w:proofErr w:type="spellStart"/>
            <w:r>
              <w:rPr>
                <w:color w:val="auto"/>
                <w:szCs w:val="24"/>
              </w:rPr>
              <w:t>олимпиад</w:t>
            </w:r>
            <w:proofErr w:type="spellEnd"/>
            <w:r>
              <w:rPr>
                <w:color w:val="auto"/>
                <w:szCs w:val="24"/>
              </w:rPr>
              <w:t>.</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53</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49</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r>
              <w:rPr>
                <w:color w:val="auto"/>
                <w:szCs w:val="24"/>
              </w:rPr>
              <w:t>2</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left"/>
              <w:rPr>
                <w:color w:val="auto"/>
                <w:szCs w:val="24"/>
                <w:lang w:val="ru-RU"/>
              </w:rPr>
            </w:pPr>
            <w:proofErr w:type="gramStart"/>
            <w:r>
              <w:rPr>
                <w:szCs w:val="24"/>
                <w:lang w:val="ru-RU"/>
              </w:rPr>
              <w:t>Школьная ярмарка народного творчества  «Шире круг»: конкурс тематических макетов (народный костюм, быт, народные инструменты, национальный дом, флаг, герб и т.п.)</w:t>
            </w:r>
            <w:proofErr w:type="gramEnd"/>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64</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8</w:t>
            </w:r>
          </w:p>
        </w:tc>
      </w:tr>
      <w:tr w:rsidR="00B577D9" w:rsidTr="00B577D9">
        <w:trPr>
          <w:trHeight w:val="284"/>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577D9" w:rsidRDefault="00B577D9">
            <w:pPr>
              <w:spacing w:after="0" w:line="240" w:lineRule="auto"/>
              <w:rPr>
                <w:color w:val="auto"/>
                <w:szCs w:val="24"/>
                <w:lang w:val="ru-RU"/>
              </w:rPr>
            </w:pPr>
            <w:proofErr w:type="spellStart"/>
            <w:r>
              <w:rPr>
                <w:color w:val="auto"/>
                <w:szCs w:val="24"/>
              </w:rPr>
              <w:t>Муниципальный</w:t>
            </w:r>
            <w:proofErr w:type="spellEnd"/>
            <w:r>
              <w:rPr>
                <w:color w:val="auto"/>
                <w:szCs w:val="24"/>
              </w:rPr>
              <w:t xml:space="preserve"> (</w:t>
            </w:r>
            <w:proofErr w:type="spellStart"/>
            <w:r>
              <w:rPr>
                <w:color w:val="auto"/>
                <w:szCs w:val="24"/>
              </w:rPr>
              <w:t>районный</w:t>
            </w:r>
            <w:proofErr w:type="spellEnd"/>
            <w:r>
              <w:rPr>
                <w:color w:val="auto"/>
                <w:szCs w:val="24"/>
              </w:rPr>
              <w:t>)</w:t>
            </w:r>
            <w:r>
              <w:rPr>
                <w:color w:val="auto"/>
                <w:szCs w:val="24"/>
                <w:lang w:val="ru-RU"/>
              </w:rPr>
              <w:t xml:space="preserve"> уровень</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Муниципальный проект «Война. Победа. Память» Дистанционная викторина «О войне мы узнали из книг»</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0</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2</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Муниципальный проект «Война. Победа. Память» Дистанционная викторина «Детские писатели о войне»</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3</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Муниципальный проект «Война. Победа. Память» Конкурс рисунков  «Война глазами детей»</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4</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Муниципальный этап предметных олимпиад</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8</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0</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5</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 xml:space="preserve">Районный смотр </w:t>
            </w:r>
            <w:proofErr w:type="gramStart"/>
            <w:r>
              <w:rPr>
                <w:color w:val="auto"/>
                <w:szCs w:val="24"/>
                <w:lang w:val="ru-RU"/>
              </w:rPr>
              <w:t>–к</w:t>
            </w:r>
            <w:proofErr w:type="gramEnd"/>
            <w:r>
              <w:rPr>
                <w:color w:val="auto"/>
                <w:szCs w:val="24"/>
                <w:lang w:val="ru-RU"/>
              </w:rPr>
              <w:t>онкурс  «Зимние окна»</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27</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0</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6</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Городской конкурс  снежных фигур «Снеговик - 2021</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9</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76" w:lineRule="auto"/>
              <w:ind w:left="0" w:right="0"/>
              <w:jc w:val="left"/>
              <w:rPr>
                <w:rFonts w:asciiTheme="minorHAnsi" w:eastAsiaTheme="minorEastAsia" w:hAnsiTheme="minorHAnsi" w:cstheme="minorBidi"/>
                <w:color w:val="auto"/>
                <w:sz w:val="22"/>
                <w:lang w:val="ru-RU" w:eastAsia="ru-RU"/>
              </w:rPr>
            </w:pP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7</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Муниципальная дистанционная викторина «В мире сказок Г.Х. Андерсена»</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21</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8</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Муниципальная дистанционная викторина по географии</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7</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9</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Муниципальный конкурс детского творчества «Мой любимый древний Ростов»</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3</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1</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10</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Районный конкурс  детского творчества «Красота божьего мира»</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1</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1</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11</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Районный конкурс рисунков и фотографий «21 век – без наркотиков»</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5</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3</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12</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Районный конкурс детского творчества «За безопасность дорожного движения»</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28</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6</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13</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Районный конкурс поделок из вторичного сырья, посвященный Всемирному дню вторичной переработки среди общеобразовательных организаций</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6</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2</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14</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Районный фестиваль  детского творчества «Радуга»</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4</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1</w:t>
            </w:r>
          </w:p>
        </w:tc>
      </w:tr>
      <w:tr w:rsidR="00B577D9" w:rsidTr="00B577D9">
        <w:trPr>
          <w:trHeight w:val="284"/>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577D9" w:rsidRDefault="00B577D9">
            <w:pPr>
              <w:spacing w:after="0" w:line="240" w:lineRule="auto"/>
              <w:jc w:val="center"/>
              <w:rPr>
                <w:color w:val="auto"/>
                <w:szCs w:val="24"/>
                <w:lang w:val="ru-RU"/>
              </w:rPr>
            </w:pPr>
            <w:r>
              <w:rPr>
                <w:color w:val="auto"/>
                <w:szCs w:val="24"/>
                <w:lang w:val="ru-RU"/>
              </w:rPr>
              <w:t>Региональный уровень</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Межрегиональный конкурс рисунков для детей «Безопасная железная дорога»</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9</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6</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2</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Интернет-олимпиада по информатике «Код успеха»</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4</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1</w:t>
            </w:r>
          </w:p>
        </w:tc>
      </w:tr>
      <w:tr w:rsidR="00B577D9" w:rsidTr="00B577D9">
        <w:trPr>
          <w:trHeight w:val="284"/>
        </w:trPr>
        <w:tc>
          <w:tcPr>
            <w:tcW w:w="9571" w:type="dxa"/>
            <w:gridSpan w:val="4"/>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 xml:space="preserve">Всероссийский уровень </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w:t>
            </w:r>
          </w:p>
        </w:tc>
        <w:tc>
          <w:tcPr>
            <w:tcW w:w="5125"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 xml:space="preserve">Всероссийская дистанционная олимпиада </w:t>
            </w:r>
            <w:r>
              <w:rPr>
                <w:color w:val="auto"/>
                <w:szCs w:val="24"/>
                <w:lang w:val="ru-RU"/>
              </w:rPr>
              <w:lastRenderedPageBreak/>
              <w:t>«</w:t>
            </w:r>
            <w:proofErr w:type="spellStart"/>
            <w:r>
              <w:rPr>
                <w:color w:val="auto"/>
                <w:szCs w:val="24"/>
                <w:lang w:val="ru-RU"/>
              </w:rPr>
              <w:t>Эколята</w:t>
            </w:r>
            <w:proofErr w:type="spellEnd"/>
            <w:r>
              <w:rPr>
                <w:color w:val="auto"/>
                <w:szCs w:val="24"/>
                <w:lang w:val="ru-RU"/>
              </w:rPr>
              <w:t xml:space="preserve"> – молодые защитники природы»</w:t>
            </w:r>
          </w:p>
        </w:tc>
        <w:tc>
          <w:tcPr>
            <w:tcW w:w="1783"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lastRenderedPageBreak/>
              <w:t>55</w:t>
            </w:r>
          </w:p>
        </w:tc>
        <w:tc>
          <w:tcPr>
            <w:tcW w:w="1702"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jc w:val="center"/>
              <w:rPr>
                <w:color w:val="auto"/>
                <w:szCs w:val="24"/>
                <w:lang w:val="ru-RU"/>
              </w:rPr>
            </w:pPr>
            <w:r>
              <w:rPr>
                <w:color w:val="auto"/>
                <w:szCs w:val="24"/>
                <w:lang w:val="ru-RU"/>
              </w:rPr>
              <w:t>3</w:t>
            </w:r>
          </w:p>
        </w:tc>
      </w:tr>
    </w:tbl>
    <w:p w:rsidR="00B577D9" w:rsidRDefault="00B577D9" w:rsidP="00B577D9">
      <w:pPr>
        <w:spacing w:after="0" w:line="240" w:lineRule="auto"/>
        <w:ind w:left="0"/>
        <w:rPr>
          <w:color w:val="auto"/>
          <w:szCs w:val="24"/>
          <w:lang w:val="ru-RU"/>
        </w:rPr>
      </w:pPr>
    </w:p>
    <w:p w:rsidR="00B577D9" w:rsidRPr="00B577D9" w:rsidRDefault="00B577D9" w:rsidP="00076016">
      <w:pPr>
        <w:spacing w:after="0" w:line="240" w:lineRule="auto"/>
        <w:jc w:val="center"/>
        <w:rPr>
          <w:b/>
          <w:color w:val="auto"/>
          <w:szCs w:val="24"/>
          <w:lang w:val="ru-RU"/>
        </w:rPr>
      </w:pPr>
      <w:r w:rsidRPr="00B577D9">
        <w:rPr>
          <w:b/>
          <w:color w:val="auto"/>
          <w:szCs w:val="24"/>
          <w:lang w:val="ru-RU"/>
        </w:rPr>
        <w:t>Результаты командных соревнований различного уровня.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1"/>
        <w:gridCol w:w="5101"/>
        <w:gridCol w:w="1957"/>
        <w:gridCol w:w="1587"/>
      </w:tblGrid>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r>
              <w:rPr>
                <w:color w:val="auto"/>
                <w:szCs w:val="24"/>
              </w:rPr>
              <w:t>№п/п</w:t>
            </w:r>
          </w:p>
        </w:tc>
        <w:tc>
          <w:tcPr>
            <w:tcW w:w="510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proofErr w:type="spellStart"/>
            <w:r>
              <w:rPr>
                <w:color w:val="auto"/>
                <w:szCs w:val="24"/>
              </w:rPr>
              <w:t>Название</w:t>
            </w:r>
            <w:proofErr w:type="spellEnd"/>
            <w:r w:rsidR="004C3866">
              <w:rPr>
                <w:color w:val="auto"/>
                <w:szCs w:val="24"/>
                <w:lang w:val="ru-RU"/>
              </w:rPr>
              <w:t xml:space="preserve"> </w:t>
            </w:r>
            <w:proofErr w:type="spellStart"/>
            <w:r>
              <w:rPr>
                <w:color w:val="auto"/>
                <w:szCs w:val="24"/>
              </w:rPr>
              <w:t>соревнования</w:t>
            </w:r>
            <w:proofErr w:type="spellEnd"/>
          </w:p>
        </w:tc>
        <w:tc>
          <w:tcPr>
            <w:tcW w:w="195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proofErr w:type="spellStart"/>
            <w:r>
              <w:rPr>
                <w:color w:val="auto"/>
                <w:szCs w:val="24"/>
              </w:rPr>
              <w:t>Количество</w:t>
            </w:r>
            <w:proofErr w:type="spellEnd"/>
            <w:r w:rsidR="004C3866">
              <w:rPr>
                <w:color w:val="auto"/>
                <w:szCs w:val="24"/>
                <w:lang w:val="ru-RU"/>
              </w:rPr>
              <w:t xml:space="preserve"> </w:t>
            </w:r>
            <w:proofErr w:type="spellStart"/>
            <w:r>
              <w:rPr>
                <w:color w:val="auto"/>
                <w:szCs w:val="24"/>
              </w:rPr>
              <w:t>участников</w:t>
            </w:r>
            <w:proofErr w:type="spellEnd"/>
          </w:p>
        </w:tc>
        <w:tc>
          <w:tcPr>
            <w:tcW w:w="158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proofErr w:type="spellStart"/>
            <w:r>
              <w:rPr>
                <w:color w:val="auto"/>
                <w:szCs w:val="24"/>
              </w:rPr>
              <w:t>Результат</w:t>
            </w:r>
            <w:proofErr w:type="spellEnd"/>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w:t>
            </w:r>
          </w:p>
        </w:tc>
        <w:tc>
          <w:tcPr>
            <w:tcW w:w="510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Муниципальная дистанционная викторина «Эрудиты биологии»</w:t>
            </w:r>
          </w:p>
        </w:tc>
        <w:tc>
          <w:tcPr>
            <w:tcW w:w="195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r>
              <w:rPr>
                <w:color w:val="auto"/>
                <w:szCs w:val="24"/>
                <w:lang w:val="ru-RU"/>
              </w:rPr>
              <w:t xml:space="preserve">8 </w:t>
            </w:r>
            <w:r>
              <w:rPr>
                <w:color w:val="auto"/>
                <w:szCs w:val="24"/>
              </w:rPr>
              <w:t>(</w:t>
            </w:r>
            <w:r>
              <w:rPr>
                <w:color w:val="auto"/>
                <w:szCs w:val="24"/>
                <w:lang w:val="ru-RU"/>
              </w:rPr>
              <w:t xml:space="preserve">7а </w:t>
            </w:r>
            <w:proofErr w:type="spellStart"/>
            <w:r>
              <w:rPr>
                <w:color w:val="auto"/>
                <w:szCs w:val="24"/>
              </w:rPr>
              <w:t>класс</w:t>
            </w:r>
            <w:proofErr w:type="spellEnd"/>
            <w:r>
              <w:rPr>
                <w:color w:val="auto"/>
                <w:szCs w:val="24"/>
              </w:rPr>
              <w:t>)</w:t>
            </w:r>
          </w:p>
        </w:tc>
        <w:tc>
          <w:tcPr>
            <w:tcW w:w="158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rPr>
              <w:t xml:space="preserve"> III</w:t>
            </w:r>
            <w:r>
              <w:rPr>
                <w:color w:val="auto"/>
                <w:szCs w:val="24"/>
                <w:lang w:val="ru-RU"/>
              </w:rPr>
              <w:t xml:space="preserve"> место  </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2</w:t>
            </w:r>
          </w:p>
        </w:tc>
        <w:tc>
          <w:tcPr>
            <w:tcW w:w="510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Муниципальная дистанционная викторина «Эрудиты биологии»</w:t>
            </w:r>
          </w:p>
        </w:tc>
        <w:tc>
          <w:tcPr>
            <w:tcW w:w="195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9 (9а класс)</w:t>
            </w:r>
          </w:p>
        </w:tc>
        <w:tc>
          <w:tcPr>
            <w:tcW w:w="158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rPr>
            </w:pPr>
            <w:r>
              <w:rPr>
                <w:color w:val="auto"/>
                <w:szCs w:val="24"/>
                <w:lang w:val="ru-RU"/>
              </w:rPr>
              <w:t>сертификат</w:t>
            </w:r>
          </w:p>
        </w:tc>
      </w:tr>
      <w:tr w:rsidR="00B577D9" w:rsidTr="00B577D9">
        <w:trPr>
          <w:trHeight w:val="284"/>
        </w:trPr>
        <w:tc>
          <w:tcPr>
            <w:tcW w:w="96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3</w:t>
            </w:r>
          </w:p>
        </w:tc>
        <w:tc>
          <w:tcPr>
            <w:tcW w:w="5101"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 xml:space="preserve">Районный </w:t>
            </w:r>
            <w:proofErr w:type="spellStart"/>
            <w:r>
              <w:rPr>
                <w:color w:val="auto"/>
                <w:szCs w:val="24"/>
                <w:lang w:val="ru-RU"/>
              </w:rPr>
              <w:t>онлайн-квест</w:t>
            </w:r>
            <w:proofErr w:type="spellEnd"/>
            <w:r>
              <w:rPr>
                <w:color w:val="auto"/>
                <w:szCs w:val="24"/>
                <w:lang w:val="ru-RU"/>
              </w:rPr>
              <w:t xml:space="preserve"> «Орел и </w:t>
            </w:r>
            <w:proofErr w:type="gramStart"/>
            <w:r>
              <w:rPr>
                <w:color w:val="auto"/>
                <w:szCs w:val="24"/>
                <w:lang w:val="ru-RU"/>
              </w:rPr>
              <w:t>решка</w:t>
            </w:r>
            <w:proofErr w:type="gramEnd"/>
            <w:r>
              <w:rPr>
                <w:color w:val="auto"/>
                <w:szCs w:val="24"/>
                <w:lang w:val="ru-RU"/>
              </w:rPr>
              <w:t>». Россия»</w:t>
            </w:r>
          </w:p>
        </w:tc>
        <w:tc>
          <w:tcPr>
            <w:tcW w:w="195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lang w:val="ru-RU"/>
              </w:rPr>
              <w:t>12 (9а класс)</w:t>
            </w:r>
          </w:p>
        </w:tc>
        <w:tc>
          <w:tcPr>
            <w:tcW w:w="1587" w:type="dxa"/>
            <w:tcBorders>
              <w:top w:val="single" w:sz="4" w:space="0" w:color="000000"/>
              <w:left w:val="single" w:sz="4" w:space="0" w:color="000000"/>
              <w:bottom w:val="single" w:sz="4" w:space="0" w:color="000000"/>
              <w:right w:val="single" w:sz="4" w:space="0" w:color="000000"/>
            </w:tcBorders>
            <w:hideMark/>
          </w:tcPr>
          <w:p w:rsidR="00B577D9" w:rsidRDefault="00B577D9">
            <w:pPr>
              <w:spacing w:after="0" w:line="240" w:lineRule="auto"/>
              <w:rPr>
                <w:color w:val="auto"/>
                <w:szCs w:val="24"/>
                <w:lang w:val="ru-RU"/>
              </w:rPr>
            </w:pPr>
            <w:r>
              <w:rPr>
                <w:color w:val="auto"/>
                <w:szCs w:val="24"/>
              </w:rPr>
              <w:t>II</w:t>
            </w:r>
            <w:r>
              <w:rPr>
                <w:color w:val="auto"/>
                <w:szCs w:val="24"/>
                <w:lang w:val="ru-RU"/>
              </w:rPr>
              <w:t xml:space="preserve"> место  </w:t>
            </w:r>
          </w:p>
        </w:tc>
      </w:tr>
    </w:tbl>
    <w:p w:rsidR="00076016" w:rsidRDefault="00076016" w:rsidP="00B577D9">
      <w:pPr>
        <w:spacing w:after="0"/>
        <w:rPr>
          <w:color w:val="auto"/>
          <w:sz w:val="28"/>
          <w:lang w:val="ru-RU"/>
        </w:rPr>
      </w:pPr>
    </w:p>
    <w:p w:rsidR="00B577D9" w:rsidRDefault="00B577D9" w:rsidP="00B577D9">
      <w:pPr>
        <w:spacing w:after="0"/>
        <w:rPr>
          <w:color w:val="auto"/>
          <w:szCs w:val="24"/>
          <w:lang w:val="ru-RU"/>
        </w:rPr>
      </w:pPr>
      <w:r>
        <w:rPr>
          <w:color w:val="auto"/>
          <w:szCs w:val="24"/>
          <w:lang w:val="ru-RU"/>
        </w:rPr>
        <w:t xml:space="preserve">С </w:t>
      </w:r>
      <w:proofErr w:type="gramStart"/>
      <w:r>
        <w:rPr>
          <w:color w:val="auto"/>
          <w:szCs w:val="24"/>
          <w:lang w:val="ru-RU"/>
        </w:rPr>
        <w:t>обучающимися</w:t>
      </w:r>
      <w:proofErr w:type="gramEnd"/>
      <w:r>
        <w:rPr>
          <w:color w:val="auto"/>
          <w:szCs w:val="24"/>
          <w:lang w:val="ru-RU"/>
        </w:rPr>
        <w:t>, имеющими высокую мотивацию,  ведётся систематическая работа. Она проводится в различной форме:</w:t>
      </w:r>
    </w:p>
    <w:p w:rsidR="00B577D9" w:rsidRDefault="00B577D9" w:rsidP="00B577D9">
      <w:pPr>
        <w:spacing w:after="0"/>
        <w:rPr>
          <w:color w:val="auto"/>
          <w:szCs w:val="24"/>
          <w:lang w:val="ru-RU"/>
        </w:rPr>
      </w:pPr>
      <w:r>
        <w:rPr>
          <w:color w:val="auto"/>
          <w:szCs w:val="24"/>
          <w:lang w:val="ru-RU"/>
        </w:rPr>
        <w:t xml:space="preserve">- дополнительные занятия в рамках внеурочной деятельности, </w:t>
      </w:r>
    </w:p>
    <w:p w:rsidR="00B577D9" w:rsidRDefault="00B577D9" w:rsidP="00B577D9">
      <w:pPr>
        <w:spacing w:after="0"/>
        <w:rPr>
          <w:color w:val="auto"/>
          <w:szCs w:val="24"/>
          <w:lang w:val="ru-RU"/>
        </w:rPr>
      </w:pPr>
      <w:r>
        <w:rPr>
          <w:color w:val="auto"/>
          <w:szCs w:val="24"/>
          <w:lang w:val="ru-RU"/>
        </w:rPr>
        <w:t xml:space="preserve">- подготовка к олимпиадам, </w:t>
      </w:r>
    </w:p>
    <w:p w:rsidR="00B577D9" w:rsidRDefault="00B577D9" w:rsidP="00B577D9">
      <w:pPr>
        <w:spacing w:after="0"/>
        <w:rPr>
          <w:color w:val="auto"/>
          <w:szCs w:val="24"/>
          <w:lang w:val="ru-RU"/>
        </w:rPr>
      </w:pPr>
      <w:r>
        <w:rPr>
          <w:color w:val="auto"/>
          <w:szCs w:val="24"/>
          <w:lang w:val="ru-RU"/>
        </w:rPr>
        <w:t>- подготовка к конкурсам.</w:t>
      </w:r>
    </w:p>
    <w:p w:rsidR="00B577D9" w:rsidRDefault="00B577D9" w:rsidP="00B577D9">
      <w:pPr>
        <w:spacing w:after="0"/>
        <w:rPr>
          <w:szCs w:val="24"/>
          <w:lang w:val="ru-RU"/>
        </w:rPr>
      </w:pPr>
      <w:r>
        <w:rPr>
          <w:szCs w:val="24"/>
          <w:lang w:val="ru-RU"/>
        </w:rPr>
        <w:t xml:space="preserve">Количество  обучающихся, принимающих участие в школьных, районных соревнованиях и конкурсах остается стабильным. Однако в региональных олимпиадах и конкурсах </w:t>
      </w:r>
      <w:proofErr w:type="gramStart"/>
      <w:r>
        <w:rPr>
          <w:szCs w:val="24"/>
          <w:lang w:val="ru-RU"/>
        </w:rPr>
        <w:t>наши</w:t>
      </w:r>
      <w:proofErr w:type="gramEnd"/>
      <w:r>
        <w:rPr>
          <w:szCs w:val="24"/>
          <w:lang w:val="ru-RU"/>
        </w:rPr>
        <w:t xml:space="preserve"> обучающиеся участвуют редко.</w:t>
      </w:r>
    </w:p>
    <w:p w:rsidR="00F30423" w:rsidRPr="00216511" w:rsidRDefault="00F30423" w:rsidP="00076016">
      <w:pPr>
        <w:spacing w:after="0"/>
        <w:ind w:left="0"/>
        <w:rPr>
          <w:szCs w:val="24"/>
          <w:lang w:val="ru-RU"/>
        </w:rPr>
      </w:pPr>
    </w:p>
    <w:p w:rsidR="00BE339B" w:rsidRPr="00BE339B" w:rsidRDefault="00C07F88" w:rsidP="00076016">
      <w:pPr>
        <w:spacing w:after="0" w:line="240" w:lineRule="auto"/>
        <w:jc w:val="center"/>
        <w:rPr>
          <w:b/>
          <w:szCs w:val="24"/>
          <w:lang w:val="ru-RU"/>
        </w:rPr>
      </w:pPr>
      <w:r>
        <w:rPr>
          <w:b/>
          <w:szCs w:val="24"/>
          <w:lang w:val="ru-RU"/>
        </w:rPr>
        <w:t>10</w:t>
      </w:r>
      <w:r w:rsidR="00EC0A9F">
        <w:rPr>
          <w:b/>
          <w:szCs w:val="24"/>
          <w:lang w:val="ru-RU"/>
        </w:rPr>
        <w:t>.</w:t>
      </w:r>
      <w:r w:rsidR="00BE339B" w:rsidRPr="00BE339B">
        <w:rPr>
          <w:b/>
          <w:szCs w:val="24"/>
          <w:lang w:val="ru-RU"/>
        </w:rPr>
        <w:t>Оценка качества воспитательной работы.</w:t>
      </w:r>
    </w:p>
    <w:p w:rsidR="00BE339B" w:rsidRPr="00BE339B" w:rsidRDefault="00BE339B" w:rsidP="00BE339B">
      <w:pPr>
        <w:spacing w:after="0" w:line="240" w:lineRule="auto"/>
        <w:ind w:firstLine="708"/>
        <w:jc w:val="center"/>
        <w:rPr>
          <w:b/>
          <w:szCs w:val="24"/>
          <w:lang w:val="ru-RU"/>
        </w:rPr>
      </w:pPr>
    </w:p>
    <w:p w:rsidR="00BE339B" w:rsidRPr="00BE339B" w:rsidRDefault="00BE339B" w:rsidP="00076016">
      <w:pPr>
        <w:spacing w:after="0" w:line="240" w:lineRule="auto"/>
        <w:rPr>
          <w:szCs w:val="24"/>
          <w:lang w:val="ru-RU"/>
        </w:rPr>
      </w:pPr>
      <w:r w:rsidRPr="00BE339B">
        <w:rPr>
          <w:szCs w:val="24"/>
          <w:lang w:val="ru-RU"/>
        </w:rPr>
        <w:t>Воспитательная работа в школе осуществляется на основе нормативно-правовой документации, которая включает в себя:</w:t>
      </w:r>
    </w:p>
    <w:p w:rsidR="00BE339B" w:rsidRPr="009775B5" w:rsidRDefault="00BE339B" w:rsidP="00076016">
      <w:pPr>
        <w:spacing w:after="0" w:line="240" w:lineRule="auto"/>
        <w:rPr>
          <w:szCs w:val="24"/>
          <w:lang w:val="ru-RU"/>
        </w:rPr>
      </w:pPr>
      <w:r w:rsidRPr="009775B5">
        <w:rPr>
          <w:szCs w:val="24"/>
          <w:lang w:val="ru-RU"/>
        </w:rPr>
        <w:t>1)   локальные акты</w:t>
      </w:r>
    </w:p>
    <w:p w:rsidR="00BE339B" w:rsidRPr="00BE339B" w:rsidRDefault="00BE339B" w:rsidP="00076016">
      <w:pPr>
        <w:spacing w:after="0" w:line="240" w:lineRule="auto"/>
        <w:rPr>
          <w:szCs w:val="24"/>
          <w:lang w:val="ru-RU"/>
        </w:rPr>
      </w:pPr>
      <w:r w:rsidRPr="00BE339B">
        <w:rPr>
          <w:szCs w:val="24"/>
          <w:lang w:val="ru-RU"/>
        </w:rPr>
        <w:t>2) должностные инструкции заместителя директора по воспитательной работе, социального педагога, педагога-психолога, старшей вожатой, классного руководителя.</w:t>
      </w:r>
    </w:p>
    <w:p w:rsidR="00BE339B" w:rsidRPr="00BE339B" w:rsidRDefault="00BE339B" w:rsidP="00076016">
      <w:pPr>
        <w:spacing w:after="0" w:line="240" w:lineRule="auto"/>
        <w:rPr>
          <w:szCs w:val="24"/>
          <w:lang w:val="ru-RU"/>
        </w:rPr>
      </w:pPr>
      <w:r w:rsidRPr="00BE339B">
        <w:rPr>
          <w:szCs w:val="24"/>
          <w:lang w:val="ru-RU"/>
        </w:rPr>
        <w:t xml:space="preserve">3)  План воспитательный  работы школы, в который  включены  </w:t>
      </w:r>
    </w:p>
    <w:p w:rsidR="00BE339B" w:rsidRPr="00BE339B" w:rsidRDefault="00BE339B" w:rsidP="00076016">
      <w:pPr>
        <w:spacing w:after="0" w:line="240" w:lineRule="auto"/>
        <w:rPr>
          <w:szCs w:val="24"/>
          <w:lang w:val="ru-RU"/>
        </w:rPr>
      </w:pPr>
      <w:r w:rsidRPr="00BE339B">
        <w:rPr>
          <w:szCs w:val="24"/>
          <w:lang w:val="ru-RU"/>
        </w:rPr>
        <w:t>- план общешкольных мероприятий,</w:t>
      </w:r>
    </w:p>
    <w:p w:rsidR="00BE339B" w:rsidRPr="00BE339B" w:rsidRDefault="00BE339B" w:rsidP="00076016">
      <w:pPr>
        <w:spacing w:after="0" w:line="240" w:lineRule="auto"/>
        <w:rPr>
          <w:szCs w:val="24"/>
          <w:lang w:val="ru-RU"/>
        </w:rPr>
      </w:pPr>
      <w:r w:rsidRPr="00BE339B">
        <w:rPr>
          <w:szCs w:val="24"/>
          <w:lang w:val="ru-RU"/>
        </w:rPr>
        <w:t>- план работы социального педагога,</w:t>
      </w:r>
    </w:p>
    <w:p w:rsidR="00BE339B" w:rsidRPr="00BE339B" w:rsidRDefault="00BE339B" w:rsidP="00076016">
      <w:pPr>
        <w:spacing w:after="0" w:line="240" w:lineRule="auto"/>
        <w:rPr>
          <w:szCs w:val="24"/>
          <w:lang w:val="ru-RU"/>
        </w:rPr>
      </w:pPr>
      <w:r w:rsidRPr="00BE339B">
        <w:rPr>
          <w:szCs w:val="24"/>
          <w:lang w:val="ru-RU"/>
        </w:rPr>
        <w:t>- план работы педагога-психолога,</w:t>
      </w:r>
    </w:p>
    <w:p w:rsidR="00BE339B" w:rsidRPr="00BE339B" w:rsidRDefault="00BE339B" w:rsidP="00076016">
      <w:pPr>
        <w:spacing w:after="0" w:line="240" w:lineRule="auto"/>
        <w:rPr>
          <w:szCs w:val="24"/>
          <w:lang w:val="ru-RU"/>
        </w:rPr>
      </w:pPr>
      <w:r w:rsidRPr="00BE339B">
        <w:rPr>
          <w:szCs w:val="24"/>
          <w:lang w:val="ru-RU"/>
        </w:rPr>
        <w:t xml:space="preserve">- план работы старшей вожатой, </w:t>
      </w:r>
    </w:p>
    <w:p w:rsidR="00BE339B" w:rsidRPr="00BE339B" w:rsidRDefault="00BE339B" w:rsidP="00076016">
      <w:pPr>
        <w:spacing w:after="0" w:line="240" w:lineRule="auto"/>
        <w:rPr>
          <w:szCs w:val="24"/>
          <w:lang w:val="ru-RU"/>
        </w:rPr>
      </w:pPr>
      <w:r w:rsidRPr="00BE339B">
        <w:rPr>
          <w:szCs w:val="24"/>
          <w:lang w:val="ru-RU"/>
        </w:rPr>
        <w:t>- план работы школьной библиотеки,</w:t>
      </w:r>
    </w:p>
    <w:p w:rsidR="00BE339B" w:rsidRPr="00BE339B" w:rsidRDefault="00BE339B" w:rsidP="00076016">
      <w:pPr>
        <w:spacing w:after="0" w:line="240" w:lineRule="auto"/>
        <w:rPr>
          <w:szCs w:val="24"/>
          <w:lang w:val="ru-RU"/>
        </w:rPr>
      </w:pPr>
      <w:r w:rsidRPr="00BE339B">
        <w:rPr>
          <w:szCs w:val="24"/>
          <w:lang w:val="ru-RU"/>
        </w:rPr>
        <w:t>- воспитательные планы классных руководителей</w:t>
      </w:r>
      <w:r w:rsidR="000506DF">
        <w:rPr>
          <w:szCs w:val="24"/>
          <w:lang w:val="ru-RU"/>
        </w:rPr>
        <w:t>.</w:t>
      </w:r>
    </w:p>
    <w:p w:rsidR="00BE339B" w:rsidRPr="00BE339B" w:rsidRDefault="00BE339B" w:rsidP="00076016">
      <w:pPr>
        <w:spacing w:after="0" w:line="240" w:lineRule="auto"/>
        <w:rPr>
          <w:szCs w:val="24"/>
          <w:lang w:val="ru-RU"/>
        </w:rPr>
      </w:pPr>
      <w:r w:rsidRPr="00BE339B">
        <w:rPr>
          <w:szCs w:val="24"/>
          <w:lang w:val="ru-RU"/>
        </w:rPr>
        <w:t xml:space="preserve">Важное место в формировании воспитанности </w:t>
      </w:r>
      <w:proofErr w:type="gramStart"/>
      <w:r w:rsidRPr="00BE339B">
        <w:rPr>
          <w:szCs w:val="24"/>
          <w:lang w:val="ru-RU"/>
        </w:rPr>
        <w:t>обучающихся</w:t>
      </w:r>
      <w:proofErr w:type="gramEnd"/>
      <w:r w:rsidRPr="00BE339B">
        <w:rPr>
          <w:szCs w:val="24"/>
          <w:lang w:val="ru-RU"/>
        </w:rPr>
        <w:t xml:space="preserve"> занимает внеурочная деятельность, которая включает:</w:t>
      </w:r>
    </w:p>
    <w:p w:rsidR="00BE339B" w:rsidRDefault="00BE339B" w:rsidP="00076016">
      <w:pPr>
        <w:numPr>
          <w:ilvl w:val="0"/>
          <w:numId w:val="11"/>
        </w:numPr>
        <w:spacing w:after="0" w:line="240" w:lineRule="auto"/>
        <w:ind w:right="0"/>
        <w:rPr>
          <w:szCs w:val="24"/>
        </w:rPr>
      </w:pPr>
      <w:proofErr w:type="spellStart"/>
      <w:r>
        <w:rPr>
          <w:szCs w:val="24"/>
        </w:rPr>
        <w:t>внеклассныемероприятия</w:t>
      </w:r>
      <w:proofErr w:type="spellEnd"/>
      <w:r>
        <w:rPr>
          <w:szCs w:val="24"/>
        </w:rPr>
        <w:t xml:space="preserve"> в </w:t>
      </w:r>
      <w:proofErr w:type="spellStart"/>
      <w:r>
        <w:rPr>
          <w:szCs w:val="24"/>
        </w:rPr>
        <w:t>школе</w:t>
      </w:r>
      <w:proofErr w:type="spellEnd"/>
      <w:r>
        <w:rPr>
          <w:szCs w:val="24"/>
        </w:rPr>
        <w:t>,</w:t>
      </w:r>
    </w:p>
    <w:p w:rsidR="00BE339B" w:rsidRPr="00BE339B" w:rsidRDefault="00BE339B" w:rsidP="00076016">
      <w:pPr>
        <w:numPr>
          <w:ilvl w:val="0"/>
          <w:numId w:val="11"/>
        </w:numPr>
        <w:spacing w:after="0" w:line="240" w:lineRule="auto"/>
        <w:ind w:right="0"/>
        <w:rPr>
          <w:szCs w:val="24"/>
          <w:lang w:val="ru-RU"/>
        </w:rPr>
      </w:pPr>
      <w:r w:rsidRPr="00BE339B">
        <w:rPr>
          <w:szCs w:val="24"/>
          <w:lang w:val="ru-RU"/>
        </w:rPr>
        <w:t xml:space="preserve">посещение </w:t>
      </w:r>
      <w:proofErr w:type="gramStart"/>
      <w:r w:rsidRPr="00BE339B">
        <w:rPr>
          <w:szCs w:val="24"/>
          <w:lang w:val="ru-RU"/>
        </w:rPr>
        <w:t>обучающимися</w:t>
      </w:r>
      <w:proofErr w:type="gramEnd"/>
      <w:r w:rsidRPr="00BE339B">
        <w:rPr>
          <w:szCs w:val="24"/>
          <w:lang w:val="ru-RU"/>
        </w:rPr>
        <w:t xml:space="preserve"> курсов внеурочной деятельности, </w:t>
      </w:r>
    </w:p>
    <w:p w:rsidR="00BE339B" w:rsidRPr="00BE339B" w:rsidRDefault="00BE339B" w:rsidP="00076016">
      <w:pPr>
        <w:numPr>
          <w:ilvl w:val="0"/>
          <w:numId w:val="11"/>
        </w:numPr>
        <w:spacing w:after="0" w:line="240" w:lineRule="auto"/>
        <w:ind w:right="0"/>
        <w:rPr>
          <w:szCs w:val="24"/>
          <w:lang w:val="ru-RU"/>
        </w:rPr>
      </w:pPr>
      <w:r w:rsidRPr="00BE339B">
        <w:rPr>
          <w:szCs w:val="24"/>
          <w:lang w:val="ru-RU"/>
        </w:rPr>
        <w:t>участие  обучающихся в работе детского школьного объединения «Империя дружных ребят», агитбригады «Блиц» и волонтерского отряда школы «Альтруисты».</w:t>
      </w:r>
    </w:p>
    <w:p w:rsidR="00BE339B" w:rsidRPr="00BE339B" w:rsidRDefault="00BE339B" w:rsidP="00076016">
      <w:pPr>
        <w:spacing w:after="0" w:line="240" w:lineRule="auto"/>
        <w:rPr>
          <w:szCs w:val="24"/>
          <w:lang w:val="ru-RU"/>
        </w:rPr>
      </w:pPr>
      <w:r w:rsidRPr="00BE339B">
        <w:rPr>
          <w:szCs w:val="24"/>
          <w:lang w:val="ru-RU"/>
        </w:rPr>
        <w:t xml:space="preserve">Согласно плану воспитательной работы школы и воспитательной системе в намеченные сроки проходят школьные праздники, мероприятия, посвященные знаменательным событиям и датам, коллективные творческие дела, которые закрепились в школе как традиционные: Праздники «Первого звонка», «Последнего звонка», «Выпускного вечера», День Учителя, День Матери, Осенний Бал, мероприятия в честь Дня Защитника Отечества, 8 марта и Дня Победы,  Дни здоровья, фестиваль национальных культур и фестиваль школьных проектов; и системные: спортивные мероприятия, соревнования, общешкольные и классные тематические часы, профилактическая работа (совместная с другими структурами системы профилактики), заседания Совета профилактики, </w:t>
      </w:r>
      <w:r w:rsidRPr="00BE339B">
        <w:rPr>
          <w:szCs w:val="24"/>
          <w:lang w:val="ru-RU"/>
        </w:rPr>
        <w:lastRenderedPageBreak/>
        <w:t xml:space="preserve">заседания МО классных руководителей, </w:t>
      </w:r>
      <w:proofErr w:type="spellStart"/>
      <w:r w:rsidRPr="00BE339B">
        <w:rPr>
          <w:szCs w:val="24"/>
          <w:lang w:val="ru-RU"/>
        </w:rPr>
        <w:t>профориентационная</w:t>
      </w:r>
      <w:proofErr w:type="spellEnd"/>
      <w:r w:rsidRPr="00BE339B">
        <w:rPr>
          <w:szCs w:val="24"/>
          <w:lang w:val="ru-RU"/>
        </w:rPr>
        <w:t xml:space="preserve"> работа с выпускниками школы.</w:t>
      </w:r>
    </w:p>
    <w:p w:rsidR="00BE339B" w:rsidRPr="00BE339B" w:rsidRDefault="00BE339B" w:rsidP="00076016">
      <w:pPr>
        <w:spacing w:after="0" w:line="240" w:lineRule="auto"/>
        <w:rPr>
          <w:szCs w:val="24"/>
          <w:lang w:val="ru-RU"/>
        </w:rPr>
      </w:pPr>
      <w:r w:rsidRPr="00BE339B">
        <w:rPr>
          <w:szCs w:val="24"/>
          <w:lang w:val="ru-RU"/>
        </w:rPr>
        <w:t xml:space="preserve">В целях эффективного осуществления воспитательной работы в школе создано  методическое объединение классных руководителей, целью которого является непрерывное совершенствование форм и методов воспитания через повышение педагогического мастерства классного руководителя. </w:t>
      </w:r>
    </w:p>
    <w:p w:rsidR="00BE339B" w:rsidRDefault="00BE339B" w:rsidP="00076016">
      <w:pPr>
        <w:spacing w:after="0" w:line="240" w:lineRule="auto"/>
        <w:rPr>
          <w:szCs w:val="24"/>
          <w:lang w:val="ru-RU"/>
        </w:rPr>
      </w:pPr>
      <w:r w:rsidRPr="00BE339B">
        <w:rPr>
          <w:szCs w:val="24"/>
          <w:lang w:val="ru-RU"/>
        </w:rPr>
        <w:t xml:space="preserve">Формами методического сопровождения воспитательной работы являются: заседания МО классных </w:t>
      </w:r>
      <w:proofErr w:type="gramStart"/>
      <w:r w:rsidRPr="00BE339B">
        <w:rPr>
          <w:szCs w:val="24"/>
          <w:lang w:val="ru-RU"/>
        </w:rPr>
        <w:t>руководителей</w:t>
      </w:r>
      <w:proofErr w:type="gramEnd"/>
      <w:r w:rsidRPr="00BE339B">
        <w:rPr>
          <w:szCs w:val="24"/>
          <w:lang w:val="ru-RU"/>
        </w:rPr>
        <w:t xml:space="preserve"> по вопросам воспитания обучающихся, родительские собрания и всеобучи, открытые тематические классные часы и мероприятия, консультационная педагогическая помощь молодым классным руководителям.</w:t>
      </w:r>
    </w:p>
    <w:p w:rsidR="00701576" w:rsidRDefault="00701576" w:rsidP="00076016">
      <w:pPr>
        <w:spacing w:after="0" w:line="240" w:lineRule="auto"/>
        <w:rPr>
          <w:szCs w:val="24"/>
          <w:lang w:val="ru-RU"/>
        </w:rPr>
      </w:pPr>
      <w:r>
        <w:rPr>
          <w:szCs w:val="24"/>
          <w:lang w:val="ru-RU"/>
        </w:rPr>
        <w:t xml:space="preserve">В 2020 году   в связи  с введением ограничительных  мер в период пандемии  классные руководители  использовали   формы и методы воспитательной работы в дистанционном формате. Так в удаленном формате при помощи социальных сетей и доступных </w:t>
      </w:r>
      <w:proofErr w:type="spellStart"/>
      <w:r>
        <w:rPr>
          <w:szCs w:val="24"/>
          <w:lang w:val="ru-RU"/>
        </w:rPr>
        <w:t>месенджеров</w:t>
      </w:r>
      <w:proofErr w:type="spellEnd"/>
      <w:r>
        <w:rPr>
          <w:szCs w:val="24"/>
          <w:lang w:val="ru-RU"/>
        </w:rPr>
        <w:t xml:space="preserve"> были проведены мероприятия, посвященные 75-летию Великой Победы. </w:t>
      </w:r>
    </w:p>
    <w:p w:rsidR="00701576" w:rsidRPr="00701576" w:rsidRDefault="00701576" w:rsidP="00076016">
      <w:pPr>
        <w:spacing w:after="0" w:line="240" w:lineRule="auto"/>
        <w:ind w:firstLine="710"/>
        <w:jc w:val="left"/>
        <w:rPr>
          <w:szCs w:val="24"/>
          <w:lang w:val="ru-RU"/>
        </w:rPr>
      </w:pPr>
      <w:r w:rsidRPr="00701576">
        <w:rPr>
          <w:szCs w:val="24"/>
          <w:lang w:val="ru-RU"/>
        </w:rPr>
        <w:t>Информация об участии МОУ СОШ №2 г. Ростова в мероприятиях,</w:t>
      </w:r>
      <w:r>
        <w:rPr>
          <w:szCs w:val="24"/>
          <w:lang w:val="ru-RU"/>
        </w:rPr>
        <w:t xml:space="preserve">    посвященных 75-летию Победы, представлена в таблице: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34"/>
        <w:gridCol w:w="1559"/>
        <w:gridCol w:w="1276"/>
        <w:gridCol w:w="1417"/>
        <w:gridCol w:w="1418"/>
        <w:gridCol w:w="1134"/>
      </w:tblGrid>
      <w:tr w:rsidR="00701576" w:rsidRPr="004C3866" w:rsidTr="00076016">
        <w:trPr>
          <w:cantSplit/>
          <w:trHeight w:val="1134"/>
        </w:trPr>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 xml:space="preserve">Наименование мероприятия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 xml:space="preserve">Количество  </w:t>
            </w:r>
            <w:proofErr w:type="gramStart"/>
            <w:r w:rsidRPr="00701576">
              <w:rPr>
                <w:sz w:val="22"/>
                <w:lang w:val="ru-RU"/>
              </w:rPr>
              <w:t>обучающихся</w:t>
            </w:r>
            <w:proofErr w:type="gramEnd"/>
            <w:r w:rsidRPr="00701576">
              <w:rPr>
                <w:sz w:val="22"/>
                <w:lang w:val="ru-RU"/>
              </w:rPr>
              <w:t xml:space="preserve">, принявших участие в проекте </w:t>
            </w:r>
          </w:p>
        </w:tc>
        <w:tc>
          <w:tcPr>
            <w:tcW w:w="1559"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 xml:space="preserve">Количество  образовательных учреждений, которые провели тематические уроки </w:t>
            </w:r>
            <w:proofErr w:type="gramStart"/>
            <w:r w:rsidRPr="00701576">
              <w:rPr>
                <w:sz w:val="22"/>
                <w:lang w:val="ru-RU"/>
              </w:rPr>
              <w:t>ИЗО</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Количество  вовлеченных волонтеров (если участвовали)</w:t>
            </w: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Количество жителей, поддержавших и принявших участие в акции (примерное)</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 xml:space="preserve">Сроки реализации </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rsidP="00076016">
            <w:pPr>
              <w:widowControl w:val="0"/>
              <w:overflowPunct w:val="0"/>
              <w:autoSpaceDE w:val="0"/>
              <w:autoSpaceDN w:val="0"/>
              <w:adjustRightInd w:val="0"/>
              <w:spacing w:after="0" w:line="240" w:lineRule="auto"/>
              <w:ind w:right="0"/>
              <w:textAlignment w:val="baseline"/>
              <w:rPr>
                <w:sz w:val="22"/>
                <w:lang w:val="ru-RU"/>
              </w:rPr>
            </w:pPr>
            <w:r w:rsidRPr="00701576">
              <w:rPr>
                <w:sz w:val="22"/>
                <w:lang w:val="ru-RU"/>
              </w:rPr>
              <w:t xml:space="preserve">Публикации  в СМИ и социальных сетях </w:t>
            </w: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Акция «#</w:t>
            </w:r>
            <w:proofErr w:type="spellStart"/>
            <w:r w:rsidRPr="00701576">
              <w:rPr>
                <w:sz w:val="22"/>
                <w:lang w:val="ru-RU"/>
              </w:rPr>
              <w:t>Мирные_окна</w:t>
            </w:r>
            <w:proofErr w:type="spellEnd"/>
            <w:r w:rsidRPr="00701576">
              <w:rPr>
                <w:sz w:val="22"/>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31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3</w:t>
            </w:r>
          </w:p>
          <w:p w:rsidR="00701576" w:rsidRPr="00701576" w:rsidRDefault="00701576" w:rsidP="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 xml:space="preserve">Помогали </w:t>
            </w:r>
            <w:r>
              <w:rPr>
                <w:sz w:val="22"/>
                <w:lang w:val="ru-RU"/>
              </w:rPr>
              <w:t xml:space="preserve">в </w:t>
            </w:r>
            <w:r w:rsidRPr="00701576">
              <w:rPr>
                <w:sz w:val="22"/>
                <w:lang w:val="ru-RU"/>
              </w:rPr>
              <w:t xml:space="preserve"> КСОН «Радуга»</w:t>
            </w: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58</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01.05.2020-09.05.2020</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18</w:t>
            </w: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pStyle w:val="a5"/>
              <w:spacing w:before="0" w:after="0" w:line="276" w:lineRule="auto"/>
              <w:rPr>
                <w:color w:val="000000"/>
                <w:sz w:val="22"/>
                <w:szCs w:val="22"/>
                <w:lang w:eastAsia="en-US"/>
              </w:rPr>
            </w:pPr>
            <w:r w:rsidRPr="00701576">
              <w:rPr>
                <w:color w:val="000000"/>
                <w:sz w:val="22"/>
                <w:szCs w:val="22"/>
                <w:lang w:eastAsia="en-US"/>
              </w:rPr>
              <w:t>Акция</w:t>
            </w:r>
          </w:p>
          <w:p w:rsidR="00701576" w:rsidRPr="00701576" w:rsidRDefault="00701576" w:rsidP="00701576">
            <w:pPr>
              <w:pStyle w:val="a5"/>
              <w:spacing w:before="0" w:after="0" w:line="276" w:lineRule="auto"/>
              <w:rPr>
                <w:color w:val="000000"/>
                <w:sz w:val="22"/>
                <w:szCs w:val="22"/>
                <w:lang w:eastAsia="en-US"/>
              </w:rPr>
            </w:pPr>
            <w:r w:rsidRPr="00701576">
              <w:rPr>
                <w:color w:val="000000"/>
                <w:sz w:val="22"/>
                <w:szCs w:val="22"/>
                <w:lang w:eastAsia="en-US"/>
              </w:rPr>
              <w:t>«#ОКНА_ПОБЕДЫ»</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37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55</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01.05.2020-09.05.2020</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29</w:t>
            </w: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proofErr w:type="gramStart"/>
            <w:r w:rsidRPr="00701576">
              <w:rPr>
                <w:sz w:val="22"/>
                <w:lang w:val="ru-RU"/>
              </w:rPr>
              <w:t>Районная</w:t>
            </w:r>
            <w:proofErr w:type="gramEnd"/>
            <w:r w:rsidRPr="00701576">
              <w:rPr>
                <w:sz w:val="22"/>
                <w:lang w:val="ru-RU"/>
              </w:rPr>
              <w:t xml:space="preserve"> онлайн-акция «Бессмертный полк в поэзии»</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p>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17</w:t>
            </w:r>
          </w:p>
          <w:p w:rsidR="00701576" w:rsidRPr="00701576" w:rsidRDefault="00701576">
            <w:pPr>
              <w:widowControl w:val="0"/>
              <w:overflowPunct w:val="0"/>
              <w:autoSpaceDE w:val="0"/>
              <w:autoSpaceDN w:val="0"/>
              <w:adjustRightInd w:val="0"/>
              <w:spacing w:after="0" w:line="240" w:lineRule="auto"/>
              <w:textAlignment w:val="baseline"/>
              <w:rPr>
                <w:sz w:val="22"/>
                <w:lang w:val="ru-RU"/>
              </w:rPr>
            </w:pP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27.04.2020-07.05.2020</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17</w:t>
            </w: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Акция</w:t>
            </w:r>
          </w:p>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«Фонарики Победы»</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35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73</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09.05.2020</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10</w:t>
            </w:r>
          </w:p>
        </w:tc>
      </w:tr>
      <w:tr w:rsidR="00701576" w:rsidRPr="00701576" w:rsidTr="00076016">
        <w:trPr>
          <w:trHeight w:val="255"/>
        </w:trPr>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Дистанционная викторина, посвящённая Великой Отечественной войне «По страницам Великой Отечественной войны»</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март - апрель 2020</w:t>
            </w:r>
          </w:p>
        </w:tc>
        <w:tc>
          <w:tcPr>
            <w:tcW w:w="1134" w:type="dxa"/>
            <w:tcBorders>
              <w:top w:val="single" w:sz="4" w:space="0" w:color="auto"/>
              <w:left w:val="single" w:sz="4" w:space="0" w:color="auto"/>
              <w:bottom w:val="single" w:sz="4" w:space="0" w:color="auto"/>
              <w:right w:val="single" w:sz="4" w:space="0" w:color="auto"/>
            </w:tcBorders>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p>
        </w:tc>
      </w:tr>
      <w:tr w:rsidR="00701576" w:rsidRPr="004C3866" w:rsidTr="00076016">
        <w:trPr>
          <w:trHeight w:val="300"/>
        </w:trPr>
        <w:tc>
          <w:tcPr>
            <w:tcW w:w="2093" w:type="dxa"/>
            <w:tcBorders>
              <w:top w:val="single" w:sz="4" w:space="0" w:color="auto"/>
              <w:left w:val="single" w:sz="4" w:space="0" w:color="auto"/>
              <w:bottom w:val="single" w:sz="4" w:space="0" w:color="auto"/>
              <w:right w:val="single" w:sz="4" w:space="0" w:color="auto"/>
            </w:tcBorders>
          </w:tcPr>
          <w:p w:rsidR="00701576" w:rsidRPr="00701576" w:rsidRDefault="00701576" w:rsidP="00701576">
            <w:pPr>
              <w:pStyle w:val="a5"/>
              <w:spacing w:before="0" w:after="0" w:line="276" w:lineRule="auto"/>
              <w:rPr>
                <w:color w:val="000000"/>
                <w:sz w:val="22"/>
                <w:szCs w:val="22"/>
                <w:lang w:eastAsia="en-US"/>
              </w:rPr>
            </w:pPr>
            <w:r w:rsidRPr="00701576">
              <w:rPr>
                <w:color w:val="000000"/>
                <w:sz w:val="22"/>
                <w:szCs w:val="22"/>
                <w:lang w:eastAsia="en-US"/>
              </w:rPr>
              <w:t xml:space="preserve">Муниципальная дистанционная викторина, посвященная 75-летию Великой Победы «Детские </w:t>
            </w:r>
            <w:r w:rsidRPr="00701576">
              <w:rPr>
                <w:color w:val="000000"/>
                <w:sz w:val="22"/>
                <w:szCs w:val="22"/>
                <w:lang w:eastAsia="en-US"/>
              </w:rPr>
              <w:lastRenderedPageBreak/>
              <w:t>писатели о войне»</w:t>
            </w:r>
          </w:p>
          <w:p w:rsidR="00701576" w:rsidRPr="00701576" w:rsidRDefault="00701576" w:rsidP="00701576">
            <w:pPr>
              <w:spacing w:after="0" w:line="240" w:lineRule="auto"/>
              <w:jc w:val="left"/>
              <w:rPr>
                <w:sz w:val="22"/>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lastRenderedPageBreak/>
              <w:t>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2</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с 8мая до 10 мая 2020 г</w:t>
            </w:r>
          </w:p>
        </w:tc>
        <w:tc>
          <w:tcPr>
            <w:tcW w:w="1134" w:type="dxa"/>
            <w:tcBorders>
              <w:top w:val="single" w:sz="4" w:space="0" w:color="auto"/>
              <w:left w:val="single" w:sz="4" w:space="0" w:color="auto"/>
              <w:bottom w:val="single" w:sz="4" w:space="0" w:color="auto"/>
              <w:right w:val="single" w:sz="4" w:space="0" w:color="auto"/>
            </w:tcBorders>
          </w:tcPr>
          <w:p w:rsidR="00701576" w:rsidRPr="00701576" w:rsidRDefault="00701576">
            <w:pPr>
              <w:spacing w:after="0" w:line="240" w:lineRule="auto"/>
              <w:rPr>
                <w:sz w:val="22"/>
                <w:lang w:val="ru-RU"/>
              </w:rPr>
            </w:pP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lastRenderedPageBreak/>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24</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 xml:space="preserve">9 мая </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9</w:t>
            </w: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pStyle w:val="a5"/>
              <w:spacing w:before="0" w:after="0" w:line="276" w:lineRule="auto"/>
              <w:rPr>
                <w:color w:val="000000"/>
                <w:sz w:val="22"/>
                <w:szCs w:val="22"/>
                <w:lang w:eastAsia="en-US"/>
              </w:rPr>
            </w:pPr>
            <w:r w:rsidRPr="00701576">
              <w:rPr>
                <w:color w:val="000000"/>
                <w:sz w:val="22"/>
                <w:szCs w:val="22"/>
                <w:lang w:eastAsia="en-US"/>
              </w:rPr>
              <w:t>Мастер-класс «Самолет»</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3</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8.05.2020</w:t>
            </w:r>
          </w:p>
        </w:tc>
        <w:tc>
          <w:tcPr>
            <w:tcW w:w="1134" w:type="dxa"/>
            <w:tcBorders>
              <w:top w:val="single" w:sz="4" w:space="0" w:color="auto"/>
              <w:left w:val="single" w:sz="4" w:space="0" w:color="auto"/>
              <w:bottom w:val="single" w:sz="4" w:space="0" w:color="auto"/>
              <w:right w:val="single" w:sz="4" w:space="0" w:color="auto"/>
            </w:tcBorders>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p>
        </w:tc>
      </w:tr>
      <w:tr w:rsidR="00701576" w:rsidRPr="00701576" w:rsidTr="00076016">
        <w:trPr>
          <w:trHeight w:val="213"/>
        </w:trPr>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Акция Российского движения школьников «Мы все равно скажем «спасибо»</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tcPr>
          <w:p w:rsidR="00701576" w:rsidRPr="00701576" w:rsidRDefault="00701576">
            <w:pPr>
              <w:widowControl w:val="0"/>
              <w:overflowPunct w:val="0"/>
              <w:autoSpaceDE w:val="0"/>
              <w:autoSpaceDN w:val="0"/>
              <w:adjustRightInd w:val="0"/>
              <w:spacing w:after="0" w:line="240" w:lineRule="auto"/>
              <w:jc w:val="center"/>
              <w:textAlignment w:val="baseline"/>
              <w:rPr>
                <w:sz w:val="22"/>
                <w:lang w:val="ru-RU"/>
              </w:rPr>
            </w:pP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8.05.2020</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1</w:t>
            </w:r>
          </w:p>
        </w:tc>
      </w:tr>
      <w:tr w:rsidR="00701576" w:rsidRPr="00701576" w:rsidTr="00076016">
        <w:trPr>
          <w:trHeight w:val="213"/>
        </w:trPr>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widowControl w:val="0"/>
              <w:overflowPunct w:val="0"/>
              <w:autoSpaceDE w:val="0"/>
              <w:autoSpaceDN w:val="0"/>
              <w:adjustRightInd w:val="0"/>
              <w:spacing w:after="0" w:line="240" w:lineRule="auto"/>
              <w:jc w:val="left"/>
              <w:textAlignment w:val="baseline"/>
              <w:rPr>
                <w:sz w:val="22"/>
                <w:lang w:val="ru-RU"/>
              </w:rPr>
            </w:pPr>
            <w:r w:rsidRPr="00701576">
              <w:rPr>
                <w:sz w:val="22"/>
                <w:lang w:val="ru-RU"/>
              </w:rPr>
              <w:t>Акция «#</w:t>
            </w:r>
            <w:proofErr w:type="spellStart"/>
            <w:r w:rsidRPr="00701576">
              <w:rPr>
                <w:sz w:val="22"/>
                <w:lang w:val="ru-RU"/>
              </w:rPr>
              <w:t>ПоёмДвором</w:t>
            </w:r>
            <w:proofErr w:type="spellEnd"/>
            <w:r w:rsidRPr="00701576">
              <w:rPr>
                <w:sz w:val="22"/>
                <w:lang w:val="ru-RU"/>
              </w:rPr>
              <w:t>»</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jc w:val="center"/>
              <w:textAlignment w:val="baseline"/>
              <w:rPr>
                <w:sz w:val="22"/>
                <w:lang w:val="ru-RU"/>
              </w:rPr>
            </w:pPr>
            <w:r w:rsidRPr="00701576">
              <w:rPr>
                <w:sz w:val="22"/>
                <w:lang w:val="ru-RU"/>
              </w:rPr>
              <w:t>2</w:t>
            </w: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9 мая</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widowControl w:val="0"/>
              <w:overflowPunct w:val="0"/>
              <w:autoSpaceDE w:val="0"/>
              <w:autoSpaceDN w:val="0"/>
              <w:adjustRightInd w:val="0"/>
              <w:spacing w:after="0" w:line="240" w:lineRule="auto"/>
              <w:textAlignment w:val="baseline"/>
              <w:rPr>
                <w:sz w:val="22"/>
                <w:lang w:val="ru-RU"/>
              </w:rPr>
            </w:pPr>
            <w:r w:rsidRPr="00701576">
              <w:rPr>
                <w:sz w:val="22"/>
                <w:lang w:val="ru-RU"/>
              </w:rPr>
              <w:t>2</w:t>
            </w:r>
          </w:p>
        </w:tc>
      </w:tr>
      <w:tr w:rsidR="00701576" w:rsidRPr="00701576" w:rsidTr="00076016">
        <w:tc>
          <w:tcPr>
            <w:tcW w:w="2093" w:type="dxa"/>
            <w:tcBorders>
              <w:top w:val="single" w:sz="4" w:space="0" w:color="auto"/>
              <w:left w:val="single" w:sz="4" w:space="0" w:color="auto"/>
              <w:bottom w:val="single" w:sz="4" w:space="0" w:color="auto"/>
              <w:right w:val="single" w:sz="4" w:space="0" w:color="auto"/>
            </w:tcBorders>
            <w:hideMark/>
          </w:tcPr>
          <w:p w:rsidR="00701576" w:rsidRPr="00701576" w:rsidRDefault="00701576" w:rsidP="00701576">
            <w:pPr>
              <w:spacing w:after="0" w:line="240" w:lineRule="auto"/>
              <w:jc w:val="left"/>
              <w:rPr>
                <w:sz w:val="22"/>
                <w:lang w:val="ru-RU"/>
              </w:rPr>
            </w:pPr>
            <w:r w:rsidRPr="00701576">
              <w:rPr>
                <w:sz w:val="22"/>
                <w:lang w:val="ru-RU"/>
              </w:rPr>
              <w:t xml:space="preserve">Всероссийский исторический  проект «Лица Победы» </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1576" w:rsidRPr="00701576" w:rsidRDefault="00701576">
            <w:pPr>
              <w:spacing w:after="0" w:line="240" w:lineRule="auto"/>
              <w:rPr>
                <w:sz w:val="22"/>
                <w:lang w:val="ru-RU"/>
              </w:rPr>
            </w:pPr>
          </w:p>
        </w:tc>
        <w:tc>
          <w:tcPr>
            <w:tcW w:w="1417" w:type="dxa"/>
            <w:tcBorders>
              <w:top w:val="single" w:sz="4" w:space="0" w:color="auto"/>
              <w:left w:val="single" w:sz="4" w:space="0" w:color="auto"/>
              <w:bottom w:val="single" w:sz="4" w:space="0" w:color="auto"/>
              <w:right w:val="single" w:sz="4" w:space="0" w:color="auto"/>
            </w:tcBorders>
          </w:tcPr>
          <w:p w:rsidR="00701576" w:rsidRPr="00701576" w:rsidRDefault="00701576">
            <w:pPr>
              <w:spacing w:after="0" w:line="240" w:lineRule="auto"/>
              <w:rPr>
                <w:sz w:val="22"/>
                <w:lang w:val="ru-RU"/>
              </w:rPr>
            </w:pPr>
          </w:p>
        </w:tc>
        <w:tc>
          <w:tcPr>
            <w:tcW w:w="1418"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с 25 марта по 9 мая 2020 года</w:t>
            </w:r>
          </w:p>
        </w:tc>
        <w:tc>
          <w:tcPr>
            <w:tcW w:w="1134" w:type="dxa"/>
            <w:tcBorders>
              <w:top w:val="single" w:sz="4" w:space="0" w:color="auto"/>
              <w:left w:val="single" w:sz="4" w:space="0" w:color="auto"/>
              <w:bottom w:val="single" w:sz="4" w:space="0" w:color="auto"/>
              <w:right w:val="single" w:sz="4" w:space="0" w:color="auto"/>
            </w:tcBorders>
            <w:hideMark/>
          </w:tcPr>
          <w:p w:rsidR="00701576" w:rsidRPr="00701576" w:rsidRDefault="00701576">
            <w:pPr>
              <w:spacing w:after="0" w:line="240" w:lineRule="auto"/>
              <w:rPr>
                <w:sz w:val="22"/>
                <w:lang w:val="ru-RU"/>
              </w:rPr>
            </w:pPr>
            <w:r w:rsidRPr="00701576">
              <w:rPr>
                <w:sz w:val="22"/>
                <w:lang w:val="ru-RU"/>
              </w:rPr>
              <w:t>2</w:t>
            </w:r>
          </w:p>
        </w:tc>
      </w:tr>
    </w:tbl>
    <w:p w:rsidR="00701576" w:rsidRDefault="00701576" w:rsidP="002B0FC0">
      <w:pPr>
        <w:spacing w:after="0" w:line="276" w:lineRule="auto"/>
        <w:rPr>
          <w:szCs w:val="24"/>
          <w:lang w:val="ru-RU"/>
        </w:rPr>
      </w:pPr>
    </w:p>
    <w:p w:rsidR="00BE339B" w:rsidRPr="00BE339B" w:rsidRDefault="00BE339B" w:rsidP="00076016">
      <w:pPr>
        <w:spacing w:after="0" w:line="240" w:lineRule="auto"/>
        <w:rPr>
          <w:szCs w:val="24"/>
          <w:lang w:val="ru-RU"/>
        </w:rPr>
      </w:pPr>
      <w:r w:rsidRPr="00BE339B">
        <w:rPr>
          <w:szCs w:val="24"/>
          <w:lang w:val="ru-RU"/>
        </w:rPr>
        <w:tab/>
      </w:r>
      <w:proofErr w:type="gramStart"/>
      <w:r w:rsidRPr="00BE339B">
        <w:rPr>
          <w:szCs w:val="24"/>
          <w:lang w:val="ru-RU"/>
        </w:rPr>
        <w:t xml:space="preserve">Важнейшей задачей педагогического коллектива остается задача повышения эффективности работы по профилактике правонарушений среди обучающихся, повышение правовой культуры обучающихся, родителей (законных представителей).     </w:t>
      </w:r>
      <w:proofErr w:type="gramEnd"/>
    </w:p>
    <w:p w:rsidR="00BE339B" w:rsidRDefault="00B577D9" w:rsidP="00076016">
      <w:pPr>
        <w:spacing w:after="0" w:line="240" w:lineRule="auto"/>
        <w:rPr>
          <w:szCs w:val="24"/>
          <w:lang w:val="ru-RU"/>
        </w:rPr>
      </w:pPr>
      <w:r>
        <w:rPr>
          <w:szCs w:val="24"/>
          <w:lang w:val="ru-RU"/>
        </w:rPr>
        <w:t>В 2020 году</w:t>
      </w:r>
      <w:r w:rsidR="00BE339B" w:rsidRPr="00BE339B">
        <w:rPr>
          <w:szCs w:val="24"/>
          <w:lang w:val="ru-RU"/>
        </w:rPr>
        <w:t xml:space="preserve"> на ВШУ состо</w:t>
      </w:r>
      <w:r>
        <w:rPr>
          <w:szCs w:val="24"/>
          <w:lang w:val="ru-RU"/>
        </w:rPr>
        <w:t>яли9</w:t>
      </w:r>
      <w:r w:rsidR="00BE339B" w:rsidRPr="00BE339B">
        <w:rPr>
          <w:szCs w:val="24"/>
          <w:lang w:val="ru-RU"/>
        </w:rPr>
        <w:t xml:space="preserve"> несовершеннолетних.  С данной категорией детей проводится индивидуальная  и групповая работа классными руководителями, социальным педагогом, школьным психологом в различных формах.</w:t>
      </w:r>
    </w:p>
    <w:p w:rsidR="00BE339B" w:rsidRPr="00BE339B" w:rsidRDefault="00BE339B" w:rsidP="00076016">
      <w:pPr>
        <w:spacing w:after="0" w:line="240" w:lineRule="auto"/>
        <w:ind w:firstLine="710"/>
        <w:rPr>
          <w:szCs w:val="24"/>
          <w:lang w:val="ru-RU"/>
        </w:rPr>
      </w:pPr>
      <w:r w:rsidRPr="00BE339B">
        <w:rPr>
          <w:szCs w:val="24"/>
          <w:lang w:val="ru-RU"/>
        </w:rPr>
        <w:t xml:space="preserve"> На заседаниях МО классных руководителей, Совете профилактики школы  рассматриваются вопр</w:t>
      </w:r>
      <w:r w:rsidR="00646BDC">
        <w:rPr>
          <w:szCs w:val="24"/>
          <w:lang w:val="ru-RU"/>
        </w:rPr>
        <w:t xml:space="preserve">осы профилактического характера,  </w:t>
      </w:r>
      <w:r w:rsidR="005D43D9">
        <w:rPr>
          <w:szCs w:val="24"/>
          <w:lang w:val="ru-RU"/>
        </w:rPr>
        <w:t xml:space="preserve">формируется план индивидуальной профилактической работы с несовершеннолетними, состоящими на </w:t>
      </w:r>
      <w:proofErr w:type="spellStart"/>
      <w:r w:rsidR="005D43D9">
        <w:rPr>
          <w:szCs w:val="24"/>
          <w:lang w:val="ru-RU"/>
        </w:rPr>
        <w:t>внутришкольном</w:t>
      </w:r>
      <w:proofErr w:type="spellEnd"/>
      <w:r w:rsidR="005D43D9">
        <w:rPr>
          <w:szCs w:val="24"/>
          <w:lang w:val="ru-RU"/>
        </w:rPr>
        <w:t xml:space="preserve"> учете.</w:t>
      </w:r>
      <w:r w:rsidRPr="00BE339B">
        <w:rPr>
          <w:szCs w:val="24"/>
          <w:lang w:val="ru-RU"/>
        </w:rPr>
        <w:t xml:space="preserve">   Активно ведется вовлечение </w:t>
      </w:r>
      <w:proofErr w:type="gramStart"/>
      <w:r w:rsidRPr="00BE339B">
        <w:rPr>
          <w:szCs w:val="24"/>
          <w:lang w:val="ru-RU"/>
        </w:rPr>
        <w:t>обучающихся</w:t>
      </w:r>
      <w:proofErr w:type="gramEnd"/>
      <w:r w:rsidRPr="00BE339B">
        <w:rPr>
          <w:szCs w:val="24"/>
          <w:lang w:val="ru-RU"/>
        </w:rPr>
        <w:t xml:space="preserve">, состоящих на ВШУ,  в кружки и секции. </w:t>
      </w:r>
    </w:p>
    <w:p w:rsidR="00BE339B" w:rsidRDefault="00BE339B" w:rsidP="00076016">
      <w:pPr>
        <w:spacing w:after="0" w:line="240" w:lineRule="auto"/>
        <w:rPr>
          <w:szCs w:val="24"/>
          <w:lang w:val="ru-RU"/>
        </w:rPr>
      </w:pPr>
      <w:r w:rsidRPr="00BE339B">
        <w:rPr>
          <w:szCs w:val="24"/>
          <w:lang w:val="ru-RU"/>
        </w:rPr>
        <w:tab/>
        <w:t>В рамках профилактической работы школа активно сотрудничает с ТКДН и ЗП, ПДН ОВМД России по Ростовскому району.</w:t>
      </w:r>
    </w:p>
    <w:p w:rsidR="002B0FC0" w:rsidRDefault="002B0FC0" w:rsidP="00076016">
      <w:pPr>
        <w:spacing w:after="0" w:line="240" w:lineRule="auto"/>
        <w:rPr>
          <w:szCs w:val="24"/>
          <w:lang w:val="ru-RU"/>
        </w:rPr>
      </w:pPr>
    </w:p>
    <w:p w:rsidR="005D43D9" w:rsidRDefault="00C07F88" w:rsidP="00076016">
      <w:pPr>
        <w:spacing w:after="0" w:line="276" w:lineRule="auto"/>
        <w:ind w:left="28" w:right="143" w:firstLine="360"/>
        <w:jc w:val="center"/>
        <w:rPr>
          <w:b/>
          <w:i/>
          <w:szCs w:val="24"/>
          <w:lang w:val="ru-RU"/>
        </w:rPr>
      </w:pPr>
      <w:r>
        <w:rPr>
          <w:b/>
          <w:i/>
          <w:szCs w:val="24"/>
          <w:lang w:val="ru-RU"/>
        </w:rPr>
        <w:t>11</w:t>
      </w:r>
      <w:r w:rsidR="00EC0A9F">
        <w:rPr>
          <w:b/>
          <w:i/>
          <w:szCs w:val="24"/>
          <w:lang w:val="ru-RU"/>
        </w:rPr>
        <w:t xml:space="preserve">. </w:t>
      </w:r>
      <w:r w:rsidR="00BE339B">
        <w:rPr>
          <w:b/>
          <w:i/>
          <w:szCs w:val="24"/>
          <w:lang w:val="ru-RU"/>
        </w:rPr>
        <w:t>Анализ результатов самообследования позволил сделать  следующие выводы:</w:t>
      </w:r>
    </w:p>
    <w:p w:rsidR="005D43D9" w:rsidRDefault="005D43D9" w:rsidP="00076016">
      <w:pPr>
        <w:spacing w:line="240" w:lineRule="auto"/>
        <w:rPr>
          <w:szCs w:val="24"/>
          <w:lang w:val="ru-RU"/>
        </w:rPr>
      </w:pPr>
      <w:r>
        <w:rPr>
          <w:szCs w:val="24"/>
          <w:lang w:val="ru-RU"/>
        </w:rPr>
        <w:t xml:space="preserve">  - у</w:t>
      </w:r>
      <w:r w:rsidRPr="005D43D9">
        <w:rPr>
          <w:szCs w:val="24"/>
          <w:lang w:val="ru-RU"/>
        </w:rPr>
        <w:t xml:space="preserve">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учебно-воспитательного процесса. </w:t>
      </w:r>
    </w:p>
    <w:p w:rsidR="005D43D9" w:rsidRPr="005D43D9" w:rsidRDefault="005D43D9" w:rsidP="00076016">
      <w:pPr>
        <w:spacing w:line="240" w:lineRule="auto"/>
        <w:rPr>
          <w:szCs w:val="24"/>
          <w:lang w:val="ru-RU"/>
        </w:rPr>
      </w:pPr>
      <w:r>
        <w:rPr>
          <w:szCs w:val="24"/>
          <w:lang w:val="ru-RU"/>
        </w:rPr>
        <w:t xml:space="preserve"> - у</w:t>
      </w:r>
      <w:r w:rsidRPr="005D43D9">
        <w:rPr>
          <w:szCs w:val="24"/>
          <w:lang w:val="ru-RU"/>
        </w:rPr>
        <w:t xml:space="preserve">правленческая деятельность администрации позволяет выявить положительные результаты и обозначить недостатки в деятельности </w:t>
      </w:r>
      <w:r>
        <w:rPr>
          <w:szCs w:val="24"/>
          <w:lang w:val="ru-RU"/>
        </w:rPr>
        <w:t>школы</w:t>
      </w:r>
      <w:r w:rsidRPr="005D43D9">
        <w:rPr>
          <w:szCs w:val="24"/>
          <w:lang w:val="ru-RU"/>
        </w:rPr>
        <w:t>, спланировать дальнейшую работу, определяя цели и приоритетные задачи деятельности образовательного учреждения</w:t>
      </w:r>
    </w:p>
    <w:p w:rsidR="00BE339B" w:rsidRDefault="00BE339B" w:rsidP="00076016">
      <w:pPr>
        <w:spacing w:after="0" w:line="240" w:lineRule="auto"/>
        <w:ind w:left="28" w:right="143"/>
        <w:rPr>
          <w:szCs w:val="24"/>
          <w:lang w:val="ru-RU"/>
        </w:rPr>
      </w:pPr>
      <w:r>
        <w:rPr>
          <w:szCs w:val="24"/>
          <w:lang w:val="ru-RU"/>
        </w:rPr>
        <w:t>- в школе созданы необходимые условия для реализации образовательных программ в соответствии с лицензией и работает квалифицированный педагогический коллектив, мотивированный на деятельность по развитию образовательного учреждения;</w:t>
      </w:r>
    </w:p>
    <w:p w:rsidR="005D43D9" w:rsidRDefault="005D43D9" w:rsidP="00076016">
      <w:pPr>
        <w:spacing w:after="0" w:line="240" w:lineRule="auto"/>
        <w:ind w:left="28" w:right="143"/>
        <w:rPr>
          <w:szCs w:val="24"/>
          <w:lang w:val="ru-RU"/>
        </w:rPr>
      </w:pPr>
      <w:r>
        <w:rPr>
          <w:szCs w:val="24"/>
          <w:lang w:val="ru-RU"/>
        </w:rPr>
        <w:t xml:space="preserve">- уровень подготовки выпускников свидетельствуют об усвоении  ими образовательных программ базового </w:t>
      </w:r>
      <w:proofErr w:type="gramStart"/>
      <w:r>
        <w:rPr>
          <w:szCs w:val="24"/>
          <w:lang w:val="ru-RU"/>
        </w:rPr>
        <w:t>уровня</w:t>
      </w:r>
      <w:proofErr w:type="gramEnd"/>
      <w:r>
        <w:rPr>
          <w:szCs w:val="24"/>
          <w:lang w:val="ru-RU"/>
        </w:rPr>
        <w:t xml:space="preserve"> и позволяет им продолжать получать образование в образовательных организациях профессионального образования;</w:t>
      </w:r>
    </w:p>
    <w:p w:rsidR="00BE339B" w:rsidRDefault="00BE339B" w:rsidP="00076016">
      <w:pPr>
        <w:spacing w:line="240" w:lineRule="auto"/>
        <w:rPr>
          <w:szCs w:val="24"/>
          <w:lang w:val="ru-RU"/>
        </w:rPr>
      </w:pPr>
      <w:r>
        <w:rPr>
          <w:szCs w:val="24"/>
          <w:lang w:val="ru-RU"/>
        </w:rPr>
        <w:t>- обеспечивается функционирование учреждения в условиях государственно-общественного характера управления, что способствует повышению качества образовательного процесса.</w:t>
      </w:r>
    </w:p>
    <w:p w:rsidR="00DC13BC" w:rsidRDefault="00DC13BC" w:rsidP="00076016">
      <w:pPr>
        <w:spacing w:line="240" w:lineRule="auto"/>
        <w:rPr>
          <w:b/>
          <w:i/>
          <w:szCs w:val="24"/>
          <w:lang w:val="ru-RU"/>
        </w:rPr>
      </w:pPr>
    </w:p>
    <w:p w:rsidR="00BE339B" w:rsidRDefault="00BE339B" w:rsidP="00076016">
      <w:pPr>
        <w:spacing w:line="240" w:lineRule="auto"/>
        <w:jc w:val="left"/>
        <w:rPr>
          <w:b/>
          <w:i/>
          <w:szCs w:val="24"/>
          <w:lang w:val="ru-RU"/>
        </w:rPr>
      </w:pPr>
      <w:r>
        <w:rPr>
          <w:b/>
          <w:i/>
          <w:szCs w:val="24"/>
          <w:lang w:val="ru-RU"/>
        </w:rPr>
        <w:t xml:space="preserve">  В ходе анализа выявлены следующие недостатки:</w:t>
      </w:r>
    </w:p>
    <w:p w:rsidR="00BE339B" w:rsidRDefault="00BE339B" w:rsidP="00076016">
      <w:pPr>
        <w:spacing w:line="240" w:lineRule="auto"/>
        <w:rPr>
          <w:szCs w:val="24"/>
          <w:lang w:val="ru-RU"/>
        </w:rPr>
      </w:pPr>
      <w:r>
        <w:rPr>
          <w:szCs w:val="24"/>
          <w:lang w:val="ru-RU"/>
        </w:rPr>
        <w:lastRenderedPageBreak/>
        <w:t xml:space="preserve">- анализ </w:t>
      </w:r>
      <w:r w:rsidR="00B577D9">
        <w:rPr>
          <w:szCs w:val="24"/>
          <w:lang w:val="ru-RU"/>
        </w:rPr>
        <w:t>результатов ВПР (осень 2020г.) обучающихся школы по всем предметам</w:t>
      </w:r>
      <w:r>
        <w:rPr>
          <w:szCs w:val="24"/>
          <w:lang w:val="ru-RU"/>
        </w:rPr>
        <w:t xml:space="preserve"> показал </w:t>
      </w:r>
      <w:r w:rsidR="00B577D9">
        <w:rPr>
          <w:szCs w:val="24"/>
          <w:lang w:val="ru-RU"/>
        </w:rPr>
        <w:t xml:space="preserve">низкий   </w:t>
      </w:r>
      <w:r>
        <w:rPr>
          <w:szCs w:val="24"/>
          <w:lang w:val="ru-RU"/>
        </w:rPr>
        <w:t xml:space="preserve">уровень результативности </w:t>
      </w:r>
      <w:r w:rsidR="00B577D9">
        <w:rPr>
          <w:szCs w:val="24"/>
          <w:lang w:val="ru-RU"/>
        </w:rPr>
        <w:t xml:space="preserve">большей </w:t>
      </w:r>
      <w:r>
        <w:rPr>
          <w:szCs w:val="24"/>
          <w:lang w:val="ru-RU"/>
        </w:rPr>
        <w:t xml:space="preserve"> части обучающихся;</w:t>
      </w:r>
    </w:p>
    <w:p w:rsidR="00B577D9" w:rsidRPr="00B577D9" w:rsidRDefault="00BE339B" w:rsidP="00076016">
      <w:pPr>
        <w:spacing w:line="240" w:lineRule="auto"/>
        <w:rPr>
          <w:szCs w:val="24"/>
          <w:lang w:val="ru-RU"/>
        </w:rPr>
      </w:pPr>
      <w:r>
        <w:rPr>
          <w:szCs w:val="24"/>
          <w:lang w:val="ru-RU"/>
        </w:rPr>
        <w:t xml:space="preserve">- </w:t>
      </w:r>
      <w:r w:rsidR="00B577D9">
        <w:rPr>
          <w:szCs w:val="24"/>
          <w:lang w:val="ru-RU"/>
        </w:rPr>
        <w:t>п</w:t>
      </w:r>
      <w:r w:rsidR="00B577D9" w:rsidRPr="00B577D9">
        <w:rPr>
          <w:szCs w:val="24"/>
          <w:lang w:val="ru-RU"/>
        </w:rPr>
        <w:t xml:space="preserve">о итогам  тестирования </w:t>
      </w:r>
      <w:r w:rsidR="00B577D9">
        <w:rPr>
          <w:szCs w:val="24"/>
          <w:lang w:val="ru-RU"/>
        </w:rPr>
        <w:t xml:space="preserve">у педагогов школы   </w:t>
      </w:r>
      <w:r w:rsidR="00B577D9" w:rsidRPr="00B577D9">
        <w:rPr>
          <w:szCs w:val="24"/>
          <w:lang w:val="ru-RU"/>
        </w:rPr>
        <w:t xml:space="preserve">выявлены дефициты  следующих компетенций:  целеполагания и </w:t>
      </w:r>
      <w:proofErr w:type="gramStart"/>
      <w:r w:rsidR="00B577D9" w:rsidRPr="00B577D9">
        <w:rPr>
          <w:szCs w:val="24"/>
          <w:lang w:val="ru-RU"/>
        </w:rPr>
        <w:t>технологическая</w:t>
      </w:r>
      <w:proofErr w:type="gramEnd"/>
      <w:r w:rsidR="00B577D9" w:rsidRPr="00B577D9">
        <w:rPr>
          <w:szCs w:val="24"/>
          <w:lang w:val="ru-RU"/>
        </w:rPr>
        <w:t xml:space="preserve"> компетенции,  част</w:t>
      </w:r>
      <w:r w:rsidR="00B577D9">
        <w:rPr>
          <w:szCs w:val="24"/>
          <w:lang w:val="ru-RU"/>
        </w:rPr>
        <w:t>ично  западают  ИКТ-компетенции;</w:t>
      </w:r>
    </w:p>
    <w:p w:rsidR="00BE339B" w:rsidRDefault="00BE339B" w:rsidP="00076016">
      <w:pPr>
        <w:spacing w:line="240" w:lineRule="auto"/>
        <w:rPr>
          <w:szCs w:val="24"/>
          <w:lang w:val="ru-RU"/>
        </w:rPr>
      </w:pPr>
      <w:r>
        <w:rPr>
          <w:szCs w:val="24"/>
          <w:lang w:val="ru-RU"/>
        </w:rPr>
        <w:t xml:space="preserve">-необходимо совершенствовать внеурочную  работу с </w:t>
      </w:r>
      <w:proofErr w:type="gramStart"/>
      <w:r>
        <w:rPr>
          <w:szCs w:val="24"/>
          <w:lang w:val="ru-RU"/>
        </w:rPr>
        <w:t>обучающимися</w:t>
      </w:r>
      <w:proofErr w:type="gramEnd"/>
      <w:r>
        <w:rPr>
          <w:szCs w:val="24"/>
          <w:lang w:val="ru-RU"/>
        </w:rPr>
        <w:t xml:space="preserve"> в контексте требований ФГОС;</w:t>
      </w:r>
    </w:p>
    <w:p w:rsidR="00B577D9" w:rsidRDefault="00B577D9" w:rsidP="00076016">
      <w:pPr>
        <w:spacing w:line="240" w:lineRule="auto"/>
        <w:rPr>
          <w:szCs w:val="24"/>
          <w:lang w:val="ru-RU"/>
        </w:rPr>
      </w:pPr>
      <w:r>
        <w:rPr>
          <w:szCs w:val="24"/>
          <w:lang w:val="ru-RU"/>
        </w:rPr>
        <w:t>- материально-техническое обеспечение школы недостаточно для качественной организации образовательного процесса при дистанционных и электронных формах обучения;</w:t>
      </w:r>
    </w:p>
    <w:p w:rsidR="00BE339B" w:rsidRDefault="00BE339B" w:rsidP="00076016">
      <w:pPr>
        <w:spacing w:line="240" w:lineRule="auto"/>
        <w:rPr>
          <w:szCs w:val="24"/>
          <w:lang w:val="ru-RU"/>
        </w:rPr>
      </w:pPr>
      <w:r>
        <w:rPr>
          <w:szCs w:val="24"/>
          <w:lang w:val="ru-RU"/>
        </w:rPr>
        <w:t>- все еще недостаточно эффективна работа с одаренными детьми и низко мотивированными обучающимися.</w:t>
      </w:r>
    </w:p>
    <w:p w:rsidR="00BE339B" w:rsidRDefault="00BE339B" w:rsidP="00076016">
      <w:pPr>
        <w:spacing w:line="240" w:lineRule="auto"/>
        <w:rPr>
          <w:szCs w:val="24"/>
          <w:lang w:val="ru-RU"/>
        </w:rPr>
      </w:pPr>
      <w:r>
        <w:rPr>
          <w:szCs w:val="24"/>
          <w:lang w:val="ru-RU"/>
        </w:rPr>
        <w:t>Поставленные задачи перед педагогическим коллективом в  20</w:t>
      </w:r>
      <w:r w:rsidR="00B577D9">
        <w:rPr>
          <w:szCs w:val="24"/>
          <w:lang w:val="ru-RU"/>
        </w:rPr>
        <w:t>20</w:t>
      </w:r>
      <w:r>
        <w:rPr>
          <w:szCs w:val="24"/>
          <w:lang w:val="ru-RU"/>
        </w:rPr>
        <w:t xml:space="preserve"> году в основном  выполнены.</w:t>
      </w:r>
    </w:p>
    <w:p w:rsidR="00BE339B" w:rsidRDefault="00BE339B" w:rsidP="00076016">
      <w:pPr>
        <w:spacing w:after="0" w:line="240" w:lineRule="auto"/>
        <w:ind w:left="28" w:right="143" w:firstLine="360"/>
        <w:rPr>
          <w:szCs w:val="24"/>
          <w:lang w:val="ru-RU"/>
        </w:rPr>
      </w:pPr>
    </w:p>
    <w:p w:rsidR="00824596" w:rsidRDefault="00824596" w:rsidP="00076016">
      <w:pPr>
        <w:spacing w:line="240" w:lineRule="auto"/>
        <w:jc w:val="center"/>
        <w:rPr>
          <w:b/>
          <w:i/>
          <w:szCs w:val="24"/>
          <w:lang w:val="ru-RU"/>
        </w:rPr>
      </w:pPr>
    </w:p>
    <w:p w:rsidR="00BE339B" w:rsidRPr="00BE339B" w:rsidRDefault="00BE339B" w:rsidP="00076016">
      <w:pPr>
        <w:spacing w:line="240" w:lineRule="auto"/>
        <w:jc w:val="center"/>
        <w:rPr>
          <w:b/>
          <w:i/>
          <w:sz w:val="28"/>
          <w:szCs w:val="28"/>
          <w:lang w:val="ru-RU"/>
        </w:rPr>
      </w:pPr>
      <w:r>
        <w:rPr>
          <w:b/>
          <w:i/>
          <w:szCs w:val="24"/>
          <w:lang w:val="ru-RU"/>
        </w:rPr>
        <w:t>Определены задачи школы на 20</w:t>
      </w:r>
      <w:r w:rsidR="005D43D9">
        <w:rPr>
          <w:b/>
          <w:i/>
          <w:szCs w:val="24"/>
          <w:lang w:val="ru-RU"/>
        </w:rPr>
        <w:t>2</w:t>
      </w:r>
      <w:r w:rsidR="00B577D9">
        <w:rPr>
          <w:b/>
          <w:i/>
          <w:szCs w:val="24"/>
          <w:lang w:val="ru-RU"/>
        </w:rPr>
        <w:t>1</w:t>
      </w:r>
      <w:r>
        <w:rPr>
          <w:b/>
          <w:i/>
          <w:szCs w:val="24"/>
          <w:lang w:val="ru-RU"/>
        </w:rPr>
        <w:t>год:</w:t>
      </w:r>
    </w:p>
    <w:p w:rsidR="00BE339B" w:rsidRPr="004C34AF" w:rsidRDefault="00BE339B" w:rsidP="00076016">
      <w:pPr>
        <w:spacing w:line="240" w:lineRule="auto"/>
        <w:rPr>
          <w:szCs w:val="24"/>
          <w:lang w:val="ru-RU"/>
        </w:rPr>
      </w:pPr>
      <w:r w:rsidRPr="00BE339B">
        <w:rPr>
          <w:sz w:val="28"/>
          <w:szCs w:val="28"/>
          <w:lang w:val="ru-RU"/>
        </w:rPr>
        <w:t xml:space="preserve"> - </w:t>
      </w:r>
      <w:r w:rsidRPr="004C34AF">
        <w:rPr>
          <w:szCs w:val="24"/>
          <w:lang w:val="ru-RU"/>
        </w:rPr>
        <w:t xml:space="preserve">обеспечить  функционирование и развитие </w:t>
      </w:r>
      <w:r w:rsidR="004C34AF" w:rsidRPr="004C34AF">
        <w:rPr>
          <w:szCs w:val="24"/>
          <w:lang w:val="ru-RU"/>
        </w:rPr>
        <w:t>МОУ СОШ №2 г. Ростова</w:t>
      </w:r>
      <w:r w:rsidRPr="004C34AF">
        <w:rPr>
          <w:szCs w:val="24"/>
          <w:lang w:val="ru-RU"/>
        </w:rPr>
        <w:t xml:space="preserve">, реализацию прав граждан на получение гарантированного общедоступного, бесплатного в рамках федеральных государственных образовательных </w:t>
      </w:r>
      <w:r w:rsidR="004C34AF" w:rsidRPr="004C34AF">
        <w:rPr>
          <w:szCs w:val="24"/>
          <w:lang w:val="ru-RU"/>
        </w:rPr>
        <w:t xml:space="preserve">стандартов общего </w:t>
      </w:r>
      <w:r w:rsidRPr="004C34AF">
        <w:rPr>
          <w:szCs w:val="24"/>
          <w:lang w:val="ru-RU"/>
        </w:rPr>
        <w:t xml:space="preserve"> образования в соответствии с Федеральным Законом «Об образовании в Российской Федерации»;</w:t>
      </w:r>
    </w:p>
    <w:p w:rsidR="00BE339B" w:rsidRPr="004C34AF" w:rsidRDefault="00BE339B" w:rsidP="00076016">
      <w:pPr>
        <w:spacing w:line="240" w:lineRule="auto"/>
        <w:rPr>
          <w:szCs w:val="24"/>
          <w:lang w:val="ru-RU"/>
        </w:rPr>
      </w:pPr>
      <w:r w:rsidRPr="004C34AF">
        <w:rPr>
          <w:szCs w:val="24"/>
          <w:lang w:val="ru-RU"/>
        </w:rPr>
        <w:t xml:space="preserve">- </w:t>
      </w:r>
      <w:r w:rsidR="004C34AF" w:rsidRPr="004C34AF">
        <w:rPr>
          <w:szCs w:val="24"/>
          <w:lang w:val="ru-RU"/>
        </w:rPr>
        <w:t xml:space="preserve">способствовать </w:t>
      </w:r>
      <w:r w:rsidRPr="004C34AF">
        <w:rPr>
          <w:szCs w:val="24"/>
          <w:lang w:val="ru-RU"/>
        </w:rPr>
        <w:t>достижению современного качества общего образования:</w:t>
      </w:r>
    </w:p>
    <w:p w:rsidR="00BE339B" w:rsidRPr="004C34AF" w:rsidRDefault="00BE339B" w:rsidP="00076016">
      <w:pPr>
        <w:spacing w:line="240" w:lineRule="auto"/>
        <w:rPr>
          <w:szCs w:val="24"/>
          <w:lang w:val="ru-RU"/>
        </w:rPr>
      </w:pPr>
      <w:r w:rsidRPr="004C34AF">
        <w:rPr>
          <w:szCs w:val="24"/>
          <w:lang w:val="ru-RU"/>
        </w:rPr>
        <w:t>-</w:t>
      </w:r>
      <w:r w:rsidR="004C34AF" w:rsidRPr="004C34AF">
        <w:rPr>
          <w:szCs w:val="24"/>
          <w:lang w:val="ru-RU"/>
        </w:rPr>
        <w:t xml:space="preserve"> создать условия для </w:t>
      </w:r>
      <w:r w:rsidRPr="004C34AF">
        <w:rPr>
          <w:szCs w:val="24"/>
          <w:lang w:val="ru-RU"/>
        </w:rPr>
        <w:t>повышени</w:t>
      </w:r>
      <w:r w:rsidR="004C34AF" w:rsidRPr="004C34AF">
        <w:rPr>
          <w:szCs w:val="24"/>
          <w:lang w:val="ru-RU"/>
        </w:rPr>
        <w:t xml:space="preserve">я </w:t>
      </w:r>
      <w:r w:rsidRPr="004C34AF">
        <w:rPr>
          <w:szCs w:val="24"/>
          <w:lang w:val="ru-RU"/>
        </w:rPr>
        <w:t xml:space="preserve"> качества образования;</w:t>
      </w:r>
    </w:p>
    <w:p w:rsidR="00BE339B" w:rsidRPr="004C34AF" w:rsidRDefault="00BE339B" w:rsidP="00076016">
      <w:pPr>
        <w:spacing w:line="240" w:lineRule="auto"/>
        <w:rPr>
          <w:szCs w:val="24"/>
          <w:lang w:val="ru-RU"/>
        </w:rPr>
      </w:pPr>
      <w:r w:rsidRPr="004C34AF">
        <w:rPr>
          <w:szCs w:val="24"/>
          <w:lang w:val="ru-RU"/>
        </w:rPr>
        <w:t>-</w:t>
      </w:r>
      <w:r w:rsidR="004C34AF" w:rsidRPr="004C34AF">
        <w:rPr>
          <w:szCs w:val="24"/>
          <w:lang w:val="ru-RU"/>
        </w:rPr>
        <w:t xml:space="preserve"> создать условия для роста </w:t>
      </w:r>
      <w:r w:rsidRPr="004C34AF">
        <w:rPr>
          <w:szCs w:val="24"/>
          <w:lang w:val="ru-RU"/>
        </w:rPr>
        <w:t xml:space="preserve"> профессионального мастерства педагогов;</w:t>
      </w:r>
    </w:p>
    <w:p w:rsidR="00BE339B" w:rsidRDefault="00BE339B" w:rsidP="00076016">
      <w:pPr>
        <w:spacing w:line="240" w:lineRule="auto"/>
        <w:rPr>
          <w:szCs w:val="24"/>
          <w:lang w:val="ru-RU"/>
        </w:rPr>
      </w:pPr>
      <w:r w:rsidRPr="004C34AF">
        <w:rPr>
          <w:szCs w:val="24"/>
          <w:lang w:val="ru-RU"/>
        </w:rPr>
        <w:t xml:space="preserve">- </w:t>
      </w:r>
      <w:r w:rsidR="004C34AF" w:rsidRPr="004C34AF">
        <w:rPr>
          <w:szCs w:val="24"/>
          <w:lang w:val="ru-RU"/>
        </w:rPr>
        <w:t xml:space="preserve">обеспечить </w:t>
      </w:r>
      <w:r w:rsidRPr="004C34AF">
        <w:rPr>
          <w:szCs w:val="24"/>
          <w:lang w:val="ru-RU"/>
        </w:rPr>
        <w:t xml:space="preserve"> специальны</w:t>
      </w:r>
      <w:r w:rsidR="004C34AF" w:rsidRPr="004C34AF">
        <w:rPr>
          <w:szCs w:val="24"/>
          <w:lang w:val="ru-RU"/>
        </w:rPr>
        <w:t>е</w:t>
      </w:r>
      <w:r w:rsidRPr="004C34AF">
        <w:rPr>
          <w:szCs w:val="24"/>
          <w:lang w:val="ru-RU"/>
        </w:rPr>
        <w:t xml:space="preserve"> услови</w:t>
      </w:r>
      <w:r w:rsidR="004C34AF" w:rsidRPr="004C34AF">
        <w:rPr>
          <w:szCs w:val="24"/>
          <w:lang w:val="ru-RU"/>
        </w:rPr>
        <w:t>я</w:t>
      </w:r>
      <w:r w:rsidRPr="004C34AF">
        <w:rPr>
          <w:szCs w:val="24"/>
          <w:lang w:val="ru-RU"/>
        </w:rPr>
        <w:t xml:space="preserve"> для инклюзивного образования детей-инвалидов и детей с ОВЗ;</w:t>
      </w:r>
    </w:p>
    <w:p w:rsidR="00B577D9" w:rsidRPr="004C34AF" w:rsidRDefault="00B577D9" w:rsidP="00076016">
      <w:pPr>
        <w:spacing w:line="240" w:lineRule="auto"/>
        <w:rPr>
          <w:szCs w:val="24"/>
          <w:lang w:val="ru-RU"/>
        </w:rPr>
      </w:pPr>
      <w:r>
        <w:rPr>
          <w:szCs w:val="24"/>
          <w:lang w:val="ru-RU"/>
        </w:rPr>
        <w:t xml:space="preserve">- </w:t>
      </w:r>
      <w:r w:rsidR="00C53DB5">
        <w:rPr>
          <w:szCs w:val="24"/>
          <w:lang w:val="ru-RU"/>
        </w:rPr>
        <w:t>обеспечить реализацию мероприятий «Программы перехода школы в эффективный режим работы»;</w:t>
      </w:r>
    </w:p>
    <w:p w:rsidR="00BE339B" w:rsidRPr="004C34AF" w:rsidRDefault="00BE339B" w:rsidP="00076016">
      <w:pPr>
        <w:spacing w:line="240" w:lineRule="auto"/>
        <w:rPr>
          <w:szCs w:val="24"/>
          <w:lang w:val="ru-RU"/>
        </w:rPr>
      </w:pPr>
      <w:r w:rsidRPr="004C34AF">
        <w:rPr>
          <w:szCs w:val="24"/>
          <w:lang w:val="ru-RU"/>
        </w:rPr>
        <w:t xml:space="preserve">- </w:t>
      </w:r>
      <w:r w:rsidR="004C34AF" w:rsidRPr="004C34AF">
        <w:rPr>
          <w:szCs w:val="24"/>
          <w:lang w:val="ru-RU"/>
        </w:rPr>
        <w:t xml:space="preserve">создать условия для </w:t>
      </w:r>
      <w:r w:rsidRPr="004C34AF">
        <w:rPr>
          <w:szCs w:val="24"/>
          <w:lang w:val="ru-RU"/>
        </w:rPr>
        <w:t>использовани</w:t>
      </w:r>
      <w:r w:rsidR="004C34AF" w:rsidRPr="004C34AF">
        <w:rPr>
          <w:szCs w:val="24"/>
          <w:lang w:val="ru-RU"/>
        </w:rPr>
        <w:t>я</w:t>
      </w:r>
      <w:r w:rsidRPr="004C34AF">
        <w:rPr>
          <w:szCs w:val="24"/>
          <w:lang w:val="ru-RU"/>
        </w:rPr>
        <w:t xml:space="preserve"> информационных технологий в школе;</w:t>
      </w:r>
    </w:p>
    <w:p w:rsidR="00BE339B" w:rsidRPr="004C34AF" w:rsidRDefault="00BE339B" w:rsidP="00076016">
      <w:pPr>
        <w:spacing w:line="240" w:lineRule="auto"/>
        <w:rPr>
          <w:szCs w:val="24"/>
          <w:lang w:val="ru-RU"/>
        </w:rPr>
      </w:pPr>
      <w:r w:rsidRPr="004C34AF">
        <w:rPr>
          <w:szCs w:val="24"/>
          <w:lang w:val="ru-RU"/>
        </w:rPr>
        <w:t xml:space="preserve">- </w:t>
      </w:r>
      <w:r w:rsidR="004C34AF" w:rsidRPr="004C34AF">
        <w:rPr>
          <w:szCs w:val="24"/>
          <w:lang w:val="ru-RU"/>
        </w:rPr>
        <w:t xml:space="preserve">совершенствовать </w:t>
      </w:r>
      <w:r w:rsidR="004C34AF" w:rsidRPr="00C53DB5">
        <w:rPr>
          <w:szCs w:val="24"/>
          <w:lang w:val="ru-RU"/>
        </w:rPr>
        <w:t>воспитательную систему школы</w:t>
      </w:r>
      <w:r w:rsidR="00C53DB5" w:rsidRPr="00C53DB5">
        <w:rPr>
          <w:szCs w:val="24"/>
          <w:lang w:val="ru-RU"/>
        </w:rPr>
        <w:t>, разработать и с 01.09.2021 начать реализацию «Программы воспитания» и Календарного плана воспитательной работы</w:t>
      </w:r>
      <w:r w:rsidRPr="00C53DB5">
        <w:rPr>
          <w:szCs w:val="24"/>
          <w:lang w:val="ru-RU"/>
        </w:rPr>
        <w:t>;</w:t>
      </w:r>
    </w:p>
    <w:p w:rsidR="00BE339B" w:rsidRPr="004C34AF" w:rsidRDefault="004C34AF" w:rsidP="00076016">
      <w:pPr>
        <w:spacing w:line="240" w:lineRule="auto"/>
        <w:rPr>
          <w:szCs w:val="24"/>
          <w:lang w:val="ru-RU"/>
        </w:rPr>
      </w:pPr>
      <w:r w:rsidRPr="004C34AF">
        <w:rPr>
          <w:szCs w:val="24"/>
          <w:lang w:val="ru-RU"/>
        </w:rPr>
        <w:t xml:space="preserve">- способствовать </w:t>
      </w:r>
      <w:r w:rsidR="00BE339B" w:rsidRPr="004C34AF">
        <w:rPr>
          <w:szCs w:val="24"/>
          <w:lang w:val="ru-RU"/>
        </w:rPr>
        <w:t xml:space="preserve">сохранению и укреплению физического и психического здоровья </w:t>
      </w:r>
      <w:proofErr w:type="gramStart"/>
      <w:r w:rsidR="00BE339B" w:rsidRPr="004C34AF">
        <w:rPr>
          <w:szCs w:val="24"/>
          <w:lang w:val="ru-RU"/>
        </w:rPr>
        <w:t>обучающихся</w:t>
      </w:r>
      <w:proofErr w:type="gramEnd"/>
      <w:r w:rsidR="00BE339B" w:rsidRPr="004C34AF">
        <w:rPr>
          <w:szCs w:val="24"/>
          <w:lang w:val="ru-RU"/>
        </w:rPr>
        <w:t xml:space="preserve">, формированию стремления к здоровому образу жизни; </w:t>
      </w:r>
    </w:p>
    <w:p w:rsidR="00BE339B" w:rsidRDefault="00BE339B" w:rsidP="00076016">
      <w:pPr>
        <w:spacing w:line="240" w:lineRule="auto"/>
        <w:rPr>
          <w:szCs w:val="24"/>
          <w:lang w:val="ru-RU"/>
        </w:rPr>
      </w:pPr>
    </w:p>
    <w:p w:rsidR="00C53DB5" w:rsidRDefault="00C53DB5" w:rsidP="00076016">
      <w:pPr>
        <w:shd w:val="clear" w:color="auto" w:fill="FFFFFF"/>
        <w:spacing w:after="0" w:line="276" w:lineRule="auto"/>
        <w:ind w:left="0"/>
        <w:textAlignment w:val="baseline"/>
        <w:outlineLvl w:val="3"/>
        <w:rPr>
          <w:b/>
          <w:bCs/>
          <w:szCs w:val="24"/>
          <w:bdr w:val="none" w:sz="0" w:space="0" w:color="auto" w:frame="1"/>
          <w:lang w:val="ru-RU" w:eastAsia="ru-RU"/>
        </w:rPr>
      </w:pPr>
    </w:p>
    <w:p w:rsidR="009B055E" w:rsidRPr="009B055E" w:rsidRDefault="009B055E" w:rsidP="009B055E">
      <w:pPr>
        <w:shd w:val="clear" w:color="auto" w:fill="FFFFFF"/>
        <w:spacing w:after="0" w:line="276" w:lineRule="auto"/>
        <w:jc w:val="center"/>
        <w:textAlignment w:val="baseline"/>
        <w:outlineLvl w:val="3"/>
        <w:rPr>
          <w:b/>
          <w:bCs/>
          <w:szCs w:val="24"/>
          <w:lang w:val="ru-RU" w:eastAsia="ru-RU"/>
        </w:rPr>
      </w:pPr>
      <w:r w:rsidRPr="009B055E">
        <w:rPr>
          <w:b/>
          <w:bCs/>
          <w:szCs w:val="24"/>
          <w:bdr w:val="none" w:sz="0" w:space="0" w:color="auto" w:frame="1"/>
          <w:lang w:val="ru-RU" w:eastAsia="ru-RU"/>
        </w:rPr>
        <w:t>2. ПОКАЗАТЕЛИ</w:t>
      </w:r>
      <w:r w:rsidRPr="009B055E">
        <w:rPr>
          <w:b/>
          <w:bCs/>
          <w:szCs w:val="24"/>
          <w:lang w:val="ru-RU" w:eastAsia="ru-RU"/>
        </w:rPr>
        <w:br/>
      </w:r>
      <w:r w:rsidRPr="009B055E">
        <w:rPr>
          <w:b/>
          <w:bCs/>
          <w:szCs w:val="24"/>
          <w:bdr w:val="none" w:sz="0" w:space="0" w:color="auto" w:frame="1"/>
          <w:lang w:val="ru-RU" w:eastAsia="ru-RU"/>
        </w:rPr>
        <w:t>ДЕЯТЕЛЬНОСТИ ОБЩЕОБРАЗОВАТЕЛЬНОЙ ОРГАНИЗАЦИИ,</w:t>
      </w:r>
      <w:r w:rsidRPr="009B055E">
        <w:rPr>
          <w:b/>
          <w:bCs/>
          <w:szCs w:val="24"/>
          <w:lang w:val="ru-RU" w:eastAsia="ru-RU"/>
        </w:rPr>
        <w:br/>
      </w:r>
      <w:r w:rsidRPr="009B055E">
        <w:rPr>
          <w:b/>
          <w:bCs/>
          <w:szCs w:val="24"/>
          <w:bdr w:val="none" w:sz="0" w:space="0" w:color="auto" w:frame="1"/>
          <w:lang w:val="ru-RU" w:eastAsia="ru-RU"/>
        </w:rPr>
        <w:t>ПОДЛЕЖАЩЕЙ САМООБСЛЕДОВАНИЮ</w:t>
      </w:r>
    </w:p>
    <w:tbl>
      <w:tblPr>
        <w:tblW w:w="9420" w:type="dxa"/>
        <w:tblBorders>
          <w:top w:val="single" w:sz="12" w:space="0" w:color="888888"/>
          <w:left w:val="single" w:sz="12" w:space="0" w:color="888888"/>
          <w:bottom w:val="single" w:sz="12" w:space="0" w:color="888888"/>
          <w:right w:val="single" w:sz="12" w:space="0" w:color="888888"/>
        </w:tblBorders>
        <w:shd w:val="clear" w:color="auto" w:fill="FFFFFF"/>
        <w:tblLayout w:type="fixed"/>
        <w:tblCellMar>
          <w:left w:w="0" w:type="dxa"/>
          <w:right w:w="0" w:type="dxa"/>
        </w:tblCellMar>
        <w:tblLook w:val="04A0"/>
      </w:tblPr>
      <w:tblGrid>
        <w:gridCol w:w="1340"/>
        <w:gridCol w:w="5245"/>
        <w:gridCol w:w="2835"/>
      </w:tblGrid>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jc w:val="center"/>
              <w:textAlignment w:val="baseline"/>
              <w:rPr>
                <w:szCs w:val="24"/>
                <w:lang w:eastAsia="ru-RU"/>
              </w:rPr>
            </w:pPr>
            <w:r w:rsidRPr="00853AE1">
              <w:rPr>
                <w:szCs w:val="24"/>
                <w:lang w:eastAsia="ru-RU"/>
              </w:rPr>
              <w:t>N п/п</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0" w:hanging="10"/>
              <w:jc w:val="center"/>
              <w:textAlignment w:val="baseline"/>
              <w:rPr>
                <w:szCs w:val="24"/>
                <w:lang w:eastAsia="ru-RU"/>
              </w:rPr>
            </w:pPr>
            <w:proofErr w:type="spellStart"/>
            <w:r w:rsidRPr="00853AE1">
              <w:rPr>
                <w:szCs w:val="24"/>
                <w:lang w:eastAsia="ru-RU"/>
              </w:rPr>
              <w:t>Показатели</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0"/>
              <w:jc w:val="center"/>
              <w:textAlignment w:val="baseline"/>
              <w:rPr>
                <w:szCs w:val="24"/>
                <w:lang w:eastAsia="ru-RU"/>
              </w:rPr>
            </w:pPr>
            <w:proofErr w:type="spellStart"/>
            <w:r w:rsidRPr="00853AE1">
              <w:rPr>
                <w:szCs w:val="24"/>
                <w:lang w:eastAsia="ru-RU"/>
              </w:rPr>
              <w:t>Единица</w:t>
            </w:r>
            <w:proofErr w:type="spellEnd"/>
            <w:r w:rsidR="004C3866">
              <w:rPr>
                <w:szCs w:val="24"/>
                <w:lang w:val="ru-RU" w:eastAsia="ru-RU"/>
              </w:rPr>
              <w:t xml:space="preserve"> </w:t>
            </w:r>
            <w:proofErr w:type="spellStart"/>
            <w:r w:rsidRPr="00853AE1">
              <w:rPr>
                <w:szCs w:val="24"/>
                <w:lang w:eastAsia="ru-RU"/>
              </w:rPr>
              <w:t>измерения</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Образовательная</w:t>
            </w:r>
            <w:proofErr w:type="spellEnd"/>
            <w:r w:rsidR="004C3866">
              <w:rPr>
                <w:szCs w:val="24"/>
                <w:lang w:val="ru-RU" w:eastAsia="ru-RU"/>
              </w:rPr>
              <w:t xml:space="preserve"> </w:t>
            </w:r>
            <w:proofErr w:type="spellStart"/>
            <w:r w:rsidRPr="00853AE1">
              <w:rPr>
                <w:szCs w:val="24"/>
                <w:lang w:eastAsia="ru-RU"/>
              </w:rPr>
              <w:t>деятельность</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firstLine="514"/>
              <w:textAlignment w:val="baseline"/>
              <w:rPr>
                <w:szCs w:val="24"/>
                <w:lang w:eastAsia="ru-RU"/>
              </w:rPr>
            </w:pPr>
            <w:r w:rsidRPr="00853AE1">
              <w:rPr>
                <w:szCs w:val="24"/>
                <w:lang w:eastAsia="ru-RU"/>
              </w:rPr>
              <w:t> </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Общая</w:t>
            </w:r>
            <w:proofErr w:type="spellEnd"/>
            <w:r w:rsidR="004C3866">
              <w:rPr>
                <w:szCs w:val="24"/>
                <w:lang w:val="ru-RU" w:eastAsia="ru-RU"/>
              </w:rPr>
              <w:t xml:space="preserve"> </w:t>
            </w:r>
            <w:proofErr w:type="spellStart"/>
            <w:r w:rsidRPr="00853AE1">
              <w:rPr>
                <w:szCs w:val="24"/>
                <w:lang w:eastAsia="ru-RU"/>
              </w:rPr>
              <w:t>численность</w:t>
            </w:r>
            <w:proofErr w:type="spellEnd"/>
            <w:r w:rsidR="004C3866">
              <w:rPr>
                <w:szCs w:val="24"/>
                <w:lang w:val="ru-RU" w:eastAsia="ru-RU"/>
              </w:rPr>
              <w:t xml:space="preserve"> </w:t>
            </w:r>
            <w:proofErr w:type="spellStart"/>
            <w:r w:rsidRPr="00853AE1">
              <w:rPr>
                <w:szCs w:val="24"/>
                <w:lang w:eastAsia="ru-RU"/>
              </w:rPr>
              <w:t>учащихся</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5D43D9" w:rsidP="00853AE1">
            <w:pPr>
              <w:spacing w:after="0" w:line="240" w:lineRule="auto"/>
              <w:ind w:right="-64"/>
              <w:jc w:val="center"/>
              <w:textAlignment w:val="baseline"/>
              <w:rPr>
                <w:szCs w:val="24"/>
                <w:lang w:val="ru-RU" w:eastAsia="ru-RU"/>
              </w:rPr>
            </w:pPr>
            <w:r w:rsidRPr="00853AE1">
              <w:rPr>
                <w:szCs w:val="24"/>
                <w:lang w:val="ru-RU" w:eastAsia="ru-RU"/>
              </w:rPr>
              <w:t>31</w:t>
            </w:r>
            <w:r w:rsidR="00E94FF4" w:rsidRPr="00853AE1">
              <w:rPr>
                <w:szCs w:val="24"/>
                <w:lang w:val="ru-RU" w:eastAsia="ru-RU"/>
              </w:rPr>
              <w:t>0</w:t>
            </w:r>
          </w:p>
          <w:p w:rsidR="009B055E" w:rsidRPr="00853AE1" w:rsidRDefault="009B055E" w:rsidP="00853AE1">
            <w:pPr>
              <w:spacing w:after="0" w:line="240" w:lineRule="auto"/>
              <w:ind w:right="-64"/>
              <w:jc w:val="center"/>
              <w:textAlignment w:val="baseline"/>
              <w:rPr>
                <w:szCs w:val="24"/>
                <w:lang w:eastAsia="ru-RU"/>
              </w:rPr>
            </w:pPr>
            <w:proofErr w:type="spellStart"/>
            <w:r w:rsidRPr="00853AE1">
              <w:rPr>
                <w:szCs w:val="24"/>
                <w:lang w:eastAsia="ru-RU"/>
              </w:rPr>
              <w:t>человек</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 учащихся по образовательной программе начального общего образования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val="ru-RU" w:eastAsia="ru-RU"/>
              </w:rPr>
            </w:pPr>
            <w:r w:rsidRPr="00853AE1">
              <w:rPr>
                <w:szCs w:val="24"/>
                <w:lang w:val="ru-RU" w:eastAsia="ru-RU"/>
              </w:rPr>
              <w:t>126</w:t>
            </w:r>
          </w:p>
          <w:p w:rsidR="009B055E" w:rsidRPr="00853AE1" w:rsidRDefault="009B055E" w:rsidP="00853AE1">
            <w:pPr>
              <w:spacing w:after="0" w:line="240" w:lineRule="auto"/>
              <w:ind w:right="-64"/>
              <w:jc w:val="center"/>
              <w:textAlignment w:val="baseline"/>
              <w:rPr>
                <w:szCs w:val="24"/>
                <w:lang w:eastAsia="ru-RU"/>
              </w:rPr>
            </w:pPr>
            <w:proofErr w:type="spellStart"/>
            <w:r w:rsidRPr="00853AE1">
              <w:rPr>
                <w:szCs w:val="24"/>
                <w:lang w:eastAsia="ru-RU"/>
              </w:rPr>
              <w:t>человек</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 учащихся по образовательной программе основного общего образования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val="ru-RU" w:eastAsia="ru-RU"/>
              </w:rPr>
            </w:pPr>
            <w:r w:rsidRPr="00853AE1">
              <w:rPr>
                <w:szCs w:val="24"/>
                <w:lang w:val="ru-RU" w:eastAsia="ru-RU"/>
              </w:rPr>
              <w:t>184</w:t>
            </w:r>
          </w:p>
          <w:p w:rsidR="009B055E" w:rsidRPr="00853AE1" w:rsidRDefault="009B055E" w:rsidP="00853AE1">
            <w:pPr>
              <w:spacing w:after="0" w:line="240" w:lineRule="auto"/>
              <w:ind w:right="-64"/>
              <w:jc w:val="center"/>
              <w:textAlignment w:val="baseline"/>
              <w:rPr>
                <w:szCs w:val="24"/>
                <w:lang w:eastAsia="ru-RU"/>
              </w:rPr>
            </w:pPr>
            <w:proofErr w:type="spellStart"/>
            <w:r w:rsidRPr="00853AE1">
              <w:rPr>
                <w:szCs w:val="24"/>
                <w:lang w:eastAsia="ru-RU"/>
              </w:rPr>
              <w:t>человек</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1.4</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 xml:space="preserve">Численность учащихся по образовательной </w:t>
            </w:r>
            <w:r w:rsidRPr="00853AE1">
              <w:rPr>
                <w:szCs w:val="24"/>
                <w:lang w:val="ru-RU" w:eastAsia="ru-RU"/>
              </w:rPr>
              <w:lastRenderedPageBreak/>
              <w:t>программе среднего общего образования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5D43D9" w:rsidP="00853AE1">
            <w:pPr>
              <w:spacing w:after="0" w:line="240" w:lineRule="auto"/>
              <w:ind w:right="-64"/>
              <w:jc w:val="center"/>
              <w:textAlignment w:val="baseline"/>
              <w:rPr>
                <w:szCs w:val="24"/>
                <w:lang w:val="ru-RU" w:eastAsia="ru-RU"/>
              </w:rPr>
            </w:pPr>
            <w:r w:rsidRPr="00853AE1">
              <w:rPr>
                <w:szCs w:val="24"/>
                <w:lang w:val="ru-RU" w:eastAsia="ru-RU"/>
              </w:rPr>
              <w:lastRenderedPageBreak/>
              <w:t>0</w:t>
            </w:r>
          </w:p>
          <w:p w:rsidR="009B055E" w:rsidRPr="00853AE1" w:rsidRDefault="009B055E" w:rsidP="00853AE1">
            <w:pPr>
              <w:spacing w:after="0" w:line="240" w:lineRule="auto"/>
              <w:ind w:right="-64"/>
              <w:jc w:val="center"/>
              <w:textAlignment w:val="baseline"/>
              <w:rPr>
                <w:szCs w:val="24"/>
                <w:lang w:eastAsia="ru-RU"/>
              </w:rPr>
            </w:pPr>
            <w:proofErr w:type="spellStart"/>
            <w:r w:rsidRPr="00853AE1">
              <w:rPr>
                <w:szCs w:val="24"/>
                <w:lang w:eastAsia="ru-RU"/>
              </w:rPr>
              <w:lastRenderedPageBreak/>
              <w:t>человек</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lastRenderedPageBreak/>
              <w:t>1.5</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70</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34</w:t>
            </w:r>
            <w:r w:rsidR="004C34AF" w:rsidRPr="00853AE1">
              <w:rPr>
                <w:szCs w:val="24"/>
                <w:lang w:val="ru-RU" w:eastAsia="ru-RU"/>
              </w:rPr>
              <w:t xml:space="preserve">, </w:t>
            </w:r>
            <w:r w:rsidRPr="00853AE1">
              <w:rPr>
                <w:szCs w:val="24"/>
                <w:lang w:val="ru-RU" w:eastAsia="ru-RU"/>
              </w:rPr>
              <w:t>1</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1.6</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Средний балл государственной итоговой аттестации выпускников 9 класса по русскому языку</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firstLine="514"/>
              <w:jc w:val="center"/>
              <w:textAlignment w:val="baseline"/>
              <w:rPr>
                <w:szCs w:val="24"/>
                <w:lang w:val="ru-RU" w:eastAsia="ru-RU"/>
              </w:rPr>
            </w:pPr>
            <w:r w:rsidRPr="00853AE1">
              <w:rPr>
                <w:szCs w:val="24"/>
                <w:lang w:eastAsia="ru-RU"/>
              </w:rPr>
              <w:t xml:space="preserve">3, </w:t>
            </w:r>
            <w:r w:rsidR="00E94FF4" w:rsidRPr="00853AE1">
              <w:rPr>
                <w:szCs w:val="24"/>
                <w:lang w:val="ru-RU" w:eastAsia="ru-RU"/>
              </w:rPr>
              <w:t>6</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1.7</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Средний балл государственной итоговой аттестации выпускников 9 класса по математике</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firstLine="514"/>
              <w:jc w:val="center"/>
              <w:textAlignment w:val="baseline"/>
              <w:rPr>
                <w:szCs w:val="24"/>
                <w:lang w:val="ru-RU" w:eastAsia="ru-RU"/>
              </w:rPr>
            </w:pPr>
            <w:r w:rsidRPr="00853AE1">
              <w:rPr>
                <w:szCs w:val="24"/>
                <w:lang w:eastAsia="ru-RU"/>
              </w:rPr>
              <w:t xml:space="preserve">3, </w:t>
            </w:r>
            <w:r w:rsidR="00E94FF4" w:rsidRPr="00853AE1">
              <w:rPr>
                <w:szCs w:val="24"/>
                <w:lang w:val="ru-RU" w:eastAsia="ru-RU"/>
              </w:rPr>
              <w:t>6</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1.8</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Средний балл единого государственного экзамена выпускников 11 класса по русскому языку</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4C34AF" w:rsidP="00853AE1">
            <w:pPr>
              <w:spacing w:after="0" w:line="240" w:lineRule="auto"/>
              <w:ind w:right="-64" w:firstLine="514"/>
              <w:jc w:val="center"/>
              <w:textAlignment w:val="baseline"/>
              <w:rPr>
                <w:szCs w:val="24"/>
                <w:lang w:val="ru-RU" w:eastAsia="ru-RU"/>
              </w:rPr>
            </w:pPr>
            <w:r w:rsidRPr="00853AE1">
              <w:rPr>
                <w:szCs w:val="24"/>
                <w:lang w:val="ru-RU"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1.9</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Средний балл единого государственного экзамена выпускников 11 класса по математике</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4C34AF" w:rsidP="00853AE1">
            <w:pPr>
              <w:spacing w:after="0" w:line="240" w:lineRule="auto"/>
              <w:ind w:right="-64" w:firstLine="514"/>
              <w:jc w:val="center"/>
              <w:textAlignment w:val="baseline"/>
              <w:rPr>
                <w:szCs w:val="24"/>
                <w:lang w:val="ru-RU" w:eastAsia="ru-RU"/>
              </w:rPr>
            </w:pPr>
            <w:r w:rsidRPr="00853AE1">
              <w:rPr>
                <w:szCs w:val="24"/>
                <w:lang w:val="ru-RU"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1.10</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A63FE8" w:rsidRPr="00853AE1" w:rsidRDefault="00E94FF4" w:rsidP="00853AE1">
            <w:pPr>
              <w:spacing w:after="0" w:line="240" w:lineRule="auto"/>
              <w:ind w:right="-64"/>
              <w:jc w:val="center"/>
              <w:textAlignment w:val="baseline"/>
              <w:rPr>
                <w:szCs w:val="24"/>
                <w:lang w:val="ru-RU" w:eastAsia="ru-RU"/>
              </w:rPr>
            </w:pPr>
            <w:r w:rsidRPr="00853AE1">
              <w:rPr>
                <w:szCs w:val="24"/>
                <w:lang w:val="ru-RU" w:eastAsia="ru-RU"/>
              </w:rPr>
              <w:t>0</w:t>
            </w:r>
            <w:r w:rsidR="00A63FE8" w:rsidRPr="00853AE1">
              <w:rPr>
                <w:szCs w:val="24"/>
                <w:lang w:val="ru-RU" w:eastAsia="ru-RU"/>
              </w:rPr>
              <w:t xml:space="preserve"> человек</w:t>
            </w:r>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val="ru-RU" w:eastAsia="ru-RU"/>
              </w:rPr>
            </w:pPr>
            <w:r w:rsidRPr="00853AE1">
              <w:rPr>
                <w:szCs w:val="24"/>
                <w:lang w:val="ru-RU" w:eastAsia="ru-RU"/>
              </w:rPr>
              <w:t>0</w:t>
            </w:r>
            <w:r w:rsidR="00A63FE8" w:rsidRPr="00853AE1">
              <w:rPr>
                <w:szCs w:val="24"/>
                <w:lang w:val="ru-RU"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0</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0</w:t>
            </w:r>
            <w:r w:rsidR="009B055E" w:rsidRPr="00853AE1">
              <w:rPr>
                <w:szCs w:val="24"/>
                <w:lang w:eastAsia="ru-RU"/>
              </w:rPr>
              <w:t xml:space="preserve"> %</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1.14</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 xml:space="preserve">Численность/удельный вес численности выпускников 9 класса, не получивших аттестаты об основном общем образовании, </w:t>
            </w:r>
            <w:r w:rsidRPr="00853AE1">
              <w:rPr>
                <w:szCs w:val="24"/>
                <w:lang w:val="ru-RU" w:eastAsia="ru-RU"/>
              </w:rPr>
              <w:lastRenderedPageBreak/>
              <w:t>в общей численности выпускников 9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A63FE8" w:rsidRPr="00853AE1" w:rsidRDefault="00E94FF4" w:rsidP="00853AE1">
            <w:pPr>
              <w:spacing w:after="0" w:line="240" w:lineRule="auto"/>
              <w:ind w:right="-64"/>
              <w:jc w:val="center"/>
              <w:textAlignment w:val="baseline"/>
              <w:rPr>
                <w:szCs w:val="24"/>
                <w:lang w:eastAsia="ru-RU"/>
              </w:rPr>
            </w:pPr>
            <w:r w:rsidRPr="00853AE1">
              <w:rPr>
                <w:szCs w:val="24"/>
                <w:lang w:val="ru-RU" w:eastAsia="ru-RU"/>
              </w:rPr>
              <w:lastRenderedPageBreak/>
              <w:t>0</w:t>
            </w:r>
            <w:r w:rsidR="004C3866">
              <w:rPr>
                <w:szCs w:val="24"/>
                <w:lang w:val="ru-RU" w:eastAsia="ru-RU"/>
              </w:rPr>
              <w:t xml:space="preserve"> </w:t>
            </w:r>
            <w:proofErr w:type="spellStart"/>
            <w:r w:rsidR="00A63FE8" w:rsidRPr="00853AE1">
              <w:rPr>
                <w:szCs w:val="24"/>
                <w:lang w:eastAsia="ru-RU"/>
              </w:rPr>
              <w:t>человек</w:t>
            </w:r>
            <w:proofErr w:type="spellEnd"/>
            <w:r w:rsidR="00A63FE8"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0</w:t>
            </w:r>
            <w:r w:rsidR="00A63FE8"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lastRenderedPageBreak/>
              <w:t>1.15</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1.16</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0</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 xml:space="preserve">0 </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1.17</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1.18</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201</w:t>
            </w:r>
            <w:r w:rsidR="009B055E" w:rsidRPr="00853AE1">
              <w:rPr>
                <w:szCs w:val="24"/>
                <w:lang w:val="ru-RU" w:eastAsia="ru-RU"/>
              </w:rPr>
              <w:t>ч</w:t>
            </w:r>
            <w:proofErr w:type="spellStart"/>
            <w:r w:rsidR="009B055E" w:rsidRPr="00853AE1">
              <w:rPr>
                <w:szCs w:val="24"/>
                <w:lang w:eastAsia="ru-RU"/>
              </w:rPr>
              <w:t>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65</w:t>
            </w:r>
            <w:r w:rsidR="009B055E" w:rsidRPr="00853AE1">
              <w:rPr>
                <w:szCs w:val="24"/>
                <w:lang w:eastAsia="ru-RU"/>
              </w:rPr>
              <w:t xml:space="preserve">, </w:t>
            </w:r>
            <w:r w:rsidRPr="00853AE1">
              <w:rPr>
                <w:szCs w:val="24"/>
                <w:lang w:val="ru-RU" w:eastAsia="ru-RU"/>
              </w:rPr>
              <w:t>0</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1.19</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 xml:space="preserve">109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35</w:t>
            </w:r>
            <w:r w:rsidR="009B055E" w:rsidRPr="00853AE1">
              <w:rPr>
                <w:szCs w:val="24"/>
                <w:lang w:eastAsia="ru-RU"/>
              </w:rPr>
              <w:t xml:space="preserve">, </w:t>
            </w:r>
            <w:r w:rsidRPr="00853AE1">
              <w:rPr>
                <w:szCs w:val="24"/>
                <w:lang w:val="ru-RU" w:eastAsia="ru-RU"/>
              </w:rPr>
              <w:t>2</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1.19.1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Регионального</w:t>
            </w:r>
            <w:proofErr w:type="spellEnd"/>
            <w:r w:rsidR="004C3866">
              <w:rPr>
                <w:szCs w:val="24"/>
                <w:lang w:val="ru-RU" w:eastAsia="ru-RU"/>
              </w:rPr>
              <w:t xml:space="preserve"> </w:t>
            </w:r>
            <w:proofErr w:type="spellStart"/>
            <w:r w:rsidRPr="00853AE1">
              <w:rPr>
                <w:szCs w:val="24"/>
                <w:lang w:eastAsia="ru-RU"/>
              </w:rPr>
              <w:t>уровня</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7</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 xml:space="preserve">2, 3 </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1.19.2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Федерального</w:t>
            </w:r>
            <w:proofErr w:type="spellEnd"/>
            <w:r w:rsidR="004C3866">
              <w:rPr>
                <w:szCs w:val="24"/>
                <w:lang w:val="ru-RU" w:eastAsia="ru-RU"/>
              </w:rPr>
              <w:t xml:space="preserve"> </w:t>
            </w:r>
            <w:proofErr w:type="spellStart"/>
            <w:r w:rsidRPr="00853AE1">
              <w:rPr>
                <w:szCs w:val="24"/>
                <w:lang w:eastAsia="ru-RU"/>
              </w:rPr>
              <w:t>уровня</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1.19.3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Международного</w:t>
            </w:r>
            <w:proofErr w:type="spellEnd"/>
            <w:r w:rsidR="004C3866">
              <w:rPr>
                <w:szCs w:val="24"/>
                <w:lang w:val="ru-RU" w:eastAsia="ru-RU"/>
              </w:rPr>
              <w:t xml:space="preserve"> </w:t>
            </w:r>
            <w:proofErr w:type="spellStart"/>
            <w:r w:rsidRPr="00853AE1">
              <w:rPr>
                <w:szCs w:val="24"/>
                <w:lang w:eastAsia="ru-RU"/>
              </w:rPr>
              <w:t>уровня</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1.20</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310</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100</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 xml:space="preserve">Численность/удельный вес численности учащихся в рамках сетевой формы </w:t>
            </w:r>
            <w:r w:rsidRPr="00853AE1">
              <w:rPr>
                <w:szCs w:val="24"/>
                <w:lang w:val="ru-RU" w:eastAsia="ru-RU"/>
              </w:rPr>
              <w:lastRenderedPageBreak/>
              <w:t>реализации образовательных программ,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lastRenderedPageBreak/>
              <w:t xml:space="preserve">0 </w:t>
            </w: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lastRenderedPageBreak/>
              <w:t>1.24</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Общая численность педагогических работников, в том числе:</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5D43D9" w:rsidP="00853AE1">
            <w:pPr>
              <w:spacing w:after="0" w:line="240" w:lineRule="auto"/>
              <w:ind w:right="-64"/>
              <w:jc w:val="center"/>
              <w:textAlignment w:val="baseline"/>
              <w:rPr>
                <w:szCs w:val="24"/>
                <w:lang w:eastAsia="ru-RU"/>
              </w:rPr>
            </w:pPr>
            <w:r w:rsidRPr="00853AE1">
              <w:rPr>
                <w:szCs w:val="24"/>
                <w:lang w:val="ru-RU" w:eastAsia="ru-RU"/>
              </w:rPr>
              <w:t>2</w:t>
            </w:r>
            <w:r w:rsidR="00E94FF4" w:rsidRPr="00853AE1">
              <w:rPr>
                <w:szCs w:val="24"/>
                <w:lang w:val="ru-RU" w:eastAsia="ru-RU"/>
              </w:rPr>
              <w:t>6</w:t>
            </w:r>
            <w:r w:rsidR="004C3866">
              <w:rPr>
                <w:szCs w:val="24"/>
                <w:lang w:val="ru-RU" w:eastAsia="ru-RU"/>
              </w:rPr>
              <w:t xml:space="preserve"> </w:t>
            </w:r>
            <w:proofErr w:type="spellStart"/>
            <w:r w:rsidR="009B055E" w:rsidRPr="00853AE1">
              <w:rPr>
                <w:szCs w:val="24"/>
                <w:lang w:eastAsia="ru-RU"/>
              </w:rPr>
              <w:t>человек</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1.25</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8C45DC" w:rsidP="00853AE1">
            <w:pPr>
              <w:spacing w:after="0" w:line="240" w:lineRule="auto"/>
              <w:ind w:right="-64"/>
              <w:jc w:val="center"/>
              <w:textAlignment w:val="baseline"/>
              <w:rPr>
                <w:szCs w:val="24"/>
                <w:lang w:eastAsia="ru-RU"/>
              </w:rPr>
            </w:pPr>
            <w:r w:rsidRPr="00853AE1">
              <w:rPr>
                <w:szCs w:val="24"/>
                <w:lang w:val="ru-RU" w:eastAsia="ru-RU"/>
              </w:rPr>
              <w:t>2</w:t>
            </w:r>
            <w:r w:rsidR="00E94FF4" w:rsidRPr="00853AE1">
              <w:rPr>
                <w:szCs w:val="24"/>
                <w:lang w:val="ru-RU" w:eastAsia="ru-RU"/>
              </w:rPr>
              <w:t>5</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8C45DC" w:rsidP="00853AE1">
            <w:pPr>
              <w:spacing w:after="0" w:line="240" w:lineRule="auto"/>
              <w:ind w:right="-64"/>
              <w:jc w:val="center"/>
              <w:textAlignment w:val="baseline"/>
              <w:rPr>
                <w:szCs w:val="24"/>
                <w:lang w:eastAsia="ru-RU"/>
              </w:rPr>
            </w:pPr>
            <w:r w:rsidRPr="00853AE1">
              <w:rPr>
                <w:szCs w:val="24"/>
                <w:lang w:val="ru-RU" w:eastAsia="ru-RU"/>
              </w:rPr>
              <w:t xml:space="preserve">96, </w:t>
            </w:r>
            <w:r w:rsidR="005D43D9" w:rsidRPr="00853AE1">
              <w:rPr>
                <w:szCs w:val="24"/>
                <w:lang w:val="ru-RU" w:eastAsia="ru-RU"/>
              </w:rPr>
              <w:t>2</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1.26</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12A96" w:rsidP="00853AE1">
            <w:pPr>
              <w:spacing w:after="0" w:line="240" w:lineRule="auto"/>
              <w:ind w:right="-64"/>
              <w:jc w:val="center"/>
              <w:textAlignment w:val="baseline"/>
              <w:rPr>
                <w:szCs w:val="24"/>
                <w:lang w:eastAsia="ru-RU"/>
              </w:rPr>
            </w:pPr>
            <w:r w:rsidRPr="00853AE1">
              <w:rPr>
                <w:szCs w:val="24"/>
                <w:lang w:val="ru-RU" w:eastAsia="ru-RU"/>
              </w:rPr>
              <w:t>2</w:t>
            </w:r>
            <w:r w:rsidR="00E94FF4" w:rsidRPr="00853AE1">
              <w:rPr>
                <w:szCs w:val="24"/>
                <w:lang w:val="ru-RU" w:eastAsia="ru-RU"/>
              </w:rPr>
              <w:t>3</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8C45DC" w:rsidP="00853AE1">
            <w:pPr>
              <w:spacing w:after="0" w:line="240" w:lineRule="auto"/>
              <w:ind w:right="-64"/>
              <w:jc w:val="center"/>
              <w:textAlignment w:val="baseline"/>
              <w:rPr>
                <w:szCs w:val="24"/>
                <w:lang w:eastAsia="ru-RU"/>
              </w:rPr>
            </w:pPr>
            <w:r w:rsidRPr="00853AE1">
              <w:rPr>
                <w:szCs w:val="24"/>
                <w:lang w:val="ru-RU" w:eastAsia="ru-RU"/>
              </w:rPr>
              <w:t>8</w:t>
            </w:r>
            <w:r w:rsidR="005D43D9" w:rsidRPr="00853AE1">
              <w:rPr>
                <w:szCs w:val="24"/>
                <w:lang w:val="ru-RU" w:eastAsia="ru-RU"/>
              </w:rPr>
              <w:t>8</w:t>
            </w:r>
            <w:r w:rsidR="00912A96" w:rsidRPr="00853AE1">
              <w:rPr>
                <w:szCs w:val="24"/>
                <w:lang w:val="ru-RU" w:eastAsia="ru-RU"/>
              </w:rPr>
              <w:t xml:space="preserve">, </w:t>
            </w:r>
            <w:r w:rsidR="00E94FF4" w:rsidRPr="00853AE1">
              <w:rPr>
                <w:szCs w:val="24"/>
                <w:lang w:val="ru-RU" w:eastAsia="ru-RU"/>
              </w:rPr>
              <w:t>5</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1.27</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8C45DC" w:rsidP="00853AE1">
            <w:pPr>
              <w:spacing w:after="0" w:line="240" w:lineRule="auto"/>
              <w:ind w:right="-64"/>
              <w:jc w:val="center"/>
              <w:textAlignment w:val="baseline"/>
              <w:rPr>
                <w:szCs w:val="24"/>
                <w:lang w:eastAsia="ru-RU"/>
              </w:rPr>
            </w:pPr>
            <w:r w:rsidRPr="00853AE1">
              <w:rPr>
                <w:szCs w:val="24"/>
                <w:lang w:val="ru-RU" w:eastAsia="ru-RU"/>
              </w:rPr>
              <w:t xml:space="preserve">1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8C45DC" w:rsidP="00853AE1">
            <w:pPr>
              <w:spacing w:after="0" w:line="240" w:lineRule="auto"/>
              <w:ind w:right="-64"/>
              <w:jc w:val="center"/>
              <w:textAlignment w:val="baseline"/>
              <w:rPr>
                <w:szCs w:val="24"/>
                <w:lang w:eastAsia="ru-RU"/>
              </w:rPr>
            </w:pPr>
            <w:r w:rsidRPr="00853AE1">
              <w:rPr>
                <w:szCs w:val="24"/>
                <w:lang w:val="ru-RU" w:eastAsia="ru-RU"/>
              </w:rPr>
              <w:t xml:space="preserve">3¸ </w:t>
            </w:r>
            <w:r w:rsidR="00E94FF4" w:rsidRPr="00853AE1">
              <w:rPr>
                <w:szCs w:val="24"/>
                <w:lang w:val="ru-RU" w:eastAsia="ru-RU"/>
              </w:rPr>
              <w:t>8</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1.28</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80174D" w:rsidP="00853AE1">
            <w:pPr>
              <w:spacing w:after="0" w:line="240" w:lineRule="auto"/>
              <w:ind w:right="-64"/>
              <w:jc w:val="center"/>
              <w:textAlignment w:val="baseline"/>
              <w:rPr>
                <w:szCs w:val="24"/>
                <w:lang w:eastAsia="ru-RU"/>
              </w:rPr>
            </w:pPr>
            <w:r w:rsidRPr="00853AE1">
              <w:rPr>
                <w:szCs w:val="24"/>
                <w:lang w:val="ru-RU" w:eastAsia="ru-RU"/>
              </w:rPr>
              <w:t>1</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80174D" w:rsidP="00853AE1">
            <w:pPr>
              <w:spacing w:after="0" w:line="240" w:lineRule="auto"/>
              <w:ind w:right="-64"/>
              <w:jc w:val="center"/>
              <w:textAlignment w:val="baseline"/>
              <w:rPr>
                <w:szCs w:val="24"/>
                <w:lang w:eastAsia="ru-RU"/>
              </w:rPr>
            </w:pPr>
            <w:r w:rsidRPr="00853AE1">
              <w:rPr>
                <w:szCs w:val="24"/>
                <w:lang w:val="ru-RU" w:eastAsia="ru-RU"/>
              </w:rPr>
              <w:t xml:space="preserve">3, </w:t>
            </w:r>
            <w:r w:rsidR="00E94FF4" w:rsidRPr="00853AE1">
              <w:rPr>
                <w:szCs w:val="24"/>
                <w:lang w:val="ru-RU" w:eastAsia="ru-RU"/>
              </w:rPr>
              <w:t>8</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1.29</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18</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DC13BC" w:rsidP="00853AE1">
            <w:pPr>
              <w:spacing w:after="0" w:line="240" w:lineRule="auto"/>
              <w:ind w:right="-64"/>
              <w:jc w:val="center"/>
              <w:textAlignment w:val="baseline"/>
              <w:rPr>
                <w:szCs w:val="24"/>
                <w:lang w:eastAsia="ru-RU"/>
              </w:rPr>
            </w:pPr>
            <w:r w:rsidRPr="00853AE1">
              <w:rPr>
                <w:szCs w:val="24"/>
                <w:lang w:val="ru-RU" w:eastAsia="ru-RU"/>
              </w:rPr>
              <w:t>7</w:t>
            </w:r>
            <w:r w:rsidR="00E94FF4" w:rsidRPr="00853AE1">
              <w:rPr>
                <w:szCs w:val="24"/>
                <w:lang w:val="ru-RU" w:eastAsia="ru-RU"/>
              </w:rPr>
              <w:t>8</w:t>
            </w:r>
            <w:r w:rsidRPr="00853AE1">
              <w:rPr>
                <w:szCs w:val="24"/>
                <w:lang w:val="ru-RU" w:eastAsia="ru-RU"/>
              </w:rPr>
              <w:t xml:space="preserve">, </w:t>
            </w:r>
            <w:r w:rsidR="00E94FF4" w:rsidRPr="00853AE1">
              <w:rPr>
                <w:szCs w:val="24"/>
                <w:lang w:val="ru-RU" w:eastAsia="ru-RU"/>
              </w:rPr>
              <w:t>3</w:t>
            </w:r>
            <w:r w:rsidR="009B055E"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1.29.1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Высшая</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000D92" w:rsidP="00853AE1">
            <w:pPr>
              <w:spacing w:after="0" w:line="240" w:lineRule="auto"/>
              <w:ind w:right="-64"/>
              <w:jc w:val="center"/>
              <w:textAlignment w:val="baseline"/>
              <w:rPr>
                <w:szCs w:val="24"/>
                <w:lang w:eastAsia="ru-RU"/>
              </w:rPr>
            </w:pPr>
            <w:r w:rsidRPr="00853AE1">
              <w:rPr>
                <w:szCs w:val="24"/>
                <w:lang w:val="ru-RU" w:eastAsia="ru-RU"/>
              </w:rPr>
              <w:t>1</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000D92" w:rsidP="00853AE1">
            <w:pPr>
              <w:spacing w:after="0" w:line="240" w:lineRule="auto"/>
              <w:ind w:right="-64"/>
              <w:jc w:val="center"/>
              <w:textAlignment w:val="baseline"/>
              <w:rPr>
                <w:szCs w:val="24"/>
                <w:lang w:eastAsia="ru-RU"/>
              </w:rPr>
            </w:pPr>
            <w:r w:rsidRPr="00853AE1">
              <w:rPr>
                <w:szCs w:val="24"/>
                <w:lang w:val="ru-RU" w:eastAsia="ru-RU"/>
              </w:rPr>
              <w:t xml:space="preserve">3, </w:t>
            </w:r>
            <w:r w:rsidR="00E94FF4" w:rsidRPr="00853AE1">
              <w:rPr>
                <w:szCs w:val="24"/>
                <w:lang w:val="ru-RU" w:eastAsia="ru-RU"/>
              </w:rPr>
              <w:t>8</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1.29.2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Первая</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DC13BC" w:rsidP="00853AE1">
            <w:pPr>
              <w:spacing w:after="0" w:line="240" w:lineRule="auto"/>
              <w:ind w:right="-64"/>
              <w:jc w:val="center"/>
              <w:textAlignment w:val="baseline"/>
              <w:rPr>
                <w:szCs w:val="24"/>
                <w:lang w:eastAsia="ru-RU"/>
              </w:rPr>
            </w:pPr>
            <w:r w:rsidRPr="00853AE1">
              <w:rPr>
                <w:szCs w:val="24"/>
                <w:lang w:val="ru-RU" w:eastAsia="ru-RU"/>
              </w:rPr>
              <w:t>1</w:t>
            </w:r>
            <w:r w:rsidR="00E94FF4" w:rsidRPr="00853AE1">
              <w:rPr>
                <w:szCs w:val="24"/>
                <w:lang w:val="ru-RU" w:eastAsia="ru-RU"/>
              </w:rPr>
              <w:t>7</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65</w:t>
            </w:r>
            <w:r w:rsidR="00912A96" w:rsidRPr="00853AE1">
              <w:rPr>
                <w:szCs w:val="24"/>
                <w:lang w:val="ru-RU" w:eastAsia="ru-RU"/>
              </w:rPr>
              <w:t xml:space="preserve">, </w:t>
            </w:r>
            <w:r w:rsidRPr="00853AE1">
              <w:rPr>
                <w:szCs w:val="24"/>
                <w:lang w:val="ru-RU" w:eastAsia="ru-RU"/>
              </w:rPr>
              <w:t>4</w:t>
            </w:r>
            <w:r w:rsidR="009B055E" w:rsidRPr="00853AE1">
              <w:rPr>
                <w:szCs w:val="24"/>
                <w:lang w:eastAsia="ru-RU"/>
              </w:rPr>
              <w:t>%</w:t>
            </w:r>
          </w:p>
        </w:tc>
      </w:tr>
      <w:tr w:rsidR="009B055E" w:rsidRPr="004C3866"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1.30</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val="ru-RU" w:eastAsia="ru-RU"/>
              </w:rPr>
            </w:pP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1.30.1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До</w:t>
            </w:r>
            <w:proofErr w:type="spellEnd"/>
            <w:r w:rsidRPr="00853AE1">
              <w:rPr>
                <w:szCs w:val="24"/>
                <w:lang w:eastAsia="ru-RU"/>
              </w:rPr>
              <w:t xml:space="preserve"> 5 </w:t>
            </w:r>
            <w:proofErr w:type="spellStart"/>
            <w:r w:rsidRPr="00853AE1">
              <w:rPr>
                <w:szCs w:val="24"/>
                <w:lang w:eastAsia="ru-RU"/>
              </w:rPr>
              <w:t>лет</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6</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23</w:t>
            </w:r>
            <w:r w:rsidR="00DC13BC" w:rsidRPr="00853AE1">
              <w:rPr>
                <w:szCs w:val="24"/>
                <w:lang w:val="ru-RU" w:eastAsia="ru-RU"/>
              </w:rPr>
              <w:t xml:space="preserve">, </w:t>
            </w:r>
            <w:r w:rsidRPr="00853AE1">
              <w:rPr>
                <w:szCs w:val="24"/>
                <w:lang w:val="ru-RU" w:eastAsia="ru-RU"/>
              </w:rPr>
              <w:t>1</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1.30.2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Свыше</w:t>
            </w:r>
            <w:proofErr w:type="spellEnd"/>
            <w:r w:rsidRPr="00853AE1">
              <w:rPr>
                <w:szCs w:val="24"/>
                <w:lang w:eastAsia="ru-RU"/>
              </w:rPr>
              <w:t xml:space="preserve"> 30 </w:t>
            </w:r>
            <w:proofErr w:type="spellStart"/>
            <w:r w:rsidRPr="00853AE1">
              <w:rPr>
                <w:szCs w:val="24"/>
                <w:lang w:eastAsia="ru-RU"/>
              </w:rPr>
              <w:t>лет</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6</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23</w:t>
            </w:r>
            <w:r w:rsidR="00DC13BC" w:rsidRPr="00853AE1">
              <w:rPr>
                <w:szCs w:val="24"/>
                <w:lang w:val="ru-RU" w:eastAsia="ru-RU"/>
              </w:rPr>
              <w:t xml:space="preserve">, </w:t>
            </w:r>
            <w:r w:rsidRPr="00853AE1">
              <w:rPr>
                <w:szCs w:val="24"/>
                <w:lang w:val="ru-RU" w:eastAsia="ru-RU"/>
              </w:rPr>
              <w:t>1</w:t>
            </w:r>
            <w:r w:rsidR="009B055E" w:rsidRPr="00853AE1">
              <w:rPr>
                <w:szCs w:val="24"/>
                <w:lang w:eastAsia="ru-RU"/>
              </w:rPr>
              <w:t>%</w:t>
            </w:r>
          </w:p>
        </w:tc>
      </w:tr>
      <w:tr w:rsidR="009B055E" w:rsidRPr="009B055E" w:rsidTr="00853AE1">
        <w:trPr>
          <w:trHeight w:val="871"/>
        </w:trPr>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lastRenderedPageBreak/>
              <w:t>1.31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8</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30</w:t>
            </w:r>
            <w:r w:rsidR="00DC13BC" w:rsidRPr="00853AE1">
              <w:rPr>
                <w:szCs w:val="24"/>
                <w:lang w:val="ru-RU" w:eastAsia="ru-RU"/>
              </w:rPr>
              <w:t xml:space="preserve">, </w:t>
            </w:r>
            <w:r w:rsidRPr="00853AE1">
              <w:rPr>
                <w:szCs w:val="24"/>
                <w:lang w:val="ru-RU" w:eastAsia="ru-RU"/>
              </w:rPr>
              <w:t>8</w:t>
            </w:r>
            <w:r w:rsidR="009B055E" w:rsidRPr="00853AE1">
              <w:rPr>
                <w:szCs w:val="24"/>
                <w:lang w:eastAsia="ru-RU"/>
              </w:rPr>
              <w:t>%</w:t>
            </w:r>
          </w:p>
        </w:tc>
      </w:tr>
      <w:tr w:rsidR="009B055E" w:rsidRPr="009B055E" w:rsidTr="00853AE1">
        <w:trPr>
          <w:trHeight w:val="1084"/>
        </w:trPr>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5</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19</w:t>
            </w:r>
            <w:r w:rsidR="00DC13BC" w:rsidRPr="00853AE1">
              <w:rPr>
                <w:szCs w:val="24"/>
                <w:lang w:val="ru-RU" w:eastAsia="ru-RU"/>
              </w:rPr>
              <w:t xml:space="preserve">, </w:t>
            </w:r>
            <w:r w:rsidR="0080174D" w:rsidRPr="00853AE1">
              <w:rPr>
                <w:szCs w:val="24"/>
                <w:lang w:val="ru-RU" w:eastAsia="ru-RU"/>
              </w:rPr>
              <w:t>2</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proofErr w:type="gramStart"/>
            <w:r w:rsidRPr="00853AE1">
              <w:rPr>
                <w:szCs w:val="24"/>
                <w:lang w:val="ru-RU"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24</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80</w:t>
            </w:r>
            <w:r w:rsidR="00000D92" w:rsidRPr="00853AE1">
              <w:rPr>
                <w:szCs w:val="24"/>
                <w:lang w:val="ru-RU" w:eastAsia="ru-RU"/>
              </w:rPr>
              <w:t xml:space="preserve">, </w:t>
            </w:r>
            <w:r w:rsidRPr="00853AE1">
              <w:rPr>
                <w:szCs w:val="24"/>
                <w:lang w:val="ru-RU" w:eastAsia="ru-RU"/>
              </w:rPr>
              <w:t>0</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1.34</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eastAsia="ru-RU"/>
              </w:rPr>
            </w:pPr>
            <w:r w:rsidRPr="00853AE1">
              <w:rPr>
                <w:szCs w:val="24"/>
                <w:lang w:val="ru-RU" w:eastAsia="ru-RU"/>
              </w:rPr>
              <w:t>24</w:t>
            </w:r>
            <w:r w:rsidR="004C3866">
              <w:rPr>
                <w:szCs w:val="24"/>
                <w:lang w:val="ru-RU" w:eastAsia="ru-RU"/>
              </w:rPr>
              <w:t xml:space="preserve"> </w:t>
            </w:r>
            <w:proofErr w:type="spellStart"/>
            <w:r w:rsidR="009B055E" w:rsidRPr="00853AE1">
              <w:rPr>
                <w:szCs w:val="24"/>
                <w:lang w:eastAsia="ru-RU"/>
              </w:rPr>
              <w:t>человек</w:t>
            </w:r>
            <w:proofErr w:type="spellEnd"/>
            <w:r w:rsidR="009B055E" w:rsidRPr="00853AE1">
              <w:rPr>
                <w:szCs w:val="24"/>
                <w:lang w:eastAsia="ru-RU"/>
              </w:rPr>
              <w:t>/</w:t>
            </w:r>
          </w:p>
          <w:p w:rsidR="009B055E" w:rsidRPr="00853AE1" w:rsidRDefault="0080174D" w:rsidP="00853AE1">
            <w:pPr>
              <w:spacing w:after="0" w:line="240" w:lineRule="auto"/>
              <w:ind w:right="-64"/>
              <w:jc w:val="center"/>
              <w:textAlignment w:val="baseline"/>
              <w:rPr>
                <w:szCs w:val="24"/>
                <w:lang w:eastAsia="ru-RU"/>
              </w:rPr>
            </w:pPr>
            <w:r w:rsidRPr="00853AE1">
              <w:rPr>
                <w:szCs w:val="24"/>
                <w:lang w:val="ru-RU" w:eastAsia="ru-RU"/>
              </w:rPr>
              <w:t>8</w:t>
            </w:r>
            <w:r w:rsidR="00E94FF4" w:rsidRPr="00853AE1">
              <w:rPr>
                <w:szCs w:val="24"/>
                <w:lang w:val="ru-RU" w:eastAsia="ru-RU"/>
              </w:rPr>
              <w:t>0</w:t>
            </w:r>
            <w:r w:rsidR="00000D92" w:rsidRPr="00853AE1">
              <w:rPr>
                <w:szCs w:val="24"/>
                <w:lang w:val="ru-RU" w:eastAsia="ru-RU"/>
              </w:rPr>
              <w:t xml:space="preserve">, </w:t>
            </w:r>
            <w:r w:rsidR="00E94FF4" w:rsidRPr="00853AE1">
              <w:rPr>
                <w:szCs w:val="24"/>
                <w:lang w:val="ru-RU" w:eastAsia="ru-RU"/>
              </w:rPr>
              <w:t>0</w:t>
            </w:r>
            <w:r w:rsidR="009B055E" w:rsidRPr="00853AE1">
              <w:rPr>
                <w:szCs w:val="24"/>
                <w:lang w:eastAsia="ru-RU"/>
              </w:rPr>
              <w:t>%</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proofErr w:type="spellStart"/>
            <w:r w:rsidRPr="00853AE1">
              <w:rPr>
                <w:szCs w:val="24"/>
                <w:lang w:eastAsia="ru-RU"/>
              </w:rPr>
              <w:t>Инфраструктура</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firstLine="514"/>
              <w:jc w:val="center"/>
              <w:textAlignment w:val="baseline"/>
              <w:rPr>
                <w:szCs w:val="24"/>
                <w:lang w:eastAsia="ru-RU"/>
              </w:rPr>
            </w:pP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Количество компьютеров в расчете на одного учащегося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val="ru-RU" w:eastAsia="ru-RU"/>
              </w:rPr>
            </w:pPr>
            <w:r w:rsidRPr="00853AE1">
              <w:rPr>
                <w:szCs w:val="24"/>
                <w:lang w:eastAsia="ru-RU"/>
              </w:rPr>
              <w:t>0, 2</w:t>
            </w:r>
            <w:r w:rsidR="00E94FF4" w:rsidRPr="00853AE1">
              <w:rPr>
                <w:szCs w:val="24"/>
                <w:lang w:val="ru-RU" w:eastAsia="ru-RU"/>
              </w:rPr>
              <w:t>3</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E94FF4" w:rsidP="00853AE1">
            <w:pPr>
              <w:spacing w:after="0" w:line="240" w:lineRule="auto"/>
              <w:ind w:right="-64"/>
              <w:jc w:val="center"/>
              <w:textAlignment w:val="baseline"/>
              <w:rPr>
                <w:szCs w:val="24"/>
                <w:lang w:val="ru-RU" w:eastAsia="ru-RU"/>
              </w:rPr>
            </w:pPr>
            <w:r w:rsidRPr="00853AE1">
              <w:rPr>
                <w:szCs w:val="24"/>
                <w:lang w:val="ru-RU" w:eastAsia="ru-RU"/>
              </w:rPr>
              <w:t>22</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Наличие в образовательной организации системы электронного документооборота</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2.4</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Наличие читального зала библиотеки, в том числе:</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2.4.1</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 обеспечением возможности работы на стационарных компьютерах или использования переносных компьютеров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2.4.2</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eastAsia="ru-RU"/>
              </w:rPr>
            </w:pPr>
            <w:r w:rsidRPr="00853AE1">
              <w:rPr>
                <w:szCs w:val="24"/>
                <w:lang w:eastAsia="ru-RU"/>
              </w:rPr>
              <w:t xml:space="preserve">С </w:t>
            </w:r>
            <w:proofErr w:type="spellStart"/>
            <w:r w:rsidRPr="00853AE1">
              <w:rPr>
                <w:szCs w:val="24"/>
                <w:lang w:eastAsia="ru-RU"/>
              </w:rPr>
              <w:t>медиатекой</w:t>
            </w:r>
            <w:proofErr w:type="spellEnd"/>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lastRenderedPageBreak/>
              <w:t>2.4.3</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Оснащенного средствами сканирования и распознавания текстов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2.4.4</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 выходом в Интернет с компьютеров, расположенных в помещении библиотеки</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2.4.5</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С контролируемой распечаткой бумажных материалов</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hanging="10"/>
              <w:jc w:val="center"/>
              <w:textAlignment w:val="baseline"/>
              <w:rPr>
                <w:szCs w:val="24"/>
                <w:lang w:eastAsia="ru-RU"/>
              </w:rPr>
            </w:pPr>
            <w:proofErr w:type="spellStart"/>
            <w:r w:rsidRPr="00853AE1">
              <w:rPr>
                <w:szCs w:val="24"/>
                <w:lang w:eastAsia="ru-RU"/>
              </w:rPr>
              <w:t>да</w:t>
            </w:r>
            <w:proofErr w:type="spellEnd"/>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2.5</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80174D" w:rsidRPr="00853AE1" w:rsidRDefault="00E94FF4" w:rsidP="00853AE1">
            <w:pPr>
              <w:spacing w:after="0" w:line="240" w:lineRule="auto"/>
              <w:ind w:right="-64"/>
              <w:jc w:val="center"/>
              <w:textAlignment w:val="baseline"/>
              <w:rPr>
                <w:szCs w:val="24"/>
                <w:lang w:val="ru-RU" w:eastAsia="ru-RU"/>
              </w:rPr>
            </w:pPr>
            <w:r w:rsidRPr="00853AE1">
              <w:rPr>
                <w:szCs w:val="24"/>
                <w:lang w:val="ru-RU" w:eastAsia="ru-RU"/>
              </w:rPr>
              <w:t>310</w:t>
            </w:r>
          </w:p>
          <w:p w:rsidR="009B055E" w:rsidRPr="00853AE1" w:rsidRDefault="009B055E" w:rsidP="00853AE1">
            <w:pPr>
              <w:spacing w:after="0" w:line="240" w:lineRule="auto"/>
              <w:ind w:right="-64"/>
              <w:jc w:val="center"/>
              <w:textAlignment w:val="baseline"/>
              <w:rPr>
                <w:szCs w:val="24"/>
                <w:lang w:eastAsia="ru-RU"/>
              </w:rPr>
            </w:pPr>
            <w:proofErr w:type="spellStart"/>
            <w:r w:rsidRPr="00853AE1">
              <w:rPr>
                <w:szCs w:val="24"/>
                <w:lang w:eastAsia="ru-RU"/>
              </w:rPr>
              <w:t>человек</w:t>
            </w:r>
            <w:proofErr w:type="spellEnd"/>
            <w:r w:rsidRPr="00853AE1">
              <w:rPr>
                <w:szCs w:val="24"/>
                <w:lang w:eastAsia="ru-RU"/>
              </w:rPr>
              <w:t>/</w:t>
            </w:r>
          </w:p>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100%</w:t>
            </w:r>
          </w:p>
        </w:tc>
      </w:tr>
      <w:tr w:rsidR="009B055E" w:rsidRPr="009B055E" w:rsidTr="00853AE1">
        <w:tc>
          <w:tcPr>
            <w:tcW w:w="1340"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textAlignment w:val="baseline"/>
              <w:rPr>
                <w:szCs w:val="24"/>
                <w:lang w:eastAsia="ru-RU"/>
              </w:rPr>
            </w:pPr>
            <w:r w:rsidRPr="00853AE1">
              <w:rPr>
                <w:szCs w:val="24"/>
                <w:lang w:eastAsia="ru-RU"/>
              </w:rPr>
              <w:t>2.6</w:t>
            </w:r>
          </w:p>
        </w:tc>
        <w:tc>
          <w:tcPr>
            <w:tcW w:w="524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hanging="10"/>
              <w:jc w:val="left"/>
              <w:textAlignment w:val="baseline"/>
              <w:rPr>
                <w:szCs w:val="24"/>
                <w:lang w:val="ru-RU" w:eastAsia="ru-RU"/>
              </w:rPr>
            </w:pPr>
            <w:r w:rsidRPr="00853AE1">
              <w:rPr>
                <w:szCs w:val="24"/>
                <w:lang w:val="ru-RU" w:eastAsia="ru-RU"/>
              </w:rPr>
              <w:t>Общая площадь помещений, в которых осуществляется образовательная деятельность, в расчете на одного учащегося</w:t>
            </w:r>
          </w:p>
        </w:tc>
        <w:tc>
          <w:tcPr>
            <w:tcW w:w="2835" w:type="dxa"/>
            <w:tcBorders>
              <w:top w:val="single" w:sz="12" w:space="0" w:color="888888"/>
              <w:left w:val="single" w:sz="12" w:space="0" w:color="888888"/>
              <w:bottom w:val="single" w:sz="12" w:space="0" w:color="888888"/>
              <w:right w:val="single" w:sz="12" w:space="0" w:color="888888"/>
            </w:tcBorders>
            <w:shd w:val="clear" w:color="auto" w:fill="FFFFFF"/>
            <w:tcMar>
              <w:top w:w="77" w:type="dxa"/>
              <w:left w:w="206" w:type="dxa"/>
              <w:bottom w:w="77" w:type="dxa"/>
              <w:right w:w="206" w:type="dxa"/>
            </w:tcMar>
            <w:hideMark/>
          </w:tcPr>
          <w:p w:rsidR="009B055E" w:rsidRPr="00853AE1" w:rsidRDefault="009B055E" w:rsidP="00853AE1">
            <w:pPr>
              <w:spacing w:after="0" w:line="240" w:lineRule="auto"/>
              <w:ind w:right="-64"/>
              <w:jc w:val="center"/>
              <w:textAlignment w:val="baseline"/>
              <w:rPr>
                <w:szCs w:val="24"/>
                <w:lang w:eastAsia="ru-RU"/>
              </w:rPr>
            </w:pPr>
            <w:r w:rsidRPr="00853AE1">
              <w:rPr>
                <w:szCs w:val="24"/>
                <w:lang w:eastAsia="ru-RU"/>
              </w:rPr>
              <w:t xml:space="preserve">8, 6 </w:t>
            </w:r>
            <w:proofErr w:type="spellStart"/>
            <w:r w:rsidRPr="00853AE1">
              <w:rPr>
                <w:szCs w:val="24"/>
                <w:lang w:eastAsia="ru-RU"/>
              </w:rPr>
              <w:t>кв</w:t>
            </w:r>
            <w:proofErr w:type="spellEnd"/>
            <w:r w:rsidRPr="00853AE1">
              <w:rPr>
                <w:szCs w:val="24"/>
                <w:lang w:eastAsia="ru-RU"/>
              </w:rPr>
              <w:t>. м</w:t>
            </w:r>
          </w:p>
        </w:tc>
      </w:tr>
    </w:tbl>
    <w:p w:rsidR="009B055E" w:rsidRPr="009B055E" w:rsidRDefault="009B055E" w:rsidP="009B055E">
      <w:pPr>
        <w:shd w:val="clear" w:color="auto" w:fill="FFFFFF"/>
        <w:spacing w:after="0" w:line="240" w:lineRule="auto"/>
        <w:ind w:firstLine="514"/>
        <w:textAlignment w:val="baseline"/>
        <w:rPr>
          <w:szCs w:val="24"/>
          <w:lang w:eastAsia="ru-RU"/>
        </w:rPr>
      </w:pPr>
      <w:r w:rsidRPr="009B055E">
        <w:rPr>
          <w:szCs w:val="24"/>
          <w:lang w:eastAsia="ru-RU"/>
        </w:rPr>
        <w:t> </w:t>
      </w:r>
    </w:p>
    <w:p w:rsidR="00E94FF4" w:rsidRDefault="00E94FF4" w:rsidP="003F5F11">
      <w:pPr>
        <w:rPr>
          <w:szCs w:val="24"/>
          <w:lang w:val="ru-RU"/>
        </w:rPr>
      </w:pPr>
    </w:p>
    <w:p w:rsidR="000506DF" w:rsidRDefault="000506DF" w:rsidP="003F5F11">
      <w:pPr>
        <w:rPr>
          <w:szCs w:val="24"/>
          <w:lang w:val="ru-RU"/>
        </w:rPr>
      </w:pPr>
    </w:p>
    <w:p w:rsidR="00525EA1" w:rsidRPr="009B055E" w:rsidRDefault="009B055E" w:rsidP="003F5F11">
      <w:pPr>
        <w:rPr>
          <w:szCs w:val="24"/>
          <w:lang w:val="ru-RU"/>
        </w:rPr>
      </w:pPr>
      <w:r>
        <w:rPr>
          <w:szCs w:val="24"/>
          <w:lang w:val="ru-RU"/>
        </w:rPr>
        <w:t>Директор школы                                                  Е.И. Буянова</w:t>
      </w:r>
    </w:p>
    <w:p w:rsidR="00525EA1" w:rsidRPr="009B055E" w:rsidRDefault="00525EA1" w:rsidP="003F5F11">
      <w:pPr>
        <w:rPr>
          <w:szCs w:val="24"/>
          <w:lang w:val="ru-RU"/>
        </w:rPr>
      </w:pPr>
    </w:p>
    <w:p w:rsidR="00FE49CE" w:rsidRPr="009B055E" w:rsidRDefault="00FE49CE" w:rsidP="003F5F11">
      <w:pPr>
        <w:rPr>
          <w:szCs w:val="24"/>
          <w:lang w:val="ru-RU"/>
        </w:rPr>
      </w:pPr>
    </w:p>
    <w:p w:rsidR="00FE49CE" w:rsidRPr="009B055E" w:rsidRDefault="00FE49CE" w:rsidP="003F5F11">
      <w:pPr>
        <w:rPr>
          <w:szCs w:val="24"/>
          <w:lang w:val="ru-RU"/>
        </w:rPr>
      </w:pPr>
    </w:p>
    <w:p w:rsidR="00FE49CE" w:rsidRPr="009B055E" w:rsidRDefault="00FE49CE" w:rsidP="003F5F11">
      <w:pPr>
        <w:rPr>
          <w:szCs w:val="24"/>
          <w:lang w:val="ru-RU"/>
        </w:rPr>
      </w:pPr>
    </w:p>
    <w:p w:rsidR="00FE49CE" w:rsidRPr="009B055E" w:rsidRDefault="00FE49CE" w:rsidP="003F5F11">
      <w:pPr>
        <w:rPr>
          <w:szCs w:val="24"/>
          <w:lang w:val="ru-RU"/>
        </w:rPr>
      </w:pPr>
    </w:p>
    <w:p w:rsidR="00FE49CE" w:rsidRPr="009B055E" w:rsidRDefault="00FE49CE" w:rsidP="003F5F11">
      <w:pPr>
        <w:rPr>
          <w:szCs w:val="24"/>
          <w:lang w:val="ru-RU"/>
        </w:rPr>
      </w:pPr>
    </w:p>
    <w:p w:rsidR="00FE49CE" w:rsidRPr="009B055E" w:rsidRDefault="00FE49CE" w:rsidP="00FE49CE">
      <w:pPr>
        <w:spacing w:after="0" w:line="259" w:lineRule="auto"/>
        <w:ind w:left="1901" w:right="2251" w:hanging="10"/>
        <w:jc w:val="right"/>
        <w:rPr>
          <w:szCs w:val="24"/>
          <w:lang w:val="ru-RU"/>
        </w:rPr>
      </w:pPr>
    </w:p>
    <w:p w:rsidR="00FE49CE" w:rsidRPr="009B055E" w:rsidRDefault="00FE49CE" w:rsidP="00FE49CE">
      <w:pPr>
        <w:spacing w:after="0" w:line="259" w:lineRule="auto"/>
        <w:ind w:left="1901" w:right="2251" w:hanging="10"/>
        <w:jc w:val="right"/>
        <w:rPr>
          <w:szCs w:val="24"/>
          <w:lang w:val="ru-RU"/>
        </w:rPr>
      </w:pPr>
    </w:p>
    <w:p w:rsidR="00FE49CE" w:rsidRPr="009B055E" w:rsidRDefault="00FE49CE" w:rsidP="00FE49CE">
      <w:pPr>
        <w:spacing w:after="0" w:line="259" w:lineRule="auto"/>
        <w:ind w:left="1901" w:right="2251" w:hanging="10"/>
        <w:jc w:val="right"/>
        <w:rPr>
          <w:szCs w:val="24"/>
          <w:lang w:val="ru-RU"/>
        </w:rPr>
      </w:pPr>
    </w:p>
    <w:p w:rsidR="00FE49CE" w:rsidRPr="009B055E" w:rsidRDefault="00FE49CE" w:rsidP="00FE49CE">
      <w:pPr>
        <w:spacing w:after="0" w:line="259" w:lineRule="auto"/>
        <w:ind w:left="1901" w:right="2251" w:hanging="10"/>
        <w:jc w:val="right"/>
        <w:rPr>
          <w:szCs w:val="24"/>
          <w:lang w:val="ru-RU"/>
        </w:rPr>
      </w:pPr>
    </w:p>
    <w:p w:rsidR="00FE49CE" w:rsidRDefault="00FE49CE" w:rsidP="00FE49CE">
      <w:pPr>
        <w:spacing w:after="0" w:line="259" w:lineRule="auto"/>
        <w:ind w:left="1901" w:right="2251" w:hanging="10"/>
        <w:jc w:val="right"/>
        <w:rPr>
          <w:szCs w:val="24"/>
          <w:lang w:val="ru-RU"/>
        </w:rPr>
      </w:pPr>
    </w:p>
    <w:p w:rsidR="00FE49CE" w:rsidRDefault="00FE49CE" w:rsidP="00FE49CE">
      <w:pPr>
        <w:spacing w:after="0" w:line="259" w:lineRule="auto"/>
        <w:ind w:left="1901" w:right="2251" w:hanging="10"/>
        <w:jc w:val="right"/>
        <w:rPr>
          <w:szCs w:val="24"/>
          <w:lang w:val="ru-RU"/>
        </w:rPr>
      </w:pPr>
    </w:p>
    <w:p w:rsidR="00FE49CE" w:rsidRDefault="00FE49CE" w:rsidP="00FE49CE">
      <w:pPr>
        <w:spacing w:after="0" w:line="259" w:lineRule="auto"/>
        <w:ind w:left="1901" w:right="2251" w:hanging="10"/>
        <w:jc w:val="right"/>
        <w:rPr>
          <w:szCs w:val="24"/>
          <w:lang w:val="ru-RU"/>
        </w:rPr>
      </w:pPr>
    </w:p>
    <w:p w:rsidR="00FE49CE" w:rsidRDefault="00FE49CE" w:rsidP="00FE49CE">
      <w:pPr>
        <w:spacing w:after="0" w:line="259" w:lineRule="auto"/>
        <w:ind w:left="1901" w:right="2251" w:hanging="10"/>
        <w:jc w:val="right"/>
        <w:rPr>
          <w:szCs w:val="24"/>
          <w:lang w:val="ru-RU"/>
        </w:rPr>
      </w:pPr>
      <w:bookmarkStart w:id="0" w:name="_GoBack"/>
      <w:bookmarkEnd w:id="0"/>
    </w:p>
    <w:p w:rsidR="00FE49CE" w:rsidRDefault="00FE49CE" w:rsidP="00FE49CE">
      <w:pPr>
        <w:spacing w:after="0" w:line="259" w:lineRule="auto"/>
        <w:ind w:left="1901" w:right="2251" w:hanging="10"/>
        <w:jc w:val="right"/>
        <w:rPr>
          <w:szCs w:val="24"/>
          <w:lang w:val="ru-RU"/>
        </w:rPr>
      </w:pPr>
    </w:p>
    <w:p w:rsidR="004625D9" w:rsidRPr="00FE49CE" w:rsidRDefault="004625D9" w:rsidP="00FE49CE">
      <w:pPr>
        <w:spacing w:after="0" w:line="259" w:lineRule="auto"/>
        <w:ind w:left="1901" w:right="2251" w:hanging="10"/>
        <w:jc w:val="right"/>
        <w:rPr>
          <w:szCs w:val="24"/>
          <w:lang w:val="ru-RU"/>
        </w:rPr>
      </w:pPr>
    </w:p>
    <w:sectPr w:rsidR="004625D9" w:rsidRPr="00FE49CE" w:rsidSect="00C944BA">
      <w:pgSz w:w="11904" w:h="16838"/>
      <w:pgMar w:top="1134" w:right="850"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1440"/>
        </w:tabs>
        <w:ind w:left="1440" w:hanging="360"/>
      </w:pPr>
      <w:rPr>
        <w:rFonts w:ascii="Symbol" w:hAnsi="Symbol"/>
      </w:r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2">
    <w:nsid w:val="05F707C2"/>
    <w:multiLevelType w:val="hybridMultilevel"/>
    <w:tmpl w:val="A1804A3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632469"/>
    <w:multiLevelType w:val="hybridMultilevel"/>
    <w:tmpl w:val="2E34CA40"/>
    <w:lvl w:ilvl="0" w:tplc="5BD2F77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281951"/>
    <w:multiLevelType w:val="multilevel"/>
    <w:tmpl w:val="E63ACEB0"/>
    <w:lvl w:ilvl="0">
      <w:start w:val="1"/>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5">
    <w:nsid w:val="0E3F28A3"/>
    <w:multiLevelType w:val="hybridMultilevel"/>
    <w:tmpl w:val="5B4025FE"/>
    <w:lvl w:ilvl="0" w:tplc="F0F0D6F6">
      <w:start w:val="1"/>
      <w:numFmt w:val="bullet"/>
      <w:lvlText w:val="-"/>
      <w:lvlJc w:val="left"/>
      <w:pPr>
        <w:ind w:left="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00B0FA">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069D12">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A6C86">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501866">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AA2582">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74BCF4">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6BA22">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885FE8">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6740D57"/>
    <w:multiLevelType w:val="hybridMultilevel"/>
    <w:tmpl w:val="D91207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607DDD"/>
    <w:multiLevelType w:val="hybridMultilevel"/>
    <w:tmpl w:val="CD20E0B8"/>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951A4E"/>
    <w:multiLevelType w:val="hybridMultilevel"/>
    <w:tmpl w:val="CC14D7B6"/>
    <w:lvl w:ilvl="0" w:tplc="165E7D0A">
      <w:start w:val="1"/>
      <w:numFmt w:val="bullet"/>
      <w:lvlText w:val="•"/>
      <w:lvlJc w:val="left"/>
      <w:pPr>
        <w:ind w:left="1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76B68F02">
      <w:start w:val="1"/>
      <w:numFmt w:val="bullet"/>
      <w:lvlText w:val="o"/>
      <w:lvlJc w:val="left"/>
      <w:pPr>
        <w:ind w:left="11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EB2E514">
      <w:start w:val="1"/>
      <w:numFmt w:val="bullet"/>
      <w:lvlText w:val="▪"/>
      <w:lvlJc w:val="left"/>
      <w:pPr>
        <w:ind w:left="18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31A14B2">
      <w:start w:val="1"/>
      <w:numFmt w:val="bullet"/>
      <w:lvlText w:val="•"/>
      <w:lvlJc w:val="left"/>
      <w:pPr>
        <w:ind w:left="25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35A8FE0C">
      <w:start w:val="1"/>
      <w:numFmt w:val="bullet"/>
      <w:lvlText w:val="o"/>
      <w:lvlJc w:val="left"/>
      <w:pPr>
        <w:ind w:left="32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C2AAB0C6">
      <w:start w:val="1"/>
      <w:numFmt w:val="bullet"/>
      <w:lvlText w:val="▪"/>
      <w:lvlJc w:val="left"/>
      <w:pPr>
        <w:ind w:left="39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34EC944">
      <w:start w:val="1"/>
      <w:numFmt w:val="bullet"/>
      <w:lvlText w:val="•"/>
      <w:lvlJc w:val="left"/>
      <w:pPr>
        <w:ind w:left="47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FF2C46C">
      <w:start w:val="1"/>
      <w:numFmt w:val="bullet"/>
      <w:lvlText w:val="o"/>
      <w:lvlJc w:val="left"/>
      <w:pPr>
        <w:ind w:left="54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8002828">
      <w:start w:val="1"/>
      <w:numFmt w:val="bullet"/>
      <w:lvlText w:val="▪"/>
      <w:lvlJc w:val="left"/>
      <w:pPr>
        <w:ind w:left="61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9">
    <w:nsid w:val="37317EB5"/>
    <w:multiLevelType w:val="hybridMultilevel"/>
    <w:tmpl w:val="539E3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F106C9"/>
    <w:multiLevelType w:val="hybridMultilevel"/>
    <w:tmpl w:val="E774F8E4"/>
    <w:lvl w:ilvl="0" w:tplc="DDE8C60E">
      <w:start w:val="1"/>
      <w:numFmt w:val="decimal"/>
      <w:lvlText w:val="%1."/>
      <w:lvlJc w:val="left"/>
      <w:pPr>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7960E5"/>
    <w:multiLevelType w:val="hybridMultilevel"/>
    <w:tmpl w:val="F15C14F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51FD1C3B"/>
    <w:multiLevelType w:val="hybridMultilevel"/>
    <w:tmpl w:val="95624084"/>
    <w:lvl w:ilvl="0" w:tplc="625CFDB0">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547D20">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68AEDA">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342BCC">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EE5AFC">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04392">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F28870">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66418A">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ECD072">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ABA567E"/>
    <w:multiLevelType w:val="hybridMultilevel"/>
    <w:tmpl w:val="CB8C5152"/>
    <w:lvl w:ilvl="0" w:tplc="369210FA">
      <w:start w:val="1"/>
      <w:numFmt w:val="decimal"/>
      <w:lvlText w:val="%1."/>
      <w:lvlJc w:val="left"/>
      <w:pPr>
        <w:ind w:left="361" w:hanging="360"/>
      </w:pPr>
      <w:rPr>
        <w:rFonts w:ascii="Times New Roman" w:eastAsia="Calibri"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944BD0"/>
    <w:multiLevelType w:val="hybridMultilevel"/>
    <w:tmpl w:val="4D5ACCE0"/>
    <w:lvl w:ilvl="0" w:tplc="3398B026">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E362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0ECC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0E23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DB2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47A3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4634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0CB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645A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9754CAB"/>
    <w:multiLevelType w:val="hybridMultilevel"/>
    <w:tmpl w:val="DCCE78F2"/>
    <w:lvl w:ilvl="0" w:tplc="7EE0C8F6">
      <w:start w:val="1"/>
      <w:numFmt w:val="decimal"/>
      <w:lvlText w:val="%1."/>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2C1336">
      <w:start w:val="1"/>
      <w:numFmt w:val="lowerLetter"/>
      <w:lvlText w:val="%2"/>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CCB29A">
      <w:start w:val="1"/>
      <w:numFmt w:val="lowerRoman"/>
      <w:lvlText w:val="%3"/>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2ED80A">
      <w:start w:val="1"/>
      <w:numFmt w:val="decimal"/>
      <w:lvlText w:val="%4"/>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3EC9BA">
      <w:start w:val="1"/>
      <w:numFmt w:val="lowerLetter"/>
      <w:lvlText w:val="%5"/>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148402">
      <w:start w:val="1"/>
      <w:numFmt w:val="lowerRoman"/>
      <w:lvlText w:val="%6"/>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DE8B4A">
      <w:start w:val="1"/>
      <w:numFmt w:val="decimal"/>
      <w:lvlText w:val="%7"/>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128ADE">
      <w:start w:val="1"/>
      <w:numFmt w:val="lowerLetter"/>
      <w:lvlText w:val="%8"/>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3A83BA">
      <w:start w:val="1"/>
      <w:numFmt w:val="lowerRoman"/>
      <w:lvlText w:val="%9"/>
      <w:lvlJc w:val="left"/>
      <w:pPr>
        <w:ind w:left="7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8"/>
  </w:num>
  <w:num w:numId="3">
    <w:abstractNumId w:val="14"/>
  </w:num>
  <w:num w:numId="4">
    <w:abstractNumId w:val="15"/>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compat/>
  <w:rsids>
    <w:rsidRoot w:val="004625D9"/>
    <w:rsid w:val="00000D92"/>
    <w:rsid w:val="00001720"/>
    <w:rsid w:val="00007AB7"/>
    <w:rsid w:val="0002329E"/>
    <w:rsid w:val="0003252A"/>
    <w:rsid w:val="000426F2"/>
    <w:rsid w:val="0004527F"/>
    <w:rsid w:val="000506DF"/>
    <w:rsid w:val="00053896"/>
    <w:rsid w:val="00071654"/>
    <w:rsid w:val="00076016"/>
    <w:rsid w:val="000A1B6D"/>
    <w:rsid w:val="000A4A58"/>
    <w:rsid w:val="000D6C2A"/>
    <w:rsid w:val="000F308C"/>
    <w:rsid w:val="00117B35"/>
    <w:rsid w:val="0013180B"/>
    <w:rsid w:val="00184339"/>
    <w:rsid w:val="00192A90"/>
    <w:rsid w:val="001A42A9"/>
    <w:rsid w:val="001B370A"/>
    <w:rsid w:val="001D0C33"/>
    <w:rsid w:val="001F5C9B"/>
    <w:rsid w:val="002038AC"/>
    <w:rsid w:val="00216511"/>
    <w:rsid w:val="00231E86"/>
    <w:rsid w:val="00265567"/>
    <w:rsid w:val="002915F9"/>
    <w:rsid w:val="002B0FC0"/>
    <w:rsid w:val="002B2F72"/>
    <w:rsid w:val="002E13E4"/>
    <w:rsid w:val="002F40F8"/>
    <w:rsid w:val="00301FE5"/>
    <w:rsid w:val="003026DB"/>
    <w:rsid w:val="0032554A"/>
    <w:rsid w:val="003469A8"/>
    <w:rsid w:val="00356F41"/>
    <w:rsid w:val="00373E8D"/>
    <w:rsid w:val="003A35F9"/>
    <w:rsid w:val="003D3764"/>
    <w:rsid w:val="003E25EE"/>
    <w:rsid w:val="003F5F11"/>
    <w:rsid w:val="00400A89"/>
    <w:rsid w:val="004625D9"/>
    <w:rsid w:val="00465D34"/>
    <w:rsid w:val="00480F0A"/>
    <w:rsid w:val="004856D5"/>
    <w:rsid w:val="004A5F49"/>
    <w:rsid w:val="004C34AF"/>
    <w:rsid w:val="004C3866"/>
    <w:rsid w:val="004D4D97"/>
    <w:rsid w:val="004F2099"/>
    <w:rsid w:val="00514934"/>
    <w:rsid w:val="00525EA1"/>
    <w:rsid w:val="00532DA3"/>
    <w:rsid w:val="00540835"/>
    <w:rsid w:val="00563AFC"/>
    <w:rsid w:val="00563DFA"/>
    <w:rsid w:val="0057761F"/>
    <w:rsid w:val="005827C9"/>
    <w:rsid w:val="005916D3"/>
    <w:rsid w:val="00596981"/>
    <w:rsid w:val="005B346F"/>
    <w:rsid w:val="005C57C6"/>
    <w:rsid w:val="005D43D9"/>
    <w:rsid w:val="005E4E76"/>
    <w:rsid w:val="005E6B30"/>
    <w:rsid w:val="00603B0B"/>
    <w:rsid w:val="00620A53"/>
    <w:rsid w:val="00646BDC"/>
    <w:rsid w:val="0068270F"/>
    <w:rsid w:val="006A2EF9"/>
    <w:rsid w:val="006A7F60"/>
    <w:rsid w:val="006C1695"/>
    <w:rsid w:val="006C6D4F"/>
    <w:rsid w:val="006E079D"/>
    <w:rsid w:val="006E3D88"/>
    <w:rsid w:val="00701576"/>
    <w:rsid w:val="00710B98"/>
    <w:rsid w:val="00724E3B"/>
    <w:rsid w:val="0072665F"/>
    <w:rsid w:val="00742B90"/>
    <w:rsid w:val="00760686"/>
    <w:rsid w:val="00761E82"/>
    <w:rsid w:val="007621D6"/>
    <w:rsid w:val="007876A8"/>
    <w:rsid w:val="007C0245"/>
    <w:rsid w:val="007C3917"/>
    <w:rsid w:val="007D2CD3"/>
    <w:rsid w:val="007D43F4"/>
    <w:rsid w:val="007E023D"/>
    <w:rsid w:val="0080174D"/>
    <w:rsid w:val="00824596"/>
    <w:rsid w:val="00831062"/>
    <w:rsid w:val="00853AE1"/>
    <w:rsid w:val="008760DC"/>
    <w:rsid w:val="008A615B"/>
    <w:rsid w:val="008B72FC"/>
    <w:rsid w:val="008C45DC"/>
    <w:rsid w:val="008F4BFE"/>
    <w:rsid w:val="00912A96"/>
    <w:rsid w:val="00930CE0"/>
    <w:rsid w:val="00946C4B"/>
    <w:rsid w:val="00950C3A"/>
    <w:rsid w:val="0095782D"/>
    <w:rsid w:val="00964F01"/>
    <w:rsid w:val="009775B5"/>
    <w:rsid w:val="009B055E"/>
    <w:rsid w:val="009B52A8"/>
    <w:rsid w:val="009E5769"/>
    <w:rsid w:val="009F70E7"/>
    <w:rsid w:val="00A07F38"/>
    <w:rsid w:val="00A37386"/>
    <w:rsid w:val="00A4018D"/>
    <w:rsid w:val="00A56D69"/>
    <w:rsid w:val="00A63FE8"/>
    <w:rsid w:val="00A75CF1"/>
    <w:rsid w:val="00A954F5"/>
    <w:rsid w:val="00A966F7"/>
    <w:rsid w:val="00AA2959"/>
    <w:rsid w:val="00AC1CF2"/>
    <w:rsid w:val="00B01CD3"/>
    <w:rsid w:val="00B07353"/>
    <w:rsid w:val="00B10333"/>
    <w:rsid w:val="00B362E8"/>
    <w:rsid w:val="00B577D9"/>
    <w:rsid w:val="00B804D8"/>
    <w:rsid w:val="00B87D60"/>
    <w:rsid w:val="00BA135E"/>
    <w:rsid w:val="00BE15D6"/>
    <w:rsid w:val="00BE339B"/>
    <w:rsid w:val="00BE5C94"/>
    <w:rsid w:val="00BF2150"/>
    <w:rsid w:val="00BF536D"/>
    <w:rsid w:val="00C009CE"/>
    <w:rsid w:val="00C029A5"/>
    <w:rsid w:val="00C07F88"/>
    <w:rsid w:val="00C255B2"/>
    <w:rsid w:val="00C460E6"/>
    <w:rsid w:val="00C53DB5"/>
    <w:rsid w:val="00C93A48"/>
    <w:rsid w:val="00C944BA"/>
    <w:rsid w:val="00CA3F71"/>
    <w:rsid w:val="00CC20D9"/>
    <w:rsid w:val="00CF4CA0"/>
    <w:rsid w:val="00D16097"/>
    <w:rsid w:val="00D231DF"/>
    <w:rsid w:val="00D51100"/>
    <w:rsid w:val="00D634BB"/>
    <w:rsid w:val="00D63EC9"/>
    <w:rsid w:val="00D65F6E"/>
    <w:rsid w:val="00D75A7E"/>
    <w:rsid w:val="00DB31EB"/>
    <w:rsid w:val="00DC06F3"/>
    <w:rsid w:val="00DC13BC"/>
    <w:rsid w:val="00DC14DC"/>
    <w:rsid w:val="00DD1E34"/>
    <w:rsid w:val="00DF2BFE"/>
    <w:rsid w:val="00E25745"/>
    <w:rsid w:val="00E41DEE"/>
    <w:rsid w:val="00E67045"/>
    <w:rsid w:val="00E844A5"/>
    <w:rsid w:val="00E94FF4"/>
    <w:rsid w:val="00E9579A"/>
    <w:rsid w:val="00E96C74"/>
    <w:rsid w:val="00EB6962"/>
    <w:rsid w:val="00EC0A9F"/>
    <w:rsid w:val="00EC7364"/>
    <w:rsid w:val="00ED7915"/>
    <w:rsid w:val="00EE2D50"/>
    <w:rsid w:val="00EE7DFD"/>
    <w:rsid w:val="00EF634A"/>
    <w:rsid w:val="00F30423"/>
    <w:rsid w:val="00F427D9"/>
    <w:rsid w:val="00F7622A"/>
    <w:rsid w:val="00FA4A0E"/>
    <w:rsid w:val="00FA7A0F"/>
    <w:rsid w:val="00FB3E10"/>
    <w:rsid w:val="00FE4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3" type="connector" idref="#_x0000_s1044"/>
        <o:r id="V:Rule34" type="connector" idref="#_x0000_s1047"/>
        <o:r id="V:Rule35" type="connector" idref="#_x0000_s1054"/>
        <o:r id="V:Rule36" type="connector" idref="#_x0000_s1074"/>
        <o:r id="V:Rule37" type="connector" idref="#_x0000_s1053"/>
        <o:r id="V:Rule38" type="connector" idref="#_x0000_s1050"/>
        <o:r id="V:Rule39" type="connector" idref="#_x0000_s1058"/>
        <o:r id="V:Rule40" type="connector" idref="#_x0000_s1068"/>
        <o:r id="V:Rule41" type="connector" idref="#_x0000_s1049"/>
        <o:r id="V:Rule42" type="connector" idref="#_x0000_s1060"/>
        <o:r id="V:Rule43" type="connector" idref="#_x0000_s1056"/>
        <o:r id="V:Rule44" type="connector" idref="#_x0000_s1059"/>
        <o:r id="V:Rule45" type="connector" idref="#_x0000_s1042"/>
        <o:r id="V:Rule46" type="connector" idref="#_x0000_s1048"/>
        <o:r id="V:Rule47" type="connector" idref="#_x0000_s1045"/>
        <o:r id="V:Rule48" type="connector" idref="#_x0000_s1067"/>
        <o:r id="V:Rule49" type="connector" idref="#_x0000_s1066"/>
        <o:r id="V:Rule50" type="connector" idref="#_x0000_s1065"/>
        <o:r id="V:Rule51" type="connector" idref="#_x0000_s1046"/>
        <o:r id="V:Rule52" type="connector" idref="#_x0000_s1072"/>
        <o:r id="V:Rule53" type="connector" idref="#_x0000_s1069"/>
        <o:r id="V:Rule54" type="connector" idref="#_x0000_s1055"/>
        <o:r id="V:Rule55" type="connector" idref="#_x0000_s1070"/>
        <o:r id="V:Rule56" type="connector" idref="#_x0000_s1073"/>
        <o:r id="V:Rule57" type="connector" idref="#_x0000_s1071"/>
        <o:r id="V:Rule58" type="connector" idref="#_x0000_s1061"/>
        <o:r id="V:Rule59" type="connector" idref="#_x0000_s1063"/>
        <o:r id="V:Rule60" type="connector" idref="#_x0000_s1051"/>
        <o:r id="V:Rule61" type="connector" idref="#_x0000_s1052"/>
        <o:r id="V:Rule62" type="connector" idref="#_x0000_s1057"/>
        <o:r id="V:Rule63" type="connector" idref="#_x0000_s1062"/>
        <o:r id="V:Rule6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01"/>
    <w:pPr>
      <w:spacing w:after="5" w:line="250" w:lineRule="auto"/>
      <w:ind w:left="10" w:right="182"/>
      <w:jc w:val="both"/>
    </w:pPr>
    <w:rPr>
      <w:rFonts w:ascii="Times New Roman" w:hAnsi="Times New Roman"/>
      <w:color w:val="000000"/>
      <w:sz w:val="24"/>
      <w:szCs w:val="22"/>
      <w:lang w:val="en-US" w:eastAsia="en-US"/>
    </w:rPr>
  </w:style>
  <w:style w:type="paragraph" w:styleId="1">
    <w:name w:val="heading 1"/>
    <w:basedOn w:val="a"/>
    <w:next w:val="a"/>
    <w:link w:val="10"/>
    <w:qFormat/>
    <w:rsid w:val="00A56D69"/>
    <w:pPr>
      <w:keepNext/>
      <w:tabs>
        <w:tab w:val="num" w:pos="360"/>
      </w:tabs>
      <w:suppressAutoHyphens/>
      <w:spacing w:before="170" w:after="227" w:line="240" w:lineRule="auto"/>
      <w:ind w:left="360" w:right="0" w:hanging="360"/>
      <w:jc w:val="center"/>
      <w:outlineLvl w:val="0"/>
    </w:pPr>
    <w:rPr>
      <w:b/>
      <w:color w:val="auto"/>
      <w:sz w:val="3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64F01"/>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053896"/>
    <w:pPr>
      <w:spacing w:after="200" w:line="276" w:lineRule="auto"/>
      <w:ind w:left="720" w:right="0"/>
      <w:contextualSpacing/>
      <w:jc w:val="left"/>
    </w:pPr>
    <w:rPr>
      <w:rFonts w:ascii="Calibri" w:eastAsia="Calibri" w:hAnsi="Calibri"/>
      <w:color w:val="auto"/>
      <w:sz w:val="22"/>
      <w:lang w:val="ru-RU"/>
    </w:rPr>
  </w:style>
  <w:style w:type="table" w:styleId="a4">
    <w:name w:val="Table Grid"/>
    <w:basedOn w:val="a1"/>
    <w:uiPriority w:val="59"/>
    <w:rsid w:val="00525E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5C57C6"/>
    <w:pPr>
      <w:spacing w:before="24" w:after="24" w:line="240" w:lineRule="auto"/>
      <w:ind w:left="0" w:right="0"/>
      <w:jc w:val="left"/>
    </w:pPr>
    <w:rPr>
      <w:color w:val="auto"/>
      <w:sz w:val="20"/>
      <w:szCs w:val="20"/>
      <w:lang w:val="ru-RU" w:eastAsia="ru-RU"/>
    </w:rPr>
  </w:style>
  <w:style w:type="paragraph" w:styleId="a6">
    <w:name w:val="Balloon Text"/>
    <w:basedOn w:val="a"/>
    <w:link w:val="a7"/>
    <w:uiPriority w:val="99"/>
    <w:semiHidden/>
    <w:unhideWhenUsed/>
    <w:rsid w:val="009775B5"/>
    <w:pPr>
      <w:spacing w:after="0" w:line="240" w:lineRule="auto"/>
    </w:pPr>
    <w:rPr>
      <w:rFonts w:ascii="Tahoma" w:hAnsi="Tahoma"/>
      <w:sz w:val="16"/>
      <w:szCs w:val="16"/>
    </w:rPr>
  </w:style>
  <w:style w:type="character" w:customStyle="1" w:styleId="a7">
    <w:name w:val="Текст выноски Знак"/>
    <w:link w:val="a6"/>
    <w:uiPriority w:val="99"/>
    <w:semiHidden/>
    <w:rsid w:val="009775B5"/>
    <w:rPr>
      <w:rFonts w:ascii="Tahoma" w:hAnsi="Tahoma" w:cs="Tahoma"/>
      <w:color w:val="000000"/>
      <w:sz w:val="16"/>
      <w:szCs w:val="16"/>
      <w:lang w:val="en-US" w:eastAsia="en-US"/>
    </w:rPr>
  </w:style>
  <w:style w:type="character" w:styleId="a8">
    <w:name w:val="Hyperlink"/>
    <w:uiPriority w:val="99"/>
    <w:unhideWhenUsed/>
    <w:rsid w:val="00D16097"/>
    <w:rPr>
      <w:color w:val="0000FF"/>
      <w:u w:val="single"/>
    </w:rPr>
  </w:style>
  <w:style w:type="character" w:customStyle="1" w:styleId="10">
    <w:name w:val="Заголовок 1 Знак"/>
    <w:link w:val="1"/>
    <w:rsid w:val="00A56D69"/>
    <w:rPr>
      <w:rFonts w:ascii="Times New Roman" w:hAnsi="Times New Roman"/>
      <w:b/>
      <w:sz w:val="30"/>
      <w:szCs w:val="28"/>
      <w:lang w:eastAsia="ar-SA"/>
    </w:rPr>
  </w:style>
  <w:style w:type="paragraph" w:styleId="a9">
    <w:name w:val="No Spacing"/>
    <w:uiPriority w:val="1"/>
    <w:qFormat/>
    <w:rsid w:val="00D63EC9"/>
    <w:rPr>
      <w:sz w:val="22"/>
      <w:szCs w:val="22"/>
      <w:lang w:eastAsia="en-US"/>
    </w:rPr>
  </w:style>
  <w:style w:type="paragraph" w:styleId="aa">
    <w:name w:val="Title"/>
    <w:basedOn w:val="a"/>
    <w:next w:val="a"/>
    <w:link w:val="ab"/>
    <w:qFormat/>
    <w:rsid w:val="00D231DF"/>
    <w:pPr>
      <w:suppressAutoHyphens/>
      <w:spacing w:after="0" w:line="240" w:lineRule="auto"/>
      <w:ind w:left="0" w:right="0"/>
      <w:jc w:val="center"/>
    </w:pPr>
    <w:rPr>
      <w:color w:val="auto"/>
      <w:sz w:val="32"/>
      <w:szCs w:val="20"/>
      <w:lang w:eastAsia="ar-SA"/>
    </w:rPr>
  </w:style>
  <w:style w:type="character" w:customStyle="1" w:styleId="ab">
    <w:name w:val="Название Знак"/>
    <w:basedOn w:val="a0"/>
    <w:link w:val="aa"/>
    <w:rsid w:val="00D231DF"/>
    <w:rPr>
      <w:rFonts w:ascii="Times New Roman" w:hAnsi="Times New Roman"/>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6085">
      <w:bodyDiv w:val="1"/>
      <w:marLeft w:val="0"/>
      <w:marRight w:val="0"/>
      <w:marTop w:val="0"/>
      <w:marBottom w:val="0"/>
      <w:divBdr>
        <w:top w:val="none" w:sz="0" w:space="0" w:color="auto"/>
        <w:left w:val="none" w:sz="0" w:space="0" w:color="auto"/>
        <w:bottom w:val="none" w:sz="0" w:space="0" w:color="auto"/>
        <w:right w:val="none" w:sz="0" w:space="0" w:color="auto"/>
      </w:divBdr>
    </w:div>
    <w:div w:id="88234275">
      <w:bodyDiv w:val="1"/>
      <w:marLeft w:val="0"/>
      <w:marRight w:val="0"/>
      <w:marTop w:val="0"/>
      <w:marBottom w:val="0"/>
      <w:divBdr>
        <w:top w:val="none" w:sz="0" w:space="0" w:color="auto"/>
        <w:left w:val="none" w:sz="0" w:space="0" w:color="auto"/>
        <w:bottom w:val="none" w:sz="0" w:space="0" w:color="auto"/>
        <w:right w:val="none" w:sz="0" w:space="0" w:color="auto"/>
      </w:divBdr>
    </w:div>
    <w:div w:id="132794383">
      <w:bodyDiv w:val="1"/>
      <w:marLeft w:val="0"/>
      <w:marRight w:val="0"/>
      <w:marTop w:val="0"/>
      <w:marBottom w:val="0"/>
      <w:divBdr>
        <w:top w:val="none" w:sz="0" w:space="0" w:color="auto"/>
        <w:left w:val="none" w:sz="0" w:space="0" w:color="auto"/>
        <w:bottom w:val="none" w:sz="0" w:space="0" w:color="auto"/>
        <w:right w:val="none" w:sz="0" w:space="0" w:color="auto"/>
      </w:divBdr>
    </w:div>
    <w:div w:id="133714708">
      <w:bodyDiv w:val="1"/>
      <w:marLeft w:val="0"/>
      <w:marRight w:val="0"/>
      <w:marTop w:val="0"/>
      <w:marBottom w:val="0"/>
      <w:divBdr>
        <w:top w:val="none" w:sz="0" w:space="0" w:color="auto"/>
        <w:left w:val="none" w:sz="0" w:space="0" w:color="auto"/>
        <w:bottom w:val="none" w:sz="0" w:space="0" w:color="auto"/>
        <w:right w:val="none" w:sz="0" w:space="0" w:color="auto"/>
      </w:divBdr>
    </w:div>
    <w:div w:id="139885125">
      <w:bodyDiv w:val="1"/>
      <w:marLeft w:val="0"/>
      <w:marRight w:val="0"/>
      <w:marTop w:val="0"/>
      <w:marBottom w:val="0"/>
      <w:divBdr>
        <w:top w:val="none" w:sz="0" w:space="0" w:color="auto"/>
        <w:left w:val="none" w:sz="0" w:space="0" w:color="auto"/>
        <w:bottom w:val="none" w:sz="0" w:space="0" w:color="auto"/>
        <w:right w:val="none" w:sz="0" w:space="0" w:color="auto"/>
      </w:divBdr>
    </w:div>
    <w:div w:id="189270621">
      <w:bodyDiv w:val="1"/>
      <w:marLeft w:val="0"/>
      <w:marRight w:val="0"/>
      <w:marTop w:val="0"/>
      <w:marBottom w:val="0"/>
      <w:divBdr>
        <w:top w:val="none" w:sz="0" w:space="0" w:color="auto"/>
        <w:left w:val="none" w:sz="0" w:space="0" w:color="auto"/>
        <w:bottom w:val="none" w:sz="0" w:space="0" w:color="auto"/>
        <w:right w:val="none" w:sz="0" w:space="0" w:color="auto"/>
      </w:divBdr>
    </w:div>
    <w:div w:id="189875010">
      <w:bodyDiv w:val="1"/>
      <w:marLeft w:val="0"/>
      <w:marRight w:val="0"/>
      <w:marTop w:val="0"/>
      <w:marBottom w:val="0"/>
      <w:divBdr>
        <w:top w:val="none" w:sz="0" w:space="0" w:color="auto"/>
        <w:left w:val="none" w:sz="0" w:space="0" w:color="auto"/>
        <w:bottom w:val="none" w:sz="0" w:space="0" w:color="auto"/>
        <w:right w:val="none" w:sz="0" w:space="0" w:color="auto"/>
      </w:divBdr>
    </w:div>
    <w:div w:id="191311706">
      <w:bodyDiv w:val="1"/>
      <w:marLeft w:val="0"/>
      <w:marRight w:val="0"/>
      <w:marTop w:val="0"/>
      <w:marBottom w:val="0"/>
      <w:divBdr>
        <w:top w:val="none" w:sz="0" w:space="0" w:color="auto"/>
        <w:left w:val="none" w:sz="0" w:space="0" w:color="auto"/>
        <w:bottom w:val="none" w:sz="0" w:space="0" w:color="auto"/>
        <w:right w:val="none" w:sz="0" w:space="0" w:color="auto"/>
      </w:divBdr>
    </w:div>
    <w:div w:id="194002479">
      <w:bodyDiv w:val="1"/>
      <w:marLeft w:val="0"/>
      <w:marRight w:val="0"/>
      <w:marTop w:val="0"/>
      <w:marBottom w:val="0"/>
      <w:divBdr>
        <w:top w:val="none" w:sz="0" w:space="0" w:color="auto"/>
        <w:left w:val="none" w:sz="0" w:space="0" w:color="auto"/>
        <w:bottom w:val="none" w:sz="0" w:space="0" w:color="auto"/>
        <w:right w:val="none" w:sz="0" w:space="0" w:color="auto"/>
      </w:divBdr>
    </w:div>
    <w:div w:id="228614931">
      <w:bodyDiv w:val="1"/>
      <w:marLeft w:val="0"/>
      <w:marRight w:val="0"/>
      <w:marTop w:val="0"/>
      <w:marBottom w:val="0"/>
      <w:divBdr>
        <w:top w:val="none" w:sz="0" w:space="0" w:color="auto"/>
        <w:left w:val="none" w:sz="0" w:space="0" w:color="auto"/>
        <w:bottom w:val="none" w:sz="0" w:space="0" w:color="auto"/>
        <w:right w:val="none" w:sz="0" w:space="0" w:color="auto"/>
      </w:divBdr>
    </w:div>
    <w:div w:id="253975323">
      <w:bodyDiv w:val="1"/>
      <w:marLeft w:val="0"/>
      <w:marRight w:val="0"/>
      <w:marTop w:val="0"/>
      <w:marBottom w:val="0"/>
      <w:divBdr>
        <w:top w:val="none" w:sz="0" w:space="0" w:color="auto"/>
        <w:left w:val="none" w:sz="0" w:space="0" w:color="auto"/>
        <w:bottom w:val="none" w:sz="0" w:space="0" w:color="auto"/>
        <w:right w:val="none" w:sz="0" w:space="0" w:color="auto"/>
      </w:divBdr>
    </w:div>
    <w:div w:id="270402708">
      <w:bodyDiv w:val="1"/>
      <w:marLeft w:val="0"/>
      <w:marRight w:val="0"/>
      <w:marTop w:val="0"/>
      <w:marBottom w:val="0"/>
      <w:divBdr>
        <w:top w:val="none" w:sz="0" w:space="0" w:color="auto"/>
        <w:left w:val="none" w:sz="0" w:space="0" w:color="auto"/>
        <w:bottom w:val="none" w:sz="0" w:space="0" w:color="auto"/>
        <w:right w:val="none" w:sz="0" w:space="0" w:color="auto"/>
      </w:divBdr>
    </w:div>
    <w:div w:id="272984193">
      <w:bodyDiv w:val="1"/>
      <w:marLeft w:val="0"/>
      <w:marRight w:val="0"/>
      <w:marTop w:val="0"/>
      <w:marBottom w:val="0"/>
      <w:divBdr>
        <w:top w:val="none" w:sz="0" w:space="0" w:color="auto"/>
        <w:left w:val="none" w:sz="0" w:space="0" w:color="auto"/>
        <w:bottom w:val="none" w:sz="0" w:space="0" w:color="auto"/>
        <w:right w:val="none" w:sz="0" w:space="0" w:color="auto"/>
      </w:divBdr>
    </w:div>
    <w:div w:id="297731937">
      <w:bodyDiv w:val="1"/>
      <w:marLeft w:val="0"/>
      <w:marRight w:val="0"/>
      <w:marTop w:val="0"/>
      <w:marBottom w:val="0"/>
      <w:divBdr>
        <w:top w:val="none" w:sz="0" w:space="0" w:color="auto"/>
        <w:left w:val="none" w:sz="0" w:space="0" w:color="auto"/>
        <w:bottom w:val="none" w:sz="0" w:space="0" w:color="auto"/>
        <w:right w:val="none" w:sz="0" w:space="0" w:color="auto"/>
      </w:divBdr>
    </w:div>
    <w:div w:id="301421756">
      <w:bodyDiv w:val="1"/>
      <w:marLeft w:val="0"/>
      <w:marRight w:val="0"/>
      <w:marTop w:val="0"/>
      <w:marBottom w:val="0"/>
      <w:divBdr>
        <w:top w:val="none" w:sz="0" w:space="0" w:color="auto"/>
        <w:left w:val="none" w:sz="0" w:space="0" w:color="auto"/>
        <w:bottom w:val="none" w:sz="0" w:space="0" w:color="auto"/>
        <w:right w:val="none" w:sz="0" w:space="0" w:color="auto"/>
      </w:divBdr>
    </w:div>
    <w:div w:id="305597066">
      <w:bodyDiv w:val="1"/>
      <w:marLeft w:val="0"/>
      <w:marRight w:val="0"/>
      <w:marTop w:val="0"/>
      <w:marBottom w:val="0"/>
      <w:divBdr>
        <w:top w:val="none" w:sz="0" w:space="0" w:color="auto"/>
        <w:left w:val="none" w:sz="0" w:space="0" w:color="auto"/>
        <w:bottom w:val="none" w:sz="0" w:space="0" w:color="auto"/>
        <w:right w:val="none" w:sz="0" w:space="0" w:color="auto"/>
      </w:divBdr>
    </w:div>
    <w:div w:id="323358739">
      <w:bodyDiv w:val="1"/>
      <w:marLeft w:val="0"/>
      <w:marRight w:val="0"/>
      <w:marTop w:val="0"/>
      <w:marBottom w:val="0"/>
      <w:divBdr>
        <w:top w:val="none" w:sz="0" w:space="0" w:color="auto"/>
        <w:left w:val="none" w:sz="0" w:space="0" w:color="auto"/>
        <w:bottom w:val="none" w:sz="0" w:space="0" w:color="auto"/>
        <w:right w:val="none" w:sz="0" w:space="0" w:color="auto"/>
      </w:divBdr>
    </w:div>
    <w:div w:id="339427369">
      <w:bodyDiv w:val="1"/>
      <w:marLeft w:val="0"/>
      <w:marRight w:val="0"/>
      <w:marTop w:val="0"/>
      <w:marBottom w:val="0"/>
      <w:divBdr>
        <w:top w:val="none" w:sz="0" w:space="0" w:color="auto"/>
        <w:left w:val="none" w:sz="0" w:space="0" w:color="auto"/>
        <w:bottom w:val="none" w:sz="0" w:space="0" w:color="auto"/>
        <w:right w:val="none" w:sz="0" w:space="0" w:color="auto"/>
      </w:divBdr>
    </w:div>
    <w:div w:id="351499019">
      <w:bodyDiv w:val="1"/>
      <w:marLeft w:val="0"/>
      <w:marRight w:val="0"/>
      <w:marTop w:val="0"/>
      <w:marBottom w:val="0"/>
      <w:divBdr>
        <w:top w:val="none" w:sz="0" w:space="0" w:color="auto"/>
        <w:left w:val="none" w:sz="0" w:space="0" w:color="auto"/>
        <w:bottom w:val="none" w:sz="0" w:space="0" w:color="auto"/>
        <w:right w:val="none" w:sz="0" w:space="0" w:color="auto"/>
      </w:divBdr>
    </w:div>
    <w:div w:id="354817328">
      <w:bodyDiv w:val="1"/>
      <w:marLeft w:val="0"/>
      <w:marRight w:val="0"/>
      <w:marTop w:val="0"/>
      <w:marBottom w:val="0"/>
      <w:divBdr>
        <w:top w:val="none" w:sz="0" w:space="0" w:color="auto"/>
        <w:left w:val="none" w:sz="0" w:space="0" w:color="auto"/>
        <w:bottom w:val="none" w:sz="0" w:space="0" w:color="auto"/>
        <w:right w:val="none" w:sz="0" w:space="0" w:color="auto"/>
      </w:divBdr>
    </w:div>
    <w:div w:id="357507200">
      <w:bodyDiv w:val="1"/>
      <w:marLeft w:val="0"/>
      <w:marRight w:val="0"/>
      <w:marTop w:val="0"/>
      <w:marBottom w:val="0"/>
      <w:divBdr>
        <w:top w:val="none" w:sz="0" w:space="0" w:color="auto"/>
        <w:left w:val="none" w:sz="0" w:space="0" w:color="auto"/>
        <w:bottom w:val="none" w:sz="0" w:space="0" w:color="auto"/>
        <w:right w:val="none" w:sz="0" w:space="0" w:color="auto"/>
      </w:divBdr>
    </w:div>
    <w:div w:id="411124175">
      <w:bodyDiv w:val="1"/>
      <w:marLeft w:val="0"/>
      <w:marRight w:val="0"/>
      <w:marTop w:val="0"/>
      <w:marBottom w:val="0"/>
      <w:divBdr>
        <w:top w:val="none" w:sz="0" w:space="0" w:color="auto"/>
        <w:left w:val="none" w:sz="0" w:space="0" w:color="auto"/>
        <w:bottom w:val="none" w:sz="0" w:space="0" w:color="auto"/>
        <w:right w:val="none" w:sz="0" w:space="0" w:color="auto"/>
      </w:divBdr>
    </w:div>
    <w:div w:id="411851559">
      <w:bodyDiv w:val="1"/>
      <w:marLeft w:val="0"/>
      <w:marRight w:val="0"/>
      <w:marTop w:val="0"/>
      <w:marBottom w:val="0"/>
      <w:divBdr>
        <w:top w:val="none" w:sz="0" w:space="0" w:color="auto"/>
        <w:left w:val="none" w:sz="0" w:space="0" w:color="auto"/>
        <w:bottom w:val="none" w:sz="0" w:space="0" w:color="auto"/>
        <w:right w:val="none" w:sz="0" w:space="0" w:color="auto"/>
      </w:divBdr>
    </w:div>
    <w:div w:id="490144591">
      <w:bodyDiv w:val="1"/>
      <w:marLeft w:val="0"/>
      <w:marRight w:val="0"/>
      <w:marTop w:val="0"/>
      <w:marBottom w:val="0"/>
      <w:divBdr>
        <w:top w:val="none" w:sz="0" w:space="0" w:color="auto"/>
        <w:left w:val="none" w:sz="0" w:space="0" w:color="auto"/>
        <w:bottom w:val="none" w:sz="0" w:space="0" w:color="auto"/>
        <w:right w:val="none" w:sz="0" w:space="0" w:color="auto"/>
      </w:divBdr>
    </w:div>
    <w:div w:id="502941329">
      <w:bodyDiv w:val="1"/>
      <w:marLeft w:val="0"/>
      <w:marRight w:val="0"/>
      <w:marTop w:val="0"/>
      <w:marBottom w:val="0"/>
      <w:divBdr>
        <w:top w:val="none" w:sz="0" w:space="0" w:color="auto"/>
        <w:left w:val="none" w:sz="0" w:space="0" w:color="auto"/>
        <w:bottom w:val="none" w:sz="0" w:space="0" w:color="auto"/>
        <w:right w:val="none" w:sz="0" w:space="0" w:color="auto"/>
      </w:divBdr>
    </w:div>
    <w:div w:id="529487862">
      <w:bodyDiv w:val="1"/>
      <w:marLeft w:val="0"/>
      <w:marRight w:val="0"/>
      <w:marTop w:val="0"/>
      <w:marBottom w:val="0"/>
      <w:divBdr>
        <w:top w:val="none" w:sz="0" w:space="0" w:color="auto"/>
        <w:left w:val="none" w:sz="0" w:space="0" w:color="auto"/>
        <w:bottom w:val="none" w:sz="0" w:space="0" w:color="auto"/>
        <w:right w:val="none" w:sz="0" w:space="0" w:color="auto"/>
      </w:divBdr>
    </w:div>
    <w:div w:id="572468562">
      <w:bodyDiv w:val="1"/>
      <w:marLeft w:val="0"/>
      <w:marRight w:val="0"/>
      <w:marTop w:val="0"/>
      <w:marBottom w:val="0"/>
      <w:divBdr>
        <w:top w:val="none" w:sz="0" w:space="0" w:color="auto"/>
        <w:left w:val="none" w:sz="0" w:space="0" w:color="auto"/>
        <w:bottom w:val="none" w:sz="0" w:space="0" w:color="auto"/>
        <w:right w:val="none" w:sz="0" w:space="0" w:color="auto"/>
      </w:divBdr>
    </w:div>
    <w:div w:id="616520753">
      <w:bodyDiv w:val="1"/>
      <w:marLeft w:val="0"/>
      <w:marRight w:val="0"/>
      <w:marTop w:val="0"/>
      <w:marBottom w:val="0"/>
      <w:divBdr>
        <w:top w:val="none" w:sz="0" w:space="0" w:color="auto"/>
        <w:left w:val="none" w:sz="0" w:space="0" w:color="auto"/>
        <w:bottom w:val="none" w:sz="0" w:space="0" w:color="auto"/>
        <w:right w:val="none" w:sz="0" w:space="0" w:color="auto"/>
      </w:divBdr>
    </w:div>
    <w:div w:id="639968670">
      <w:bodyDiv w:val="1"/>
      <w:marLeft w:val="0"/>
      <w:marRight w:val="0"/>
      <w:marTop w:val="0"/>
      <w:marBottom w:val="0"/>
      <w:divBdr>
        <w:top w:val="none" w:sz="0" w:space="0" w:color="auto"/>
        <w:left w:val="none" w:sz="0" w:space="0" w:color="auto"/>
        <w:bottom w:val="none" w:sz="0" w:space="0" w:color="auto"/>
        <w:right w:val="none" w:sz="0" w:space="0" w:color="auto"/>
      </w:divBdr>
    </w:div>
    <w:div w:id="643658137">
      <w:bodyDiv w:val="1"/>
      <w:marLeft w:val="0"/>
      <w:marRight w:val="0"/>
      <w:marTop w:val="0"/>
      <w:marBottom w:val="0"/>
      <w:divBdr>
        <w:top w:val="none" w:sz="0" w:space="0" w:color="auto"/>
        <w:left w:val="none" w:sz="0" w:space="0" w:color="auto"/>
        <w:bottom w:val="none" w:sz="0" w:space="0" w:color="auto"/>
        <w:right w:val="none" w:sz="0" w:space="0" w:color="auto"/>
      </w:divBdr>
    </w:div>
    <w:div w:id="668171444">
      <w:bodyDiv w:val="1"/>
      <w:marLeft w:val="0"/>
      <w:marRight w:val="0"/>
      <w:marTop w:val="0"/>
      <w:marBottom w:val="0"/>
      <w:divBdr>
        <w:top w:val="none" w:sz="0" w:space="0" w:color="auto"/>
        <w:left w:val="none" w:sz="0" w:space="0" w:color="auto"/>
        <w:bottom w:val="none" w:sz="0" w:space="0" w:color="auto"/>
        <w:right w:val="none" w:sz="0" w:space="0" w:color="auto"/>
      </w:divBdr>
    </w:div>
    <w:div w:id="681904254">
      <w:bodyDiv w:val="1"/>
      <w:marLeft w:val="0"/>
      <w:marRight w:val="0"/>
      <w:marTop w:val="0"/>
      <w:marBottom w:val="0"/>
      <w:divBdr>
        <w:top w:val="none" w:sz="0" w:space="0" w:color="auto"/>
        <w:left w:val="none" w:sz="0" w:space="0" w:color="auto"/>
        <w:bottom w:val="none" w:sz="0" w:space="0" w:color="auto"/>
        <w:right w:val="none" w:sz="0" w:space="0" w:color="auto"/>
      </w:divBdr>
    </w:div>
    <w:div w:id="699480338">
      <w:bodyDiv w:val="1"/>
      <w:marLeft w:val="0"/>
      <w:marRight w:val="0"/>
      <w:marTop w:val="0"/>
      <w:marBottom w:val="0"/>
      <w:divBdr>
        <w:top w:val="none" w:sz="0" w:space="0" w:color="auto"/>
        <w:left w:val="none" w:sz="0" w:space="0" w:color="auto"/>
        <w:bottom w:val="none" w:sz="0" w:space="0" w:color="auto"/>
        <w:right w:val="none" w:sz="0" w:space="0" w:color="auto"/>
      </w:divBdr>
    </w:div>
    <w:div w:id="721563961">
      <w:bodyDiv w:val="1"/>
      <w:marLeft w:val="0"/>
      <w:marRight w:val="0"/>
      <w:marTop w:val="0"/>
      <w:marBottom w:val="0"/>
      <w:divBdr>
        <w:top w:val="none" w:sz="0" w:space="0" w:color="auto"/>
        <w:left w:val="none" w:sz="0" w:space="0" w:color="auto"/>
        <w:bottom w:val="none" w:sz="0" w:space="0" w:color="auto"/>
        <w:right w:val="none" w:sz="0" w:space="0" w:color="auto"/>
      </w:divBdr>
    </w:div>
    <w:div w:id="730227091">
      <w:bodyDiv w:val="1"/>
      <w:marLeft w:val="0"/>
      <w:marRight w:val="0"/>
      <w:marTop w:val="0"/>
      <w:marBottom w:val="0"/>
      <w:divBdr>
        <w:top w:val="none" w:sz="0" w:space="0" w:color="auto"/>
        <w:left w:val="none" w:sz="0" w:space="0" w:color="auto"/>
        <w:bottom w:val="none" w:sz="0" w:space="0" w:color="auto"/>
        <w:right w:val="none" w:sz="0" w:space="0" w:color="auto"/>
      </w:divBdr>
    </w:div>
    <w:div w:id="743795471">
      <w:bodyDiv w:val="1"/>
      <w:marLeft w:val="0"/>
      <w:marRight w:val="0"/>
      <w:marTop w:val="0"/>
      <w:marBottom w:val="0"/>
      <w:divBdr>
        <w:top w:val="none" w:sz="0" w:space="0" w:color="auto"/>
        <w:left w:val="none" w:sz="0" w:space="0" w:color="auto"/>
        <w:bottom w:val="none" w:sz="0" w:space="0" w:color="auto"/>
        <w:right w:val="none" w:sz="0" w:space="0" w:color="auto"/>
      </w:divBdr>
    </w:div>
    <w:div w:id="754472094">
      <w:bodyDiv w:val="1"/>
      <w:marLeft w:val="0"/>
      <w:marRight w:val="0"/>
      <w:marTop w:val="0"/>
      <w:marBottom w:val="0"/>
      <w:divBdr>
        <w:top w:val="none" w:sz="0" w:space="0" w:color="auto"/>
        <w:left w:val="none" w:sz="0" w:space="0" w:color="auto"/>
        <w:bottom w:val="none" w:sz="0" w:space="0" w:color="auto"/>
        <w:right w:val="none" w:sz="0" w:space="0" w:color="auto"/>
      </w:divBdr>
    </w:div>
    <w:div w:id="757364146">
      <w:bodyDiv w:val="1"/>
      <w:marLeft w:val="0"/>
      <w:marRight w:val="0"/>
      <w:marTop w:val="0"/>
      <w:marBottom w:val="0"/>
      <w:divBdr>
        <w:top w:val="none" w:sz="0" w:space="0" w:color="auto"/>
        <w:left w:val="none" w:sz="0" w:space="0" w:color="auto"/>
        <w:bottom w:val="none" w:sz="0" w:space="0" w:color="auto"/>
        <w:right w:val="none" w:sz="0" w:space="0" w:color="auto"/>
      </w:divBdr>
    </w:div>
    <w:div w:id="785392651">
      <w:bodyDiv w:val="1"/>
      <w:marLeft w:val="0"/>
      <w:marRight w:val="0"/>
      <w:marTop w:val="0"/>
      <w:marBottom w:val="0"/>
      <w:divBdr>
        <w:top w:val="none" w:sz="0" w:space="0" w:color="auto"/>
        <w:left w:val="none" w:sz="0" w:space="0" w:color="auto"/>
        <w:bottom w:val="none" w:sz="0" w:space="0" w:color="auto"/>
        <w:right w:val="none" w:sz="0" w:space="0" w:color="auto"/>
      </w:divBdr>
    </w:div>
    <w:div w:id="810445990">
      <w:bodyDiv w:val="1"/>
      <w:marLeft w:val="0"/>
      <w:marRight w:val="0"/>
      <w:marTop w:val="0"/>
      <w:marBottom w:val="0"/>
      <w:divBdr>
        <w:top w:val="none" w:sz="0" w:space="0" w:color="auto"/>
        <w:left w:val="none" w:sz="0" w:space="0" w:color="auto"/>
        <w:bottom w:val="none" w:sz="0" w:space="0" w:color="auto"/>
        <w:right w:val="none" w:sz="0" w:space="0" w:color="auto"/>
      </w:divBdr>
    </w:div>
    <w:div w:id="858352699">
      <w:bodyDiv w:val="1"/>
      <w:marLeft w:val="0"/>
      <w:marRight w:val="0"/>
      <w:marTop w:val="0"/>
      <w:marBottom w:val="0"/>
      <w:divBdr>
        <w:top w:val="none" w:sz="0" w:space="0" w:color="auto"/>
        <w:left w:val="none" w:sz="0" w:space="0" w:color="auto"/>
        <w:bottom w:val="none" w:sz="0" w:space="0" w:color="auto"/>
        <w:right w:val="none" w:sz="0" w:space="0" w:color="auto"/>
      </w:divBdr>
    </w:div>
    <w:div w:id="874467127">
      <w:bodyDiv w:val="1"/>
      <w:marLeft w:val="0"/>
      <w:marRight w:val="0"/>
      <w:marTop w:val="0"/>
      <w:marBottom w:val="0"/>
      <w:divBdr>
        <w:top w:val="none" w:sz="0" w:space="0" w:color="auto"/>
        <w:left w:val="none" w:sz="0" w:space="0" w:color="auto"/>
        <w:bottom w:val="none" w:sz="0" w:space="0" w:color="auto"/>
        <w:right w:val="none" w:sz="0" w:space="0" w:color="auto"/>
      </w:divBdr>
    </w:div>
    <w:div w:id="919363630">
      <w:bodyDiv w:val="1"/>
      <w:marLeft w:val="0"/>
      <w:marRight w:val="0"/>
      <w:marTop w:val="0"/>
      <w:marBottom w:val="0"/>
      <w:divBdr>
        <w:top w:val="none" w:sz="0" w:space="0" w:color="auto"/>
        <w:left w:val="none" w:sz="0" w:space="0" w:color="auto"/>
        <w:bottom w:val="none" w:sz="0" w:space="0" w:color="auto"/>
        <w:right w:val="none" w:sz="0" w:space="0" w:color="auto"/>
      </w:divBdr>
    </w:div>
    <w:div w:id="977606509">
      <w:bodyDiv w:val="1"/>
      <w:marLeft w:val="0"/>
      <w:marRight w:val="0"/>
      <w:marTop w:val="0"/>
      <w:marBottom w:val="0"/>
      <w:divBdr>
        <w:top w:val="none" w:sz="0" w:space="0" w:color="auto"/>
        <w:left w:val="none" w:sz="0" w:space="0" w:color="auto"/>
        <w:bottom w:val="none" w:sz="0" w:space="0" w:color="auto"/>
        <w:right w:val="none" w:sz="0" w:space="0" w:color="auto"/>
      </w:divBdr>
    </w:div>
    <w:div w:id="1035739577">
      <w:bodyDiv w:val="1"/>
      <w:marLeft w:val="0"/>
      <w:marRight w:val="0"/>
      <w:marTop w:val="0"/>
      <w:marBottom w:val="0"/>
      <w:divBdr>
        <w:top w:val="none" w:sz="0" w:space="0" w:color="auto"/>
        <w:left w:val="none" w:sz="0" w:space="0" w:color="auto"/>
        <w:bottom w:val="none" w:sz="0" w:space="0" w:color="auto"/>
        <w:right w:val="none" w:sz="0" w:space="0" w:color="auto"/>
      </w:divBdr>
    </w:div>
    <w:div w:id="1047297679">
      <w:bodyDiv w:val="1"/>
      <w:marLeft w:val="0"/>
      <w:marRight w:val="0"/>
      <w:marTop w:val="0"/>
      <w:marBottom w:val="0"/>
      <w:divBdr>
        <w:top w:val="none" w:sz="0" w:space="0" w:color="auto"/>
        <w:left w:val="none" w:sz="0" w:space="0" w:color="auto"/>
        <w:bottom w:val="none" w:sz="0" w:space="0" w:color="auto"/>
        <w:right w:val="none" w:sz="0" w:space="0" w:color="auto"/>
      </w:divBdr>
    </w:div>
    <w:div w:id="1064983591">
      <w:bodyDiv w:val="1"/>
      <w:marLeft w:val="0"/>
      <w:marRight w:val="0"/>
      <w:marTop w:val="0"/>
      <w:marBottom w:val="0"/>
      <w:divBdr>
        <w:top w:val="none" w:sz="0" w:space="0" w:color="auto"/>
        <w:left w:val="none" w:sz="0" w:space="0" w:color="auto"/>
        <w:bottom w:val="none" w:sz="0" w:space="0" w:color="auto"/>
        <w:right w:val="none" w:sz="0" w:space="0" w:color="auto"/>
      </w:divBdr>
    </w:div>
    <w:div w:id="1067724491">
      <w:bodyDiv w:val="1"/>
      <w:marLeft w:val="0"/>
      <w:marRight w:val="0"/>
      <w:marTop w:val="0"/>
      <w:marBottom w:val="0"/>
      <w:divBdr>
        <w:top w:val="none" w:sz="0" w:space="0" w:color="auto"/>
        <w:left w:val="none" w:sz="0" w:space="0" w:color="auto"/>
        <w:bottom w:val="none" w:sz="0" w:space="0" w:color="auto"/>
        <w:right w:val="none" w:sz="0" w:space="0" w:color="auto"/>
      </w:divBdr>
    </w:div>
    <w:div w:id="1108894542">
      <w:bodyDiv w:val="1"/>
      <w:marLeft w:val="0"/>
      <w:marRight w:val="0"/>
      <w:marTop w:val="0"/>
      <w:marBottom w:val="0"/>
      <w:divBdr>
        <w:top w:val="none" w:sz="0" w:space="0" w:color="auto"/>
        <w:left w:val="none" w:sz="0" w:space="0" w:color="auto"/>
        <w:bottom w:val="none" w:sz="0" w:space="0" w:color="auto"/>
        <w:right w:val="none" w:sz="0" w:space="0" w:color="auto"/>
      </w:divBdr>
    </w:div>
    <w:div w:id="1142037946">
      <w:bodyDiv w:val="1"/>
      <w:marLeft w:val="0"/>
      <w:marRight w:val="0"/>
      <w:marTop w:val="0"/>
      <w:marBottom w:val="0"/>
      <w:divBdr>
        <w:top w:val="none" w:sz="0" w:space="0" w:color="auto"/>
        <w:left w:val="none" w:sz="0" w:space="0" w:color="auto"/>
        <w:bottom w:val="none" w:sz="0" w:space="0" w:color="auto"/>
        <w:right w:val="none" w:sz="0" w:space="0" w:color="auto"/>
      </w:divBdr>
    </w:div>
    <w:div w:id="1147866515">
      <w:bodyDiv w:val="1"/>
      <w:marLeft w:val="0"/>
      <w:marRight w:val="0"/>
      <w:marTop w:val="0"/>
      <w:marBottom w:val="0"/>
      <w:divBdr>
        <w:top w:val="none" w:sz="0" w:space="0" w:color="auto"/>
        <w:left w:val="none" w:sz="0" w:space="0" w:color="auto"/>
        <w:bottom w:val="none" w:sz="0" w:space="0" w:color="auto"/>
        <w:right w:val="none" w:sz="0" w:space="0" w:color="auto"/>
      </w:divBdr>
    </w:div>
    <w:div w:id="1159535019">
      <w:bodyDiv w:val="1"/>
      <w:marLeft w:val="0"/>
      <w:marRight w:val="0"/>
      <w:marTop w:val="0"/>
      <w:marBottom w:val="0"/>
      <w:divBdr>
        <w:top w:val="none" w:sz="0" w:space="0" w:color="auto"/>
        <w:left w:val="none" w:sz="0" w:space="0" w:color="auto"/>
        <w:bottom w:val="none" w:sz="0" w:space="0" w:color="auto"/>
        <w:right w:val="none" w:sz="0" w:space="0" w:color="auto"/>
      </w:divBdr>
    </w:div>
    <w:div w:id="1166365332">
      <w:bodyDiv w:val="1"/>
      <w:marLeft w:val="0"/>
      <w:marRight w:val="0"/>
      <w:marTop w:val="0"/>
      <w:marBottom w:val="0"/>
      <w:divBdr>
        <w:top w:val="none" w:sz="0" w:space="0" w:color="auto"/>
        <w:left w:val="none" w:sz="0" w:space="0" w:color="auto"/>
        <w:bottom w:val="none" w:sz="0" w:space="0" w:color="auto"/>
        <w:right w:val="none" w:sz="0" w:space="0" w:color="auto"/>
      </w:divBdr>
    </w:div>
    <w:div w:id="1184129514">
      <w:bodyDiv w:val="1"/>
      <w:marLeft w:val="0"/>
      <w:marRight w:val="0"/>
      <w:marTop w:val="0"/>
      <w:marBottom w:val="0"/>
      <w:divBdr>
        <w:top w:val="none" w:sz="0" w:space="0" w:color="auto"/>
        <w:left w:val="none" w:sz="0" w:space="0" w:color="auto"/>
        <w:bottom w:val="none" w:sz="0" w:space="0" w:color="auto"/>
        <w:right w:val="none" w:sz="0" w:space="0" w:color="auto"/>
      </w:divBdr>
    </w:div>
    <w:div w:id="1206018789">
      <w:bodyDiv w:val="1"/>
      <w:marLeft w:val="0"/>
      <w:marRight w:val="0"/>
      <w:marTop w:val="0"/>
      <w:marBottom w:val="0"/>
      <w:divBdr>
        <w:top w:val="none" w:sz="0" w:space="0" w:color="auto"/>
        <w:left w:val="none" w:sz="0" w:space="0" w:color="auto"/>
        <w:bottom w:val="none" w:sz="0" w:space="0" w:color="auto"/>
        <w:right w:val="none" w:sz="0" w:space="0" w:color="auto"/>
      </w:divBdr>
    </w:div>
    <w:div w:id="1235700241">
      <w:bodyDiv w:val="1"/>
      <w:marLeft w:val="0"/>
      <w:marRight w:val="0"/>
      <w:marTop w:val="0"/>
      <w:marBottom w:val="0"/>
      <w:divBdr>
        <w:top w:val="none" w:sz="0" w:space="0" w:color="auto"/>
        <w:left w:val="none" w:sz="0" w:space="0" w:color="auto"/>
        <w:bottom w:val="none" w:sz="0" w:space="0" w:color="auto"/>
        <w:right w:val="none" w:sz="0" w:space="0" w:color="auto"/>
      </w:divBdr>
    </w:div>
    <w:div w:id="1263993870">
      <w:bodyDiv w:val="1"/>
      <w:marLeft w:val="0"/>
      <w:marRight w:val="0"/>
      <w:marTop w:val="0"/>
      <w:marBottom w:val="0"/>
      <w:divBdr>
        <w:top w:val="none" w:sz="0" w:space="0" w:color="auto"/>
        <w:left w:val="none" w:sz="0" w:space="0" w:color="auto"/>
        <w:bottom w:val="none" w:sz="0" w:space="0" w:color="auto"/>
        <w:right w:val="none" w:sz="0" w:space="0" w:color="auto"/>
      </w:divBdr>
    </w:div>
    <w:div w:id="1315602253">
      <w:bodyDiv w:val="1"/>
      <w:marLeft w:val="0"/>
      <w:marRight w:val="0"/>
      <w:marTop w:val="0"/>
      <w:marBottom w:val="0"/>
      <w:divBdr>
        <w:top w:val="none" w:sz="0" w:space="0" w:color="auto"/>
        <w:left w:val="none" w:sz="0" w:space="0" w:color="auto"/>
        <w:bottom w:val="none" w:sz="0" w:space="0" w:color="auto"/>
        <w:right w:val="none" w:sz="0" w:space="0" w:color="auto"/>
      </w:divBdr>
    </w:div>
    <w:div w:id="1317495938">
      <w:bodyDiv w:val="1"/>
      <w:marLeft w:val="0"/>
      <w:marRight w:val="0"/>
      <w:marTop w:val="0"/>
      <w:marBottom w:val="0"/>
      <w:divBdr>
        <w:top w:val="none" w:sz="0" w:space="0" w:color="auto"/>
        <w:left w:val="none" w:sz="0" w:space="0" w:color="auto"/>
        <w:bottom w:val="none" w:sz="0" w:space="0" w:color="auto"/>
        <w:right w:val="none" w:sz="0" w:space="0" w:color="auto"/>
      </w:divBdr>
    </w:div>
    <w:div w:id="1350448635">
      <w:bodyDiv w:val="1"/>
      <w:marLeft w:val="0"/>
      <w:marRight w:val="0"/>
      <w:marTop w:val="0"/>
      <w:marBottom w:val="0"/>
      <w:divBdr>
        <w:top w:val="none" w:sz="0" w:space="0" w:color="auto"/>
        <w:left w:val="none" w:sz="0" w:space="0" w:color="auto"/>
        <w:bottom w:val="none" w:sz="0" w:space="0" w:color="auto"/>
        <w:right w:val="none" w:sz="0" w:space="0" w:color="auto"/>
      </w:divBdr>
    </w:div>
    <w:div w:id="1358967700">
      <w:bodyDiv w:val="1"/>
      <w:marLeft w:val="0"/>
      <w:marRight w:val="0"/>
      <w:marTop w:val="0"/>
      <w:marBottom w:val="0"/>
      <w:divBdr>
        <w:top w:val="none" w:sz="0" w:space="0" w:color="auto"/>
        <w:left w:val="none" w:sz="0" w:space="0" w:color="auto"/>
        <w:bottom w:val="none" w:sz="0" w:space="0" w:color="auto"/>
        <w:right w:val="none" w:sz="0" w:space="0" w:color="auto"/>
      </w:divBdr>
    </w:div>
    <w:div w:id="1377854172">
      <w:bodyDiv w:val="1"/>
      <w:marLeft w:val="0"/>
      <w:marRight w:val="0"/>
      <w:marTop w:val="0"/>
      <w:marBottom w:val="0"/>
      <w:divBdr>
        <w:top w:val="none" w:sz="0" w:space="0" w:color="auto"/>
        <w:left w:val="none" w:sz="0" w:space="0" w:color="auto"/>
        <w:bottom w:val="none" w:sz="0" w:space="0" w:color="auto"/>
        <w:right w:val="none" w:sz="0" w:space="0" w:color="auto"/>
      </w:divBdr>
    </w:div>
    <w:div w:id="1442796980">
      <w:bodyDiv w:val="1"/>
      <w:marLeft w:val="0"/>
      <w:marRight w:val="0"/>
      <w:marTop w:val="0"/>
      <w:marBottom w:val="0"/>
      <w:divBdr>
        <w:top w:val="none" w:sz="0" w:space="0" w:color="auto"/>
        <w:left w:val="none" w:sz="0" w:space="0" w:color="auto"/>
        <w:bottom w:val="none" w:sz="0" w:space="0" w:color="auto"/>
        <w:right w:val="none" w:sz="0" w:space="0" w:color="auto"/>
      </w:divBdr>
    </w:div>
    <w:div w:id="1498032237">
      <w:bodyDiv w:val="1"/>
      <w:marLeft w:val="0"/>
      <w:marRight w:val="0"/>
      <w:marTop w:val="0"/>
      <w:marBottom w:val="0"/>
      <w:divBdr>
        <w:top w:val="none" w:sz="0" w:space="0" w:color="auto"/>
        <w:left w:val="none" w:sz="0" w:space="0" w:color="auto"/>
        <w:bottom w:val="none" w:sz="0" w:space="0" w:color="auto"/>
        <w:right w:val="none" w:sz="0" w:space="0" w:color="auto"/>
      </w:divBdr>
    </w:div>
    <w:div w:id="1540163849">
      <w:bodyDiv w:val="1"/>
      <w:marLeft w:val="0"/>
      <w:marRight w:val="0"/>
      <w:marTop w:val="0"/>
      <w:marBottom w:val="0"/>
      <w:divBdr>
        <w:top w:val="none" w:sz="0" w:space="0" w:color="auto"/>
        <w:left w:val="none" w:sz="0" w:space="0" w:color="auto"/>
        <w:bottom w:val="none" w:sz="0" w:space="0" w:color="auto"/>
        <w:right w:val="none" w:sz="0" w:space="0" w:color="auto"/>
      </w:divBdr>
    </w:div>
    <w:div w:id="1600067935">
      <w:bodyDiv w:val="1"/>
      <w:marLeft w:val="0"/>
      <w:marRight w:val="0"/>
      <w:marTop w:val="0"/>
      <w:marBottom w:val="0"/>
      <w:divBdr>
        <w:top w:val="none" w:sz="0" w:space="0" w:color="auto"/>
        <w:left w:val="none" w:sz="0" w:space="0" w:color="auto"/>
        <w:bottom w:val="none" w:sz="0" w:space="0" w:color="auto"/>
        <w:right w:val="none" w:sz="0" w:space="0" w:color="auto"/>
      </w:divBdr>
    </w:div>
    <w:div w:id="1610310757">
      <w:bodyDiv w:val="1"/>
      <w:marLeft w:val="0"/>
      <w:marRight w:val="0"/>
      <w:marTop w:val="0"/>
      <w:marBottom w:val="0"/>
      <w:divBdr>
        <w:top w:val="none" w:sz="0" w:space="0" w:color="auto"/>
        <w:left w:val="none" w:sz="0" w:space="0" w:color="auto"/>
        <w:bottom w:val="none" w:sz="0" w:space="0" w:color="auto"/>
        <w:right w:val="none" w:sz="0" w:space="0" w:color="auto"/>
      </w:divBdr>
    </w:div>
    <w:div w:id="1635913084">
      <w:bodyDiv w:val="1"/>
      <w:marLeft w:val="0"/>
      <w:marRight w:val="0"/>
      <w:marTop w:val="0"/>
      <w:marBottom w:val="0"/>
      <w:divBdr>
        <w:top w:val="none" w:sz="0" w:space="0" w:color="auto"/>
        <w:left w:val="none" w:sz="0" w:space="0" w:color="auto"/>
        <w:bottom w:val="none" w:sz="0" w:space="0" w:color="auto"/>
        <w:right w:val="none" w:sz="0" w:space="0" w:color="auto"/>
      </w:divBdr>
    </w:div>
    <w:div w:id="1659068365">
      <w:bodyDiv w:val="1"/>
      <w:marLeft w:val="0"/>
      <w:marRight w:val="0"/>
      <w:marTop w:val="0"/>
      <w:marBottom w:val="0"/>
      <w:divBdr>
        <w:top w:val="none" w:sz="0" w:space="0" w:color="auto"/>
        <w:left w:val="none" w:sz="0" w:space="0" w:color="auto"/>
        <w:bottom w:val="none" w:sz="0" w:space="0" w:color="auto"/>
        <w:right w:val="none" w:sz="0" w:space="0" w:color="auto"/>
      </w:divBdr>
    </w:div>
    <w:div w:id="1691493435">
      <w:bodyDiv w:val="1"/>
      <w:marLeft w:val="0"/>
      <w:marRight w:val="0"/>
      <w:marTop w:val="0"/>
      <w:marBottom w:val="0"/>
      <w:divBdr>
        <w:top w:val="none" w:sz="0" w:space="0" w:color="auto"/>
        <w:left w:val="none" w:sz="0" w:space="0" w:color="auto"/>
        <w:bottom w:val="none" w:sz="0" w:space="0" w:color="auto"/>
        <w:right w:val="none" w:sz="0" w:space="0" w:color="auto"/>
      </w:divBdr>
    </w:div>
    <w:div w:id="1761440836">
      <w:bodyDiv w:val="1"/>
      <w:marLeft w:val="0"/>
      <w:marRight w:val="0"/>
      <w:marTop w:val="0"/>
      <w:marBottom w:val="0"/>
      <w:divBdr>
        <w:top w:val="none" w:sz="0" w:space="0" w:color="auto"/>
        <w:left w:val="none" w:sz="0" w:space="0" w:color="auto"/>
        <w:bottom w:val="none" w:sz="0" w:space="0" w:color="auto"/>
        <w:right w:val="none" w:sz="0" w:space="0" w:color="auto"/>
      </w:divBdr>
    </w:div>
    <w:div w:id="1773280570">
      <w:bodyDiv w:val="1"/>
      <w:marLeft w:val="0"/>
      <w:marRight w:val="0"/>
      <w:marTop w:val="0"/>
      <w:marBottom w:val="0"/>
      <w:divBdr>
        <w:top w:val="none" w:sz="0" w:space="0" w:color="auto"/>
        <w:left w:val="none" w:sz="0" w:space="0" w:color="auto"/>
        <w:bottom w:val="none" w:sz="0" w:space="0" w:color="auto"/>
        <w:right w:val="none" w:sz="0" w:space="0" w:color="auto"/>
      </w:divBdr>
    </w:div>
    <w:div w:id="1808936487">
      <w:bodyDiv w:val="1"/>
      <w:marLeft w:val="0"/>
      <w:marRight w:val="0"/>
      <w:marTop w:val="0"/>
      <w:marBottom w:val="0"/>
      <w:divBdr>
        <w:top w:val="none" w:sz="0" w:space="0" w:color="auto"/>
        <w:left w:val="none" w:sz="0" w:space="0" w:color="auto"/>
        <w:bottom w:val="none" w:sz="0" w:space="0" w:color="auto"/>
        <w:right w:val="none" w:sz="0" w:space="0" w:color="auto"/>
      </w:divBdr>
    </w:div>
    <w:div w:id="1846435177">
      <w:bodyDiv w:val="1"/>
      <w:marLeft w:val="0"/>
      <w:marRight w:val="0"/>
      <w:marTop w:val="0"/>
      <w:marBottom w:val="0"/>
      <w:divBdr>
        <w:top w:val="none" w:sz="0" w:space="0" w:color="auto"/>
        <w:left w:val="none" w:sz="0" w:space="0" w:color="auto"/>
        <w:bottom w:val="none" w:sz="0" w:space="0" w:color="auto"/>
        <w:right w:val="none" w:sz="0" w:space="0" w:color="auto"/>
      </w:divBdr>
    </w:div>
    <w:div w:id="1849976941">
      <w:bodyDiv w:val="1"/>
      <w:marLeft w:val="0"/>
      <w:marRight w:val="0"/>
      <w:marTop w:val="0"/>
      <w:marBottom w:val="0"/>
      <w:divBdr>
        <w:top w:val="none" w:sz="0" w:space="0" w:color="auto"/>
        <w:left w:val="none" w:sz="0" w:space="0" w:color="auto"/>
        <w:bottom w:val="none" w:sz="0" w:space="0" w:color="auto"/>
        <w:right w:val="none" w:sz="0" w:space="0" w:color="auto"/>
      </w:divBdr>
    </w:div>
    <w:div w:id="1868835621">
      <w:bodyDiv w:val="1"/>
      <w:marLeft w:val="0"/>
      <w:marRight w:val="0"/>
      <w:marTop w:val="0"/>
      <w:marBottom w:val="0"/>
      <w:divBdr>
        <w:top w:val="none" w:sz="0" w:space="0" w:color="auto"/>
        <w:left w:val="none" w:sz="0" w:space="0" w:color="auto"/>
        <w:bottom w:val="none" w:sz="0" w:space="0" w:color="auto"/>
        <w:right w:val="none" w:sz="0" w:space="0" w:color="auto"/>
      </w:divBdr>
    </w:div>
    <w:div w:id="1877304450">
      <w:bodyDiv w:val="1"/>
      <w:marLeft w:val="0"/>
      <w:marRight w:val="0"/>
      <w:marTop w:val="0"/>
      <w:marBottom w:val="0"/>
      <w:divBdr>
        <w:top w:val="none" w:sz="0" w:space="0" w:color="auto"/>
        <w:left w:val="none" w:sz="0" w:space="0" w:color="auto"/>
        <w:bottom w:val="none" w:sz="0" w:space="0" w:color="auto"/>
        <w:right w:val="none" w:sz="0" w:space="0" w:color="auto"/>
      </w:divBdr>
    </w:div>
    <w:div w:id="1881283753">
      <w:bodyDiv w:val="1"/>
      <w:marLeft w:val="0"/>
      <w:marRight w:val="0"/>
      <w:marTop w:val="0"/>
      <w:marBottom w:val="0"/>
      <w:divBdr>
        <w:top w:val="none" w:sz="0" w:space="0" w:color="auto"/>
        <w:left w:val="none" w:sz="0" w:space="0" w:color="auto"/>
        <w:bottom w:val="none" w:sz="0" w:space="0" w:color="auto"/>
        <w:right w:val="none" w:sz="0" w:space="0" w:color="auto"/>
      </w:divBdr>
    </w:div>
    <w:div w:id="1899394722">
      <w:bodyDiv w:val="1"/>
      <w:marLeft w:val="0"/>
      <w:marRight w:val="0"/>
      <w:marTop w:val="0"/>
      <w:marBottom w:val="0"/>
      <w:divBdr>
        <w:top w:val="none" w:sz="0" w:space="0" w:color="auto"/>
        <w:left w:val="none" w:sz="0" w:space="0" w:color="auto"/>
        <w:bottom w:val="none" w:sz="0" w:space="0" w:color="auto"/>
        <w:right w:val="none" w:sz="0" w:space="0" w:color="auto"/>
      </w:divBdr>
    </w:div>
    <w:div w:id="1919359953">
      <w:bodyDiv w:val="1"/>
      <w:marLeft w:val="0"/>
      <w:marRight w:val="0"/>
      <w:marTop w:val="0"/>
      <w:marBottom w:val="0"/>
      <w:divBdr>
        <w:top w:val="none" w:sz="0" w:space="0" w:color="auto"/>
        <w:left w:val="none" w:sz="0" w:space="0" w:color="auto"/>
        <w:bottom w:val="none" w:sz="0" w:space="0" w:color="auto"/>
        <w:right w:val="none" w:sz="0" w:space="0" w:color="auto"/>
      </w:divBdr>
    </w:div>
    <w:div w:id="1996762343">
      <w:bodyDiv w:val="1"/>
      <w:marLeft w:val="0"/>
      <w:marRight w:val="0"/>
      <w:marTop w:val="0"/>
      <w:marBottom w:val="0"/>
      <w:divBdr>
        <w:top w:val="none" w:sz="0" w:space="0" w:color="auto"/>
        <w:left w:val="none" w:sz="0" w:space="0" w:color="auto"/>
        <w:bottom w:val="none" w:sz="0" w:space="0" w:color="auto"/>
        <w:right w:val="none" w:sz="0" w:space="0" w:color="auto"/>
      </w:divBdr>
    </w:div>
    <w:div w:id="2005476342">
      <w:bodyDiv w:val="1"/>
      <w:marLeft w:val="0"/>
      <w:marRight w:val="0"/>
      <w:marTop w:val="0"/>
      <w:marBottom w:val="0"/>
      <w:divBdr>
        <w:top w:val="none" w:sz="0" w:space="0" w:color="auto"/>
        <w:left w:val="none" w:sz="0" w:space="0" w:color="auto"/>
        <w:bottom w:val="none" w:sz="0" w:space="0" w:color="auto"/>
        <w:right w:val="none" w:sz="0" w:space="0" w:color="auto"/>
      </w:divBdr>
    </w:div>
    <w:div w:id="2029990432">
      <w:bodyDiv w:val="1"/>
      <w:marLeft w:val="0"/>
      <w:marRight w:val="0"/>
      <w:marTop w:val="0"/>
      <w:marBottom w:val="0"/>
      <w:divBdr>
        <w:top w:val="none" w:sz="0" w:space="0" w:color="auto"/>
        <w:left w:val="none" w:sz="0" w:space="0" w:color="auto"/>
        <w:bottom w:val="none" w:sz="0" w:space="0" w:color="auto"/>
        <w:right w:val="none" w:sz="0" w:space="0" w:color="auto"/>
      </w:divBdr>
    </w:div>
    <w:div w:id="2059746505">
      <w:bodyDiv w:val="1"/>
      <w:marLeft w:val="0"/>
      <w:marRight w:val="0"/>
      <w:marTop w:val="0"/>
      <w:marBottom w:val="0"/>
      <w:divBdr>
        <w:top w:val="none" w:sz="0" w:space="0" w:color="auto"/>
        <w:left w:val="none" w:sz="0" w:space="0" w:color="auto"/>
        <w:bottom w:val="none" w:sz="0" w:space="0" w:color="auto"/>
        <w:right w:val="none" w:sz="0" w:space="0" w:color="auto"/>
      </w:divBdr>
    </w:div>
    <w:div w:id="2063090549">
      <w:bodyDiv w:val="1"/>
      <w:marLeft w:val="0"/>
      <w:marRight w:val="0"/>
      <w:marTop w:val="0"/>
      <w:marBottom w:val="0"/>
      <w:divBdr>
        <w:top w:val="none" w:sz="0" w:space="0" w:color="auto"/>
        <w:left w:val="none" w:sz="0" w:space="0" w:color="auto"/>
        <w:bottom w:val="none" w:sz="0" w:space="0" w:color="auto"/>
        <w:right w:val="none" w:sz="0" w:space="0" w:color="auto"/>
      </w:divBdr>
    </w:div>
    <w:div w:id="2063597603">
      <w:bodyDiv w:val="1"/>
      <w:marLeft w:val="0"/>
      <w:marRight w:val="0"/>
      <w:marTop w:val="0"/>
      <w:marBottom w:val="0"/>
      <w:divBdr>
        <w:top w:val="none" w:sz="0" w:space="0" w:color="auto"/>
        <w:left w:val="none" w:sz="0" w:space="0" w:color="auto"/>
        <w:bottom w:val="none" w:sz="0" w:space="0" w:color="auto"/>
        <w:right w:val="none" w:sz="0" w:space="0" w:color="auto"/>
      </w:divBdr>
    </w:div>
    <w:div w:id="2085911510">
      <w:bodyDiv w:val="1"/>
      <w:marLeft w:val="0"/>
      <w:marRight w:val="0"/>
      <w:marTop w:val="0"/>
      <w:marBottom w:val="0"/>
      <w:divBdr>
        <w:top w:val="none" w:sz="0" w:space="0" w:color="auto"/>
        <w:left w:val="none" w:sz="0" w:space="0" w:color="auto"/>
        <w:bottom w:val="none" w:sz="0" w:space="0" w:color="auto"/>
        <w:right w:val="none" w:sz="0" w:space="0" w:color="auto"/>
      </w:divBdr>
    </w:div>
    <w:div w:id="2095475055">
      <w:bodyDiv w:val="1"/>
      <w:marLeft w:val="0"/>
      <w:marRight w:val="0"/>
      <w:marTop w:val="0"/>
      <w:marBottom w:val="0"/>
      <w:divBdr>
        <w:top w:val="none" w:sz="0" w:space="0" w:color="auto"/>
        <w:left w:val="none" w:sz="0" w:space="0" w:color="auto"/>
        <w:bottom w:val="none" w:sz="0" w:space="0" w:color="auto"/>
        <w:right w:val="none" w:sz="0" w:space="0" w:color="auto"/>
      </w:divBdr>
    </w:div>
    <w:div w:id="2097287846">
      <w:bodyDiv w:val="1"/>
      <w:marLeft w:val="0"/>
      <w:marRight w:val="0"/>
      <w:marTop w:val="0"/>
      <w:marBottom w:val="0"/>
      <w:divBdr>
        <w:top w:val="none" w:sz="0" w:space="0" w:color="auto"/>
        <w:left w:val="none" w:sz="0" w:space="0" w:color="auto"/>
        <w:bottom w:val="none" w:sz="0" w:space="0" w:color="auto"/>
        <w:right w:val="none" w:sz="0" w:space="0" w:color="auto"/>
      </w:divBdr>
    </w:div>
    <w:div w:id="213575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ginn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9076-EED0-407E-82FD-C08AF521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13390</Words>
  <Characters>76329</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89540</CharactersWithSpaces>
  <SharedDoc>false</SharedDoc>
  <HLinks>
    <vt:vector size="6" baseType="variant">
      <vt:variant>
        <vt:i4>2490397</vt:i4>
      </vt:variant>
      <vt:variant>
        <vt:i4>0</vt:i4>
      </vt:variant>
      <vt:variant>
        <vt:i4>0</vt:i4>
      </vt:variant>
      <vt:variant>
        <vt:i4>5</vt:i4>
      </vt:variant>
      <vt:variant>
        <vt:lpwstr>mailto:soginna@mail.ru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й</cp:lastModifiedBy>
  <cp:revision>8</cp:revision>
  <cp:lastPrinted>2021-03-05T12:50:00Z</cp:lastPrinted>
  <dcterms:created xsi:type="dcterms:W3CDTF">2020-01-17T11:31:00Z</dcterms:created>
  <dcterms:modified xsi:type="dcterms:W3CDTF">2021-04-06T13:55:00Z</dcterms:modified>
</cp:coreProperties>
</file>